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A44D74" w14:textId="77777777" w:rsidR="00FE068E" w:rsidRPr="00680155" w:rsidRDefault="00FE068E" w:rsidP="00BF2EA8">
      <w:pPr>
        <w:pStyle w:val="Title"/>
        <w:keepNext/>
        <w:keepLines/>
        <w:rPr>
          <w:rFonts w:ascii="Times New Roman" w:hAnsi="Times New Roman"/>
          <w:color w:val="000000"/>
          <w:sz w:val="40"/>
          <w:szCs w:val="40"/>
        </w:rPr>
      </w:pPr>
      <w:r w:rsidRPr="008C028E">
        <w:rPr>
          <w:rFonts w:ascii="Times New Roman" w:hAnsi="Times New Roman"/>
          <w:color w:val="000000"/>
          <w:sz w:val="40"/>
          <w:szCs w:val="40"/>
        </w:rPr>
        <w:t>KÖZBESZERZÉSI DOKUMENTUMOK</w:t>
      </w:r>
    </w:p>
    <w:p w14:paraId="4D3C2731" w14:textId="77777777" w:rsidR="00FE068E" w:rsidRPr="00680155" w:rsidRDefault="00FE068E" w:rsidP="00BF2EA8">
      <w:pPr>
        <w:keepNext/>
        <w:keepLines/>
        <w:jc w:val="both"/>
        <w:rPr>
          <w:b/>
          <w:u w:val="single"/>
        </w:rPr>
      </w:pPr>
    </w:p>
    <w:p w14:paraId="17B86AA7" w14:textId="77777777" w:rsidR="00FE068E" w:rsidRPr="001D6FE0" w:rsidRDefault="00FE068E" w:rsidP="00BF2EA8">
      <w:pPr>
        <w:keepNext/>
        <w:keepLines/>
        <w:jc w:val="both"/>
        <w:rPr>
          <w:b/>
          <w:u w:val="single"/>
        </w:rPr>
      </w:pPr>
    </w:p>
    <w:p w14:paraId="18E05912" w14:textId="77777777" w:rsidR="00FE068E" w:rsidRPr="001D6FE0" w:rsidRDefault="00FE068E" w:rsidP="00BF2EA8">
      <w:pPr>
        <w:keepNext/>
        <w:keepLines/>
        <w:jc w:val="both"/>
        <w:rPr>
          <w:b/>
          <w:u w:val="single"/>
        </w:rPr>
      </w:pPr>
    </w:p>
    <w:p w14:paraId="71C5B731" w14:textId="77777777" w:rsidR="00FE068E" w:rsidRPr="001D6FE0" w:rsidRDefault="00FE068E" w:rsidP="00BF2EA8">
      <w:pPr>
        <w:keepNext/>
        <w:keepLines/>
        <w:jc w:val="both"/>
        <w:rPr>
          <w:b/>
          <w:u w:val="single"/>
        </w:rPr>
      </w:pPr>
    </w:p>
    <w:p w14:paraId="4911C0B8" w14:textId="77777777" w:rsidR="00FE068E" w:rsidRPr="001D6FE0" w:rsidRDefault="00FE068E" w:rsidP="00BF2EA8">
      <w:pPr>
        <w:keepNext/>
        <w:keepLines/>
        <w:jc w:val="both"/>
        <w:rPr>
          <w:b/>
          <w:u w:val="single"/>
        </w:rPr>
      </w:pPr>
    </w:p>
    <w:p w14:paraId="491B3EAA" w14:textId="77777777" w:rsidR="00FE068E" w:rsidRPr="00BB4E8F" w:rsidRDefault="00FE068E" w:rsidP="00BF2EA8">
      <w:pPr>
        <w:keepNext/>
        <w:keepLines/>
        <w:jc w:val="center"/>
        <w:rPr>
          <w:b/>
          <w:sz w:val="32"/>
          <w:u w:val="single"/>
        </w:rPr>
      </w:pPr>
      <w:r w:rsidRPr="00BB4E8F">
        <w:rPr>
          <w:b/>
          <w:sz w:val="32"/>
          <w:u w:val="single"/>
        </w:rPr>
        <w:t>a</w:t>
      </w:r>
    </w:p>
    <w:p w14:paraId="353FE835" w14:textId="77777777" w:rsidR="00FE068E" w:rsidRDefault="00FE068E" w:rsidP="00BF2EA8">
      <w:pPr>
        <w:keepNext/>
        <w:keepLines/>
        <w:jc w:val="center"/>
        <w:rPr>
          <w:b/>
          <w:u w:val="single"/>
        </w:rPr>
      </w:pPr>
    </w:p>
    <w:p w14:paraId="6FBC1B08" w14:textId="77777777" w:rsidR="00FE068E" w:rsidRDefault="00FE068E" w:rsidP="00BF2EA8">
      <w:pPr>
        <w:keepNext/>
        <w:keepLines/>
        <w:jc w:val="center"/>
        <w:rPr>
          <w:b/>
          <w:u w:val="single"/>
        </w:rPr>
      </w:pPr>
    </w:p>
    <w:p w14:paraId="1E6603AF" w14:textId="77777777" w:rsidR="00FE068E" w:rsidRPr="006976AF" w:rsidRDefault="00FE068E" w:rsidP="00BF2EA8">
      <w:pPr>
        <w:keepNext/>
        <w:keepLines/>
        <w:jc w:val="center"/>
        <w:rPr>
          <w:b/>
          <w:sz w:val="48"/>
          <w:szCs w:val="48"/>
          <w:u w:val="single"/>
        </w:rPr>
      </w:pPr>
      <w:r>
        <w:rPr>
          <w:b/>
          <w:sz w:val="48"/>
          <w:szCs w:val="48"/>
          <w:u w:val="single"/>
        </w:rPr>
        <w:t>Magyar Nemzeti Levéltár</w:t>
      </w:r>
    </w:p>
    <w:p w14:paraId="4AA81B21" w14:textId="77777777" w:rsidR="00FE068E" w:rsidRDefault="00FE068E" w:rsidP="00BF2EA8">
      <w:pPr>
        <w:keepNext/>
        <w:keepLines/>
        <w:jc w:val="center"/>
        <w:rPr>
          <w:b/>
          <w:u w:val="single"/>
        </w:rPr>
      </w:pPr>
    </w:p>
    <w:p w14:paraId="2E259090" w14:textId="77777777" w:rsidR="00FE068E" w:rsidRDefault="00FE068E" w:rsidP="00BF2EA8">
      <w:pPr>
        <w:keepNext/>
        <w:keepLines/>
        <w:jc w:val="center"/>
        <w:rPr>
          <w:b/>
          <w:u w:val="single"/>
        </w:rPr>
      </w:pPr>
    </w:p>
    <w:p w14:paraId="7227BA67" w14:textId="77777777" w:rsidR="00FE068E" w:rsidRPr="006976AF" w:rsidRDefault="00FE068E" w:rsidP="00BF2EA8">
      <w:pPr>
        <w:keepNext/>
        <w:keepLines/>
        <w:jc w:val="center"/>
        <w:rPr>
          <w:b/>
          <w:sz w:val="32"/>
          <w:szCs w:val="32"/>
          <w:u w:val="single"/>
        </w:rPr>
      </w:pPr>
      <w:r w:rsidRPr="006976AF">
        <w:rPr>
          <w:b/>
          <w:sz w:val="32"/>
          <w:szCs w:val="32"/>
          <w:u w:val="single"/>
        </w:rPr>
        <w:t xml:space="preserve">mint Ajánlatkérő </w:t>
      </w:r>
    </w:p>
    <w:p w14:paraId="7926F64E" w14:textId="77777777" w:rsidR="00FE068E" w:rsidRPr="00680155" w:rsidRDefault="00FE068E" w:rsidP="00BF2EA8">
      <w:pPr>
        <w:keepNext/>
        <w:keepLines/>
        <w:jc w:val="center"/>
        <w:rPr>
          <w:sz w:val="28"/>
          <w:szCs w:val="28"/>
        </w:rPr>
      </w:pPr>
    </w:p>
    <w:p w14:paraId="66C3F5F6" w14:textId="77777777" w:rsidR="00FE068E" w:rsidRPr="00A07F5C" w:rsidRDefault="00FE068E" w:rsidP="00BF2EA8">
      <w:pPr>
        <w:keepNext/>
        <w:keepLines/>
        <w:tabs>
          <w:tab w:val="right" w:leader="underscore" w:pos="9072"/>
        </w:tabs>
        <w:jc w:val="center"/>
        <w:rPr>
          <w:rFonts w:eastAsia="Batang"/>
          <w:b/>
          <w:sz w:val="44"/>
          <w:szCs w:val="52"/>
        </w:rPr>
      </w:pPr>
      <w:r w:rsidRPr="00A07F5C">
        <w:rPr>
          <w:rFonts w:eastAsia="Batang"/>
          <w:b/>
          <w:sz w:val="44"/>
          <w:szCs w:val="52"/>
        </w:rPr>
        <w:t>„</w:t>
      </w:r>
      <w:r w:rsidRPr="00D611CB">
        <w:rPr>
          <w:b/>
          <w:i/>
          <w:color w:val="000000"/>
          <w:sz w:val="44"/>
          <w:szCs w:val="52"/>
        </w:rPr>
        <w:t>Hálózat fejlesztés, bővítés és kiépítés az MNL OL részére</w:t>
      </w:r>
      <w:r w:rsidRPr="00A07F5C">
        <w:rPr>
          <w:rFonts w:eastAsia="Batang"/>
          <w:b/>
          <w:sz w:val="44"/>
          <w:szCs w:val="52"/>
        </w:rPr>
        <w:t>”</w:t>
      </w:r>
    </w:p>
    <w:p w14:paraId="06BFC04D" w14:textId="77777777" w:rsidR="00FE068E" w:rsidRPr="00680155" w:rsidRDefault="00FE068E" w:rsidP="00BF2EA8">
      <w:pPr>
        <w:keepNext/>
        <w:keepLines/>
        <w:tabs>
          <w:tab w:val="right" w:leader="underscore" w:pos="9072"/>
        </w:tabs>
        <w:jc w:val="center"/>
        <w:rPr>
          <w:b/>
        </w:rPr>
      </w:pPr>
    </w:p>
    <w:p w14:paraId="05410CF6" w14:textId="77777777" w:rsidR="00FE068E" w:rsidRDefault="00FE068E" w:rsidP="00BF2EA8">
      <w:pPr>
        <w:keepNext/>
        <w:keepLines/>
        <w:tabs>
          <w:tab w:val="right" w:leader="underscore" w:pos="9072"/>
        </w:tabs>
        <w:jc w:val="center"/>
        <w:rPr>
          <w:b/>
          <w:spacing w:val="6"/>
          <w:sz w:val="32"/>
          <w:szCs w:val="32"/>
        </w:rPr>
      </w:pPr>
      <w:r w:rsidRPr="00A07F5C">
        <w:rPr>
          <w:b/>
          <w:spacing w:val="6"/>
          <w:sz w:val="32"/>
          <w:szCs w:val="32"/>
        </w:rPr>
        <w:t>tárgyú,</w:t>
      </w:r>
      <w:r w:rsidRPr="00680155">
        <w:rPr>
          <w:b/>
          <w:spacing w:val="6"/>
          <w:sz w:val="32"/>
          <w:szCs w:val="32"/>
        </w:rPr>
        <w:t xml:space="preserve"> </w:t>
      </w:r>
    </w:p>
    <w:p w14:paraId="2B9AFBAE" w14:textId="77777777" w:rsidR="00FE068E" w:rsidRPr="00680155" w:rsidRDefault="00FE068E" w:rsidP="00BF2EA8">
      <w:pPr>
        <w:keepNext/>
        <w:keepLines/>
        <w:tabs>
          <w:tab w:val="right" w:leader="underscore" w:pos="9072"/>
        </w:tabs>
        <w:jc w:val="center"/>
        <w:rPr>
          <w:b/>
          <w:spacing w:val="6"/>
          <w:sz w:val="32"/>
          <w:szCs w:val="32"/>
        </w:rPr>
      </w:pPr>
    </w:p>
    <w:p w14:paraId="73B61288" w14:textId="77777777" w:rsidR="00FE068E" w:rsidRPr="00680155" w:rsidRDefault="00FE068E" w:rsidP="00BF2EA8">
      <w:pPr>
        <w:keepNext/>
        <w:keepLines/>
        <w:tabs>
          <w:tab w:val="right" w:leader="underscore" w:pos="9072"/>
        </w:tabs>
        <w:jc w:val="center"/>
        <w:rPr>
          <w:b/>
          <w:spacing w:val="6"/>
          <w:sz w:val="32"/>
          <w:szCs w:val="32"/>
        </w:rPr>
      </w:pPr>
      <w:r w:rsidRPr="00AA7CE3">
        <w:rPr>
          <w:b/>
          <w:bCs/>
          <w:spacing w:val="6"/>
          <w:sz w:val="32"/>
          <w:szCs w:val="32"/>
        </w:rPr>
        <w:t xml:space="preserve">Kbt. Második Része, Kbt. XV. fejezete szerinti nyílt </w:t>
      </w:r>
      <w:r w:rsidRPr="00AA7CE3">
        <w:rPr>
          <w:b/>
          <w:spacing w:val="6"/>
          <w:sz w:val="32"/>
          <w:szCs w:val="32"/>
        </w:rPr>
        <w:t>eljárásához</w:t>
      </w:r>
      <w:r w:rsidRPr="00680155">
        <w:rPr>
          <w:b/>
          <w:spacing w:val="6"/>
          <w:sz w:val="32"/>
          <w:szCs w:val="32"/>
        </w:rPr>
        <w:t xml:space="preserve"> </w:t>
      </w:r>
    </w:p>
    <w:p w14:paraId="2AF1E0D2" w14:textId="77777777" w:rsidR="00FE068E" w:rsidRPr="00680155" w:rsidRDefault="00FE068E" w:rsidP="00BF2EA8">
      <w:pPr>
        <w:keepNext/>
        <w:keepLines/>
        <w:jc w:val="both"/>
      </w:pPr>
    </w:p>
    <w:p w14:paraId="1C4AA40B" w14:textId="77777777" w:rsidR="00FE068E" w:rsidRDefault="00FE068E" w:rsidP="00BF2EA8">
      <w:pPr>
        <w:keepNext/>
        <w:keepLines/>
        <w:jc w:val="both"/>
      </w:pPr>
    </w:p>
    <w:p w14:paraId="7B519E13" w14:textId="77777777" w:rsidR="00A975B4" w:rsidRPr="00A975B4" w:rsidRDefault="00A975B4" w:rsidP="00A975B4">
      <w:pPr>
        <w:keepNext/>
        <w:keepLines/>
        <w:jc w:val="center"/>
        <w:rPr>
          <w:b/>
          <w:spacing w:val="6"/>
          <w:sz w:val="32"/>
          <w:szCs w:val="32"/>
          <w:lang w:val="en-US"/>
        </w:rPr>
      </w:pPr>
      <w:r w:rsidRPr="00A975B4">
        <w:rPr>
          <w:b/>
          <w:bCs/>
          <w:spacing w:val="6"/>
          <w:sz w:val="32"/>
          <w:szCs w:val="32"/>
          <w:lang w:val="en-US"/>
        </w:rPr>
        <w:t xml:space="preserve">2017/S 030-053641 </w:t>
      </w:r>
    </w:p>
    <w:p w14:paraId="41E60257" w14:textId="77777777" w:rsidR="00FE068E" w:rsidRDefault="00FE068E" w:rsidP="006971BD">
      <w:pPr>
        <w:keepNext/>
        <w:keepLines/>
        <w:jc w:val="center"/>
      </w:pPr>
    </w:p>
    <w:p w14:paraId="2FF49833" w14:textId="77777777" w:rsidR="00FE068E" w:rsidRPr="00680155" w:rsidRDefault="00FE068E" w:rsidP="00BF2EA8">
      <w:pPr>
        <w:keepNext/>
        <w:keepLines/>
        <w:jc w:val="both"/>
      </w:pPr>
    </w:p>
    <w:p w14:paraId="557FB923" w14:textId="5AA7123E" w:rsidR="00FE068E" w:rsidRPr="00381AA9" w:rsidRDefault="00FE068E" w:rsidP="00BF2EA8">
      <w:pPr>
        <w:pStyle w:val="Heading4"/>
        <w:keepLines/>
        <w:spacing w:before="0" w:after="0"/>
        <w:jc w:val="center"/>
      </w:pPr>
      <w:r w:rsidRPr="00657B30">
        <w:t xml:space="preserve">2017. </w:t>
      </w:r>
      <w:r w:rsidR="009261AA" w:rsidRPr="00657B30">
        <w:t xml:space="preserve">február </w:t>
      </w:r>
      <w:r w:rsidR="00657B30" w:rsidRPr="00657B30">
        <w:t>11.</w:t>
      </w:r>
    </w:p>
    <w:p w14:paraId="1FEE610A" w14:textId="77777777" w:rsidR="00FE068E" w:rsidRPr="00680155" w:rsidRDefault="00FE068E" w:rsidP="00BF2EA8">
      <w:pPr>
        <w:pStyle w:val="BodyTextIMP"/>
        <w:keepNext/>
        <w:keepLines/>
        <w:suppressAutoHyphens w:val="0"/>
        <w:spacing w:line="240" w:lineRule="auto"/>
        <w:jc w:val="center"/>
        <w:rPr>
          <w:szCs w:val="24"/>
          <w:lang w:val="hu-HU"/>
        </w:rPr>
      </w:pPr>
    </w:p>
    <w:p w14:paraId="170D70A3" w14:textId="77777777" w:rsidR="00FE068E" w:rsidRPr="00680155" w:rsidRDefault="00FE068E" w:rsidP="00BF2EA8">
      <w:pPr>
        <w:pStyle w:val="Title"/>
        <w:keepNext/>
        <w:keepLines/>
        <w:jc w:val="both"/>
        <w:rPr>
          <w:rFonts w:ascii="Times New Roman" w:hAnsi="Times New Roman"/>
          <w:b w:val="0"/>
          <w:bCs/>
          <w:i/>
          <w:iCs/>
        </w:rPr>
        <w:sectPr w:rsidR="00FE068E" w:rsidRPr="00680155" w:rsidSect="00D803A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pPr>
    </w:p>
    <w:p w14:paraId="79A6D2EF" w14:textId="77777777" w:rsidR="00FE068E" w:rsidRPr="00680155" w:rsidRDefault="00FE068E" w:rsidP="00BF2EA8">
      <w:pPr>
        <w:keepNext/>
        <w:keepLines/>
        <w:jc w:val="center"/>
        <w:rPr>
          <w:b/>
          <w:sz w:val="36"/>
          <w:szCs w:val="36"/>
        </w:rPr>
      </w:pPr>
      <w:r w:rsidRPr="00680155">
        <w:rPr>
          <w:b/>
          <w:sz w:val="36"/>
          <w:szCs w:val="36"/>
        </w:rPr>
        <w:lastRenderedPageBreak/>
        <w:t xml:space="preserve">TARTALOMJEGYZÉK </w:t>
      </w:r>
    </w:p>
    <w:p w14:paraId="0FF72419" w14:textId="77777777" w:rsidR="00FE068E" w:rsidRPr="00680155" w:rsidRDefault="00FE068E" w:rsidP="00BF2EA8">
      <w:pPr>
        <w:keepNext/>
        <w:keepLines/>
      </w:pPr>
    </w:p>
    <w:p w14:paraId="17307D92" w14:textId="77777777" w:rsidR="00FE068E" w:rsidRPr="00680155" w:rsidRDefault="00FE068E" w:rsidP="00BF2EA8">
      <w:pPr>
        <w:keepNext/>
        <w:keepLines/>
        <w:rPr>
          <w:b/>
          <w:sz w:val="32"/>
          <w:szCs w:val="32"/>
        </w:rPr>
      </w:pPr>
      <w:r w:rsidRPr="00680155">
        <w:rPr>
          <w:b/>
          <w:sz w:val="32"/>
          <w:szCs w:val="32"/>
        </w:rPr>
        <w:t xml:space="preserve">1. kötet: Útmutató az ajánlattevőknek </w:t>
      </w:r>
    </w:p>
    <w:p w14:paraId="3A4DFD24" w14:textId="77777777" w:rsidR="00FE068E" w:rsidRPr="00680155" w:rsidRDefault="00FE068E" w:rsidP="00BF2EA8">
      <w:pPr>
        <w:keepNext/>
        <w:keepLines/>
      </w:pPr>
    </w:p>
    <w:tbl>
      <w:tblPr>
        <w:tblW w:w="0" w:type="auto"/>
        <w:tblLook w:val="01E0" w:firstRow="1" w:lastRow="1" w:firstColumn="1" w:lastColumn="1" w:noHBand="0" w:noVBand="0"/>
      </w:tblPr>
      <w:tblGrid>
        <w:gridCol w:w="8488"/>
        <w:gridCol w:w="800"/>
      </w:tblGrid>
      <w:tr w:rsidR="00FE068E" w:rsidRPr="00680155" w14:paraId="4C5C2E9E" w14:textId="77777777" w:rsidTr="00D803A9">
        <w:tc>
          <w:tcPr>
            <w:tcW w:w="8748" w:type="dxa"/>
          </w:tcPr>
          <w:p w14:paraId="5CF52345" w14:textId="77777777" w:rsidR="00FE068E" w:rsidRPr="00680155" w:rsidRDefault="00FE068E" w:rsidP="00BF2EA8">
            <w:pPr>
              <w:keepNext/>
              <w:keepLines/>
              <w:rPr>
                <w:i/>
                <w:sz w:val="32"/>
                <w:szCs w:val="32"/>
              </w:rPr>
            </w:pPr>
            <w:r w:rsidRPr="00680155">
              <w:rPr>
                <w:i/>
                <w:sz w:val="32"/>
                <w:szCs w:val="32"/>
              </w:rPr>
              <w:t>I.</w:t>
            </w:r>
            <w:r w:rsidRPr="00680155">
              <w:rPr>
                <w:i/>
                <w:sz w:val="32"/>
                <w:szCs w:val="32"/>
              </w:rPr>
              <w:tab/>
              <w:t xml:space="preserve">Ajánlati felhívás </w:t>
            </w:r>
          </w:p>
          <w:p w14:paraId="4356FC10" w14:textId="77777777" w:rsidR="00FE068E" w:rsidRPr="00680155" w:rsidRDefault="00FE068E" w:rsidP="00BF2EA8">
            <w:pPr>
              <w:keepNext/>
              <w:keepLines/>
              <w:rPr>
                <w:i/>
                <w:sz w:val="32"/>
                <w:szCs w:val="32"/>
              </w:rPr>
            </w:pPr>
          </w:p>
        </w:tc>
        <w:tc>
          <w:tcPr>
            <w:tcW w:w="828" w:type="dxa"/>
          </w:tcPr>
          <w:p w14:paraId="7B10BE29" w14:textId="77777777" w:rsidR="00FE068E" w:rsidRPr="00680155" w:rsidRDefault="00FE068E" w:rsidP="00BF2EA8">
            <w:pPr>
              <w:keepNext/>
              <w:keepLines/>
              <w:rPr>
                <w:i/>
                <w:sz w:val="32"/>
                <w:szCs w:val="32"/>
              </w:rPr>
            </w:pPr>
          </w:p>
        </w:tc>
      </w:tr>
      <w:tr w:rsidR="00FE068E" w:rsidRPr="00680155" w14:paraId="12AAB7DC" w14:textId="77777777" w:rsidTr="00D803A9">
        <w:tc>
          <w:tcPr>
            <w:tcW w:w="8748" w:type="dxa"/>
          </w:tcPr>
          <w:p w14:paraId="077549D4" w14:textId="77777777" w:rsidR="00FE068E" w:rsidRPr="00680155" w:rsidRDefault="00FE068E" w:rsidP="00BF2EA8">
            <w:pPr>
              <w:keepNext/>
              <w:keepLines/>
              <w:rPr>
                <w:i/>
                <w:sz w:val="32"/>
                <w:szCs w:val="32"/>
              </w:rPr>
            </w:pPr>
            <w:r w:rsidRPr="00680155">
              <w:rPr>
                <w:i/>
                <w:sz w:val="32"/>
                <w:szCs w:val="32"/>
              </w:rPr>
              <w:t>II.</w:t>
            </w:r>
            <w:r w:rsidRPr="00680155">
              <w:rPr>
                <w:i/>
                <w:sz w:val="32"/>
                <w:szCs w:val="32"/>
              </w:rPr>
              <w:tab/>
              <w:t xml:space="preserve">Bevezető, általános információk </w:t>
            </w:r>
          </w:p>
          <w:p w14:paraId="399E091B" w14:textId="77777777" w:rsidR="00FE068E" w:rsidRPr="00680155" w:rsidRDefault="00FE068E" w:rsidP="00BF2EA8">
            <w:pPr>
              <w:keepNext/>
              <w:keepLines/>
              <w:ind w:left="360"/>
              <w:rPr>
                <w:i/>
                <w:sz w:val="32"/>
                <w:szCs w:val="32"/>
              </w:rPr>
            </w:pPr>
          </w:p>
        </w:tc>
        <w:tc>
          <w:tcPr>
            <w:tcW w:w="828" w:type="dxa"/>
          </w:tcPr>
          <w:p w14:paraId="7ED02865" w14:textId="77777777" w:rsidR="00FE068E" w:rsidRPr="00680155" w:rsidRDefault="00FE068E" w:rsidP="00BF2EA8">
            <w:pPr>
              <w:keepNext/>
              <w:keepLines/>
              <w:jc w:val="right"/>
              <w:rPr>
                <w:sz w:val="32"/>
                <w:szCs w:val="32"/>
              </w:rPr>
            </w:pPr>
          </w:p>
        </w:tc>
      </w:tr>
      <w:tr w:rsidR="00FE068E" w:rsidRPr="00680155" w14:paraId="4A3D8191" w14:textId="77777777" w:rsidTr="00D803A9">
        <w:tc>
          <w:tcPr>
            <w:tcW w:w="8748" w:type="dxa"/>
          </w:tcPr>
          <w:p w14:paraId="3A5C2E7E" w14:textId="77777777" w:rsidR="00FE068E" w:rsidRPr="00680155" w:rsidRDefault="00FE068E" w:rsidP="00BF2EA8">
            <w:pPr>
              <w:keepNext/>
              <w:keepLines/>
              <w:ind w:left="720" w:hanging="720"/>
              <w:rPr>
                <w:i/>
                <w:sz w:val="32"/>
                <w:szCs w:val="32"/>
              </w:rPr>
            </w:pPr>
            <w:r w:rsidRPr="00680155">
              <w:rPr>
                <w:i/>
                <w:sz w:val="32"/>
                <w:szCs w:val="32"/>
              </w:rPr>
              <w:t>III.</w:t>
            </w:r>
            <w:r w:rsidRPr="00680155">
              <w:rPr>
                <w:i/>
                <w:sz w:val="32"/>
                <w:szCs w:val="32"/>
              </w:rPr>
              <w:tab/>
              <w:t xml:space="preserve">A közbeszerzési eljárás rendjére vonatkozó általános követelmények és információk az ajánlattevők részére </w:t>
            </w:r>
          </w:p>
          <w:p w14:paraId="7D705AC2" w14:textId="77777777" w:rsidR="00FE068E" w:rsidRPr="00680155" w:rsidRDefault="00FE068E" w:rsidP="00BF2EA8">
            <w:pPr>
              <w:keepNext/>
              <w:keepLines/>
              <w:rPr>
                <w:i/>
                <w:sz w:val="32"/>
                <w:szCs w:val="32"/>
              </w:rPr>
            </w:pPr>
          </w:p>
        </w:tc>
        <w:tc>
          <w:tcPr>
            <w:tcW w:w="828" w:type="dxa"/>
          </w:tcPr>
          <w:p w14:paraId="5A56AD26" w14:textId="77777777" w:rsidR="00FE068E" w:rsidRPr="00680155" w:rsidRDefault="00FE068E" w:rsidP="00BF2EA8">
            <w:pPr>
              <w:keepNext/>
              <w:keepLines/>
              <w:jc w:val="right"/>
              <w:rPr>
                <w:sz w:val="32"/>
                <w:szCs w:val="32"/>
              </w:rPr>
            </w:pPr>
          </w:p>
        </w:tc>
      </w:tr>
      <w:tr w:rsidR="00FE068E" w:rsidRPr="00680155" w14:paraId="2001C628" w14:textId="77777777" w:rsidTr="00D803A9">
        <w:tc>
          <w:tcPr>
            <w:tcW w:w="8748" w:type="dxa"/>
          </w:tcPr>
          <w:p w14:paraId="34A06DB2" w14:textId="77777777" w:rsidR="00FE068E" w:rsidRDefault="00FE068E" w:rsidP="00BF2EA8">
            <w:pPr>
              <w:keepNext/>
              <w:keepLines/>
              <w:rPr>
                <w:i/>
                <w:sz w:val="32"/>
                <w:szCs w:val="32"/>
              </w:rPr>
            </w:pPr>
            <w:r w:rsidRPr="00680155">
              <w:rPr>
                <w:i/>
                <w:sz w:val="32"/>
                <w:szCs w:val="32"/>
              </w:rPr>
              <w:t>IV.</w:t>
            </w:r>
            <w:r w:rsidRPr="00680155">
              <w:rPr>
                <w:i/>
                <w:sz w:val="32"/>
                <w:szCs w:val="32"/>
              </w:rPr>
              <w:tab/>
              <w:t xml:space="preserve">Az ajánlatok értékelésének módszere </w:t>
            </w:r>
          </w:p>
          <w:p w14:paraId="099D0D39" w14:textId="77777777" w:rsidR="00FE068E" w:rsidRPr="00680155" w:rsidRDefault="00FE068E" w:rsidP="00BF2EA8">
            <w:pPr>
              <w:keepNext/>
              <w:keepLines/>
              <w:rPr>
                <w:i/>
                <w:sz w:val="32"/>
                <w:szCs w:val="32"/>
              </w:rPr>
            </w:pPr>
          </w:p>
          <w:p w14:paraId="69110917" w14:textId="77777777" w:rsidR="00FE068E" w:rsidRDefault="00FE068E" w:rsidP="00DD20B9">
            <w:pPr>
              <w:keepNext/>
              <w:keepLines/>
              <w:rPr>
                <w:b/>
                <w:sz w:val="32"/>
                <w:szCs w:val="32"/>
              </w:rPr>
            </w:pPr>
            <w:r>
              <w:rPr>
                <w:b/>
                <w:sz w:val="32"/>
                <w:szCs w:val="32"/>
              </w:rPr>
              <w:t>2</w:t>
            </w:r>
            <w:r w:rsidRPr="00680155">
              <w:rPr>
                <w:b/>
                <w:sz w:val="32"/>
                <w:szCs w:val="32"/>
              </w:rPr>
              <w:t xml:space="preserve">. kötet: </w:t>
            </w:r>
            <w:r>
              <w:rPr>
                <w:b/>
                <w:sz w:val="32"/>
                <w:szCs w:val="32"/>
              </w:rPr>
              <w:t>Műszaki leírás</w:t>
            </w:r>
            <w:r w:rsidRPr="00680155">
              <w:rPr>
                <w:b/>
                <w:sz w:val="32"/>
                <w:szCs w:val="32"/>
              </w:rPr>
              <w:t xml:space="preserve"> </w:t>
            </w:r>
          </w:p>
          <w:p w14:paraId="4D9698D6" w14:textId="77777777" w:rsidR="00FE068E" w:rsidRPr="00680155" w:rsidRDefault="00FE068E" w:rsidP="00DD20B9">
            <w:pPr>
              <w:keepNext/>
              <w:keepLines/>
              <w:rPr>
                <w:b/>
                <w:sz w:val="32"/>
                <w:szCs w:val="32"/>
              </w:rPr>
            </w:pPr>
          </w:p>
          <w:p w14:paraId="25722FA6" w14:textId="77777777" w:rsidR="00FE068E" w:rsidRPr="00680155" w:rsidRDefault="00FE068E" w:rsidP="00DD20B9">
            <w:pPr>
              <w:keepNext/>
              <w:keepLines/>
              <w:rPr>
                <w:b/>
                <w:sz w:val="32"/>
                <w:szCs w:val="32"/>
              </w:rPr>
            </w:pPr>
            <w:r w:rsidRPr="00680155">
              <w:rPr>
                <w:b/>
                <w:sz w:val="32"/>
                <w:szCs w:val="32"/>
              </w:rPr>
              <w:t xml:space="preserve">3. kötet: Szerződéstervezet </w:t>
            </w:r>
          </w:p>
          <w:p w14:paraId="289AA7FB" w14:textId="77777777" w:rsidR="00FE068E" w:rsidRPr="00680155" w:rsidRDefault="00FE068E" w:rsidP="00BF2EA8">
            <w:pPr>
              <w:keepNext/>
              <w:keepLines/>
              <w:ind w:left="360"/>
              <w:rPr>
                <w:i/>
                <w:sz w:val="32"/>
                <w:szCs w:val="32"/>
              </w:rPr>
            </w:pPr>
          </w:p>
        </w:tc>
        <w:tc>
          <w:tcPr>
            <w:tcW w:w="828" w:type="dxa"/>
          </w:tcPr>
          <w:p w14:paraId="502B1642" w14:textId="77777777" w:rsidR="00FE068E" w:rsidRPr="00680155" w:rsidRDefault="00FE068E" w:rsidP="00BF2EA8">
            <w:pPr>
              <w:keepNext/>
              <w:keepLines/>
              <w:jc w:val="right"/>
              <w:rPr>
                <w:sz w:val="32"/>
                <w:szCs w:val="32"/>
              </w:rPr>
            </w:pPr>
          </w:p>
        </w:tc>
      </w:tr>
      <w:tr w:rsidR="00FE068E" w:rsidRPr="00680155" w14:paraId="619E2ED8" w14:textId="77777777" w:rsidTr="00D803A9">
        <w:tc>
          <w:tcPr>
            <w:tcW w:w="8748" w:type="dxa"/>
          </w:tcPr>
          <w:p w14:paraId="7F1BC0BF" w14:textId="77777777" w:rsidR="00FE068E" w:rsidRPr="00680155" w:rsidRDefault="00FE068E" w:rsidP="00BF2EA8">
            <w:pPr>
              <w:keepNext/>
              <w:keepLines/>
              <w:rPr>
                <w:b/>
                <w:sz w:val="32"/>
                <w:szCs w:val="32"/>
              </w:rPr>
            </w:pPr>
            <w:r>
              <w:rPr>
                <w:b/>
                <w:sz w:val="32"/>
                <w:szCs w:val="32"/>
              </w:rPr>
              <w:t>4</w:t>
            </w:r>
            <w:r w:rsidRPr="00680155">
              <w:rPr>
                <w:b/>
                <w:sz w:val="32"/>
                <w:szCs w:val="32"/>
              </w:rPr>
              <w:t xml:space="preserve">. kötet: Mellékletek, formanyomtatványok </w:t>
            </w:r>
          </w:p>
          <w:p w14:paraId="66BE65E2" w14:textId="77777777" w:rsidR="00FE068E" w:rsidRPr="00680155" w:rsidRDefault="00FE068E" w:rsidP="00BF2EA8">
            <w:pPr>
              <w:keepNext/>
              <w:keepLines/>
              <w:rPr>
                <w:b/>
                <w:sz w:val="32"/>
                <w:szCs w:val="32"/>
              </w:rPr>
            </w:pPr>
          </w:p>
          <w:p w14:paraId="31576ABD" w14:textId="77777777" w:rsidR="00FE068E" w:rsidRDefault="00FE068E" w:rsidP="00BF2EA8">
            <w:pPr>
              <w:keepNext/>
              <w:keepLines/>
              <w:rPr>
                <w:b/>
                <w:sz w:val="32"/>
                <w:szCs w:val="32"/>
              </w:rPr>
            </w:pPr>
          </w:p>
          <w:p w14:paraId="01A6B41F" w14:textId="77777777" w:rsidR="00FE068E" w:rsidRDefault="00FE068E" w:rsidP="00BF2EA8">
            <w:pPr>
              <w:keepNext/>
              <w:keepLines/>
              <w:rPr>
                <w:b/>
                <w:sz w:val="32"/>
                <w:szCs w:val="32"/>
              </w:rPr>
            </w:pPr>
          </w:p>
          <w:p w14:paraId="7358CC78" w14:textId="77777777" w:rsidR="00FE068E" w:rsidRPr="00680155" w:rsidRDefault="00FE068E" w:rsidP="00BF2EA8">
            <w:pPr>
              <w:keepNext/>
              <w:keepLines/>
              <w:rPr>
                <w:b/>
                <w:sz w:val="32"/>
                <w:szCs w:val="32"/>
              </w:rPr>
            </w:pPr>
          </w:p>
        </w:tc>
        <w:tc>
          <w:tcPr>
            <w:tcW w:w="828" w:type="dxa"/>
          </w:tcPr>
          <w:p w14:paraId="30A9152D" w14:textId="77777777" w:rsidR="00FE068E" w:rsidRPr="00680155" w:rsidRDefault="00FE068E" w:rsidP="00BF2EA8">
            <w:pPr>
              <w:keepNext/>
              <w:keepLines/>
              <w:rPr>
                <w:b/>
                <w:sz w:val="32"/>
                <w:szCs w:val="32"/>
              </w:rPr>
            </w:pPr>
          </w:p>
        </w:tc>
      </w:tr>
      <w:tr w:rsidR="00FE068E" w:rsidRPr="00680155" w14:paraId="765E9D8E" w14:textId="77777777" w:rsidTr="00D803A9">
        <w:tc>
          <w:tcPr>
            <w:tcW w:w="8748" w:type="dxa"/>
          </w:tcPr>
          <w:p w14:paraId="0C7809F6" w14:textId="77777777" w:rsidR="00FE068E" w:rsidRPr="00680155" w:rsidRDefault="00FE068E" w:rsidP="00BF2EA8">
            <w:pPr>
              <w:keepNext/>
              <w:keepLines/>
              <w:rPr>
                <w:sz w:val="32"/>
                <w:szCs w:val="32"/>
              </w:rPr>
            </w:pPr>
          </w:p>
        </w:tc>
        <w:tc>
          <w:tcPr>
            <w:tcW w:w="828" w:type="dxa"/>
          </w:tcPr>
          <w:p w14:paraId="7422CEA6" w14:textId="77777777" w:rsidR="00FE068E" w:rsidRPr="00680155" w:rsidRDefault="00FE068E" w:rsidP="00BF2EA8">
            <w:pPr>
              <w:keepNext/>
              <w:keepLines/>
              <w:jc w:val="right"/>
              <w:rPr>
                <w:sz w:val="32"/>
                <w:szCs w:val="32"/>
              </w:rPr>
            </w:pPr>
          </w:p>
        </w:tc>
      </w:tr>
      <w:tr w:rsidR="00FE068E" w:rsidRPr="00680155" w14:paraId="3C0DBC45" w14:textId="77777777" w:rsidTr="00D803A9">
        <w:tc>
          <w:tcPr>
            <w:tcW w:w="8748" w:type="dxa"/>
          </w:tcPr>
          <w:p w14:paraId="26CF361E" w14:textId="77777777" w:rsidR="00FE068E" w:rsidRPr="00680155" w:rsidRDefault="00FE068E" w:rsidP="00BF2EA8">
            <w:pPr>
              <w:keepNext/>
              <w:keepLines/>
              <w:rPr>
                <w:sz w:val="32"/>
                <w:szCs w:val="32"/>
              </w:rPr>
            </w:pPr>
          </w:p>
        </w:tc>
        <w:tc>
          <w:tcPr>
            <w:tcW w:w="828" w:type="dxa"/>
          </w:tcPr>
          <w:p w14:paraId="765BD52B" w14:textId="77777777" w:rsidR="00FE068E" w:rsidRPr="00680155" w:rsidRDefault="00FE068E" w:rsidP="00BF2EA8">
            <w:pPr>
              <w:keepNext/>
              <w:keepLines/>
              <w:jc w:val="right"/>
              <w:rPr>
                <w:sz w:val="32"/>
                <w:szCs w:val="32"/>
              </w:rPr>
            </w:pPr>
          </w:p>
        </w:tc>
      </w:tr>
    </w:tbl>
    <w:p w14:paraId="75FC8166" w14:textId="77777777" w:rsidR="00FE068E" w:rsidRPr="00680155" w:rsidRDefault="00FE068E" w:rsidP="00BF2EA8">
      <w:pPr>
        <w:keepNext/>
        <w:keepLines/>
        <w:jc w:val="center"/>
      </w:pPr>
      <w:r w:rsidRPr="00680155">
        <w:rPr>
          <w:i/>
        </w:rPr>
        <w:br w:type="page"/>
      </w:r>
    </w:p>
    <w:p w14:paraId="72FD1A31" w14:textId="77777777" w:rsidR="00FE068E" w:rsidRPr="00680155" w:rsidRDefault="00FE068E" w:rsidP="00BF2EA8">
      <w:pPr>
        <w:keepNext/>
        <w:keepLines/>
        <w:ind w:right="-482"/>
        <w:jc w:val="center"/>
        <w:outlineLvl w:val="0"/>
      </w:pPr>
    </w:p>
    <w:p w14:paraId="72E2B89E" w14:textId="77777777" w:rsidR="00FE068E" w:rsidRPr="00680155" w:rsidRDefault="00FE068E" w:rsidP="00BF2EA8">
      <w:pPr>
        <w:keepNext/>
        <w:keepLines/>
        <w:ind w:right="-482"/>
        <w:jc w:val="center"/>
        <w:outlineLvl w:val="0"/>
      </w:pPr>
    </w:p>
    <w:p w14:paraId="7ED1781C" w14:textId="77777777" w:rsidR="00FE068E" w:rsidRPr="00680155" w:rsidRDefault="00FE068E" w:rsidP="00BF2EA8">
      <w:pPr>
        <w:keepNext/>
        <w:keepLines/>
        <w:ind w:right="-482"/>
        <w:jc w:val="center"/>
        <w:outlineLvl w:val="0"/>
      </w:pPr>
    </w:p>
    <w:p w14:paraId="44F9CDF9" w14:textId="77777777" w:rsidR="00FE068E" w:rsidRPr="00680155" w:rsidRDefault="00FE068E" w:rsidP="00BF2EA8">
      <w:pPr>
        <w:keepNext/>
        <w:keepLines/>
        <w:ind w:right="-482"/>
        <w:jc w:val="center"/>
        <w:outlineLvl w:val="0"/>
      </w:pPr>
    </w:p>
    <w:p w14:paraId="3E5F906A" w14:textId="77777777" w:rsidR="00FE068E" w:rsidRPr="00680155" w:rsidRDefault="00FE068E" w:rsidP="00BF2EA8">
      <w:pPr>
        <w:keepNext/>
        <w:keepLines/>
        <w:ind w:right="-482"/>
        <w:jc w:val="center"/>
        <w:outlineLvl w:val="0"/>
      </w:pPr>
    </w:p>
    <w:p w14:paraId="73340CDE" w14:textId="77777777" w:rsidR="00FE068E" w:rsidRPr="00680155" w:rsidRDefault="00FE068E" w:rsidP="00BF2EA8">
      <w:pPr>
        <w:keepNext/>
        <w:keepLines/>
        <w:ind w:right="-482"/>
        <w:jc w:val="center"/>
        <w:outlineLvl w:val="0"/>
      </w:pPr>
    </w:p>
    <w:p w14:paraId="2EDEA31A" w14:textId="77777777" w:rsidR="00FE068E" w:rsidRPr="00680155" w:rsidRDefault="00FE068E" w:rsidP="00BF2EA8">
      <w:pPr>
        <w:keepNext/>
        <w:keepLines/>
        <w:ind w:right="-482"/>
        <w:jc w:val="center"/>
        <w:outlineLvl w:val="0"/>
      </w:pPr>
    </w:p>
    <w:p w14:paraId="2E23D910" w14:textId="77777777" w:rsidR="00FE068E" w:rsidRPr="00680155" w:rsidRDefault="00FE068E" w:rsidP="00BF2EA8">
      <w:pPr>
        <w:keepNext/>
        <w:keepLines/>
        <w:ind w:right="-482"/>
        <w:jc w:val="center"/>
        <w:outlineLvl w:val="0"/>
      </w:pPr>
    </w:p>
    <w:p w14:paraId="304B12A1" w14:textId="77777777" w:rsidR="00FE068E" w:rsidRPr="00680155" w:rsidRDefault="00FE068E" w:rsidP="00BF2EA8">
      <w:pPr>
        <w:keepNext/>
        <w:keepLines/>
        <w:ind w:right="-482"/>
        <w:jc w:val="center"/>
        <w:outlineLvl w:val="0"/>
      </w:pPr>
    </w:p>
    <w:p w14:paraId="4B167FD5" w14:textId="77777777" w:rsidR="00FE068E" w:rsidRPr="00680155" w:rsidRDefault="00FE068E" w:rsidP="00BF2EA8">
      <w:pPr>
        <w:keepNext/>
        <w:keepLines/>
        <w:ind w:right="-482"/>
        <w:jc w:val="center"/>
        <w:outlineLvl w:val="0"/>
        <w:rPr>
          <w:b/>
          <w:bCs/>
          <w:sz w:val="52"/>
        </w:rPr>
      </w:pPr>
      <w:bookmarkStart w:id="0" w:name="_Toc318466094"/>
      <w:r w:rsidRPr="00680155">
        <w:rPr>
          <w:b/>
          <w:bCs/>
          <w:sz w:val="52"/>
        </w:rPr>
        <w:t>1. KÖTET</w:t>
      </w:r>
      <w:bookmarkEnd w:id="0"/>
    </w:p>
    <w:p w14:paraId="3932E3F3" w14:textId="77777777" w:rsidR="00FE068E" w:rsidRPr="00680155" w:rsidRDefault="00FE068E" w:rsidP="00BF2EA8">
      <w:pPr>
        <w:keepNext/>
        <w:keepLines/>
        <w:ind w:right="-482"/>
        <w:jc w:val="center"/>
        <w:outlineLvl w:val="0"/>
        <w:rPr>
          <w:b/>
          <w:bCs/>
          <w:sz w:val="52"/>
        </w:rPr>
      </w:pPr>
    </w:p>
    <w:p w14:paraId="705FA562" w14:textId="77777777" w:rsidR="00FE068E" w:rsidRPr="00680155" w:rsidRDefault="00FE068E" w:rsidP="00BF2EA8">
      <w:pPr>
        <w:keepNext/>
        <w:keepLines/>
        <w:ind w:right="-482"/>
        <w:jc w:val="center"/>
        <w:outlineLvl w:val="0"/>
        <w:rPr>
          <w:b/>
          <w:bCs/>
          <w:sz w:val="52"/>
        </w:rPr>
      </w:pPr>
    </w:p>
    <w:p w14:paraId="2058A514" w14:textId="77777777" w:rsidR="00FE068E" w:rsidRPr="00680155" w:rsidRDefault="00FE068E" w:rsidP="00BF2EA8">
      <w:pPr>
        <w:keepNext/>
        <w:keepLines/>
        <w:ind w:right="-482"/>
        <w:jc w:val="center"/>
        <w:outlineLvl w:val="0"/>
        <w:rPr>
          <w:b/>
          <w:bCs/>
          <w:sz w:val="52"/>
          <w:lang w:eastAsia="en-GB"/>
        </w:rPr>
      </w:pPr>
      <w:bookmarkStart w:id="1" w:name="_Toc318466095"/>
      <w:r w:rsidRPr="00680155">
        <w:rPr>
          <w:b/>
          <w:bCs/>
          <w:sz w:val="52"/>
        </w:rPr>
        <w:t>ÚTMUTATÓ AZ AJÁNLATTEVŐKNEK</w:t>
      </w:r>
      <w:bookmarkEnd w:id="1"/>
      <w:r w:rsidRPr="00680155">
        <w:rPr>
          <w:b/>
          <w:bCs/>
          <w:sz w:val="52"/>
        </w:rPr>
        <w:t xml:space="preserve"> </w:t>
      </w:r>
    </w:p>
    <w:p w14:paraId="03C1A924" w14:textId="77777777" w:rsidR="00FE068E" w:rsidRPr="00680155" w:rsidRDefault="00FE068E" w:rsidP="00BF2EA8">
      <w:pPr>
        <w:keepNext/>
        <w:keepLines/>
        <w:ind w:right="-482"/>
        <w:jc w:val="center"/>
        <w:outlineLvl w:val="0"/>
      </w:pPr>
      <w:r w:rsidRPr="00680155">
        <w:rPr>
          <w:b/>
          <w:bCs/>
          <w:sz w:val="52"/>
        </w:rPr>
        <w:br w:type="page"/>
      </w:r>
    </w:p>
    <w:p w14:paraId="37827862" w14:textId="77777777" w:rsidR="00FE068E" w:rsidRPr="00680155" w:rsidRDefault="00FE068E" w:rsidP="00BF2EA8">
      <w:pPr>
        <w:keepNext/>
        <w:keepLines/>
        <w:jc w:val="center"/>
        <w:rPr>
          <w:b/>
          <w:sz w:val="48"/>
          <w:szCs w:val="48"/>
        </w:rPr>
      </w:pPr>
      <w:r w:rsidRPr="00680155">
        <w:rPr>
          <w:b/>
          <w:sz w:val="48"/>
          <w:szCs w:val="48"/>
        </w:rPr>
        <w:lastRenderedPageBreak/>
        <w:t>I.</w:t>
      </w:r>
    </w:p>
    <w:p w14:paraId="23512B2F" w14:textId="77777777" w:rsidR="00FE068E" w:rsidRPr="00680155" w:rsidRDefault="00FE068E" w:rsidP="00BF2EA8">
      <w:pPr>
        <w:keepNext/>
        <w:keepLines/>
        <w:ind w:right="-482"/>
        <w:jc w:val="center"/>
        <w:outlineLvl w:val="0"/>
      </w:pPr>
    </w:p>
    <w:p w14:paraId="7BF26CE8" w14:textId="77777777" w:rsidR="00FE068E" w:rsidRDefault="00FE068E" w:rsidP="00BF2EA8">
      <w:pPr>
        <w:keepNext/>
        <w:keepLines/>
        <w:jc w:val="center"/>
        <w:rPr>
          <w:b/>
          <w:sz w:val="48"/>
          <w:szCs w:val="48"/>
        </w:rPr>
      </w:pPr>
      <w:r w:rsidRPr="00680155">
        <w:rPr>
          <w:b/>
          <w:sz w:val="48"/>
          <w:szCs w:val="48"/>
        </w:rPr>
        <w:t>AZ AJÁNLATI FELHÍVÁS</w:t>
      </w:r>
    </w:p>
    <w:p w14:paraId="1E490163" w14:textId="77777777" w:rsidR="00FE068E" w:rsidRPr="00507720" w:rsidRDefault="00FE068E" w:rsidP="00BF2EA8">
      <w:pPr>
        <w:keepNext/>
        <w:keepLines/>
        <w:jc w:val="center"/>
        <w:rPr>
          <w:b/>
        </w:rPr>
      </w:pPr>
    </w:p>
    <w:p w14:paraId="71C6E53D" w14:textId="77777777" w:rsidR="00FE068E" w:rsidRPr="00507720" w:rsidRDefault="00FE068E" w:rsidP="00507720">
      <w:pPr>
        <w:keepNext/>
        <w:keepLines/>
        <w:jc w:val="both"/>
        <w:rPr>
          <w:sz w:val="22"/>
          <w:szCs w:val="18"/>
        </w:rPr>
      </w:pPr>
      <w:r w:rsidRPr="00507720">
        <w:rPr>
          <w:sz w:val="22"/>
          <w:szCs w:val="18"/>
        </w:rPr>
        <w:t>Tekintettel</w:t>
      </w:r>
      <w:r>
        <w:rPr>
          <w:sz w:val="22"/>
          <w:szCs w:val="18"/>
        </w:rPr>
        <w:t xml:space="preserve"> az Európai Unió Hivatalos Lapjának (TED) szigorú karakterkorlátjára, az eljárás megindító hirdetmény teljes tartalma jelen pontban kerül részletesen kifejtésre: </w:t>
      </w:r>
    </w:p>
    <w:p w14:paraId="765550CA" w14:textId="77777777" w:rsidR="00FE068E" w:rsidRPr="00B250E2" w:rsidRDefault="00FE068E" w:rsidP="00507720">
      <w:pPr>
        <w:keepNext/>
        <w:keepLines/>
        <w:rPr>
          <w:b/>
        </w:rPr>
      </w:pPr>
      <w:bookmarkStart w:id="2" w:name="pr397"/>
      <w:bookmarkStart w:id="3" w:name="pr398"/>
      <w:bookmarkStart w:id="4" w:name="pr399"/>
      <w:bookmarkStart w:id="5" w:name="pr315"/>
      <w:bookmarkStart w:id="6" w:name="pr316"/>
      <w:bookmarkEnd w:id="2"/>
      <w:bookmarkEnd w:id="3"/>
      <w:bookmarkEnd w:id="4"/>
      <w:bookmarkEnd w:id="5"/>
      <w:bookmarkEnd w:id="6"/>
    </w:p>
    <w:p w14:paraId="42094A7F" w14:textId="77777777" w:rsidR="00FE068E" w:rsidRPr="00B250E2" w:rsidRDefault="00FE068E" w:rsidP="00507720">
      <w:pPr>
        <w:pStyle w:val="Rub1"/>
        <w:spacing w:after="240"/>
        <w:jc w:val="left"/>
        <w:rPr>
          <w:caps/>
          <w:smallCaps w:val="0"/>
          <w:sz w:val="24"/>
          <w:szCs w:val="24"/>
          <w:lang w:val="hu-HU"/>
        </w:rPr>
      </w:pPr>
      <w:r w:rsidRPr="00B250E2">
        <w:rPr>
          <w:sz w:val="24"/>
          <w:szCs w:val="24"/>
          <w:lang w:val="hu-HU"/>
        </w:rPr>
        <w:t>I. SZAKASZ: AJÁNLATKÉRŐ</w:t>
      </w:r>
    </w:p>
    <w:p w14:paraId="797BC060" w14:textId="77777777" w:rsidR="00FE068E" w:rsidRPr="00FA0A9B" w:rsidRDefault="00FE068E" w:rsidP="00507720">
      <w:pPr>
        <w:pStyle w:val="Rub2"/>
        <w:spacing w:after="120"/>
        <w:ind w:right="-595"/>
        <w:rPr>
          <w:smallCaps w:val="0"/>
          <w:lang w:val="hu-HU"/>
        </w:rPr>
      </w:pPr>
      <w:r w:rsidRPr="0052415E">
        <w:rPr>
          <w:b/>
          <w:smallCaps w:val="0"/>
          <w:lang w:val="hu-HU"/>
        </w:rPr>
        <w:t>I.1) Né</w:t>
      </w:r>
      <w:r>
        <w:rPr>
          <w:b/>
          <w:smallCaps w:val="0"/>
          <w:lang w:val="hu-HU"/>
        </w:rPr>
        <w:t xml:space="preserve">v és címek </w:t>
      </w:r>
      <w:r w:rsidRPr="00FA0A9B">
        <w:rPr>
          <w:smallCaps w:val="0"/>
          <w:lang w:val="hu-HU"/>
        </w:rPr>
        <w:t>(</w:t>
      </w:r>
      <w:r w:rsidRPr="00B93B48">
        <w:rPr>
          <w:i/>
          <w:smallCaps w:val="0"/>
          <w:lang w:val="hu-HU"/>
        </w:rPr>
        <w:t>jelölje meg az eljárásért felelős összes ajánlatkérőt</w:t>
      </w:r>
      <w:r w:rsidRPr="00FA0A9B">
        <w:rPr>
          <w:smallCaps w:val="0"/>
          <w:lang w:val="hu-HU"/>
        </w:rPr>
        <w:t>)</w:t>
      </w:r>
    </w:p>
    <w:tbl>
      <w:tblPr>
        <w:tblW w:w="0" w:type="auto"/>
        <w:tblInd w:w="108" w:type="dxa"/>
        <w:tblLayout w:type="fixed"/>
        <w:tblLook w:val="0000" w:firstRow="0" w:lastRow="0" w:firstColumn="0" w:lastColumn="0" w:noHBand="0" w:noVBand="0"/>
      </w:tblPr>
      <w:tblGrid>
        <w:gridCol w:w="2268"/>
        <w:gridCol w:w="2694"/>
        <w:gridCol w:w="1842"/>
        <w:gridCol w:w="2269"/>
      </w:tblGrid>
      <w:tr w:rsidR="00FE068E" w:rsidRPr="00B250E2" w14:paraId="24DD55DF" w14:textId="77777777" w:rsidTr="00F5309C">
        <w:trPr>
          <w:cantSplit/>
        </w:trPr>
        <w:tc>
          <w:tcPr>
            <w:tcW w:w="4962" w:type="dxa"/>
            <w:gridSpan w:val="2"/>
            <w:tcBorders>
              <w:top w:val="single" w:sz="12" w:space="0" w:color="auto"/>
              <w:left w:val="single" w:sz="12" w:space="0" w:color="auto"/>
              <w:bottom w:val="single" w:sz="12" w:space="0" w:color="auto"/>
              <w:right w:val="single" w:sz="12" w:space="0" w:color="auto"/>
            </w:tcBorders>
          </w:tcPr>
          <w:p w14:paraId="1B9025B4" w14:textId="77777777" w:rsidR="00FE068E" w:rsidRDefault="00FE068E" w:rsidP="00962A9C">
            <w:pPr>
              <w:rPr>
                <w:sz w:val="20"/>
                <w:szCs w:val="20"/>
              </w:rPr>
            </w:pPr>
            <w:r w:rsidRPr="00EE76E9">
              <w:rPr>
                <w:sz w:val="20"/>
                <w:szCs w:val="20"/>
              </w:rPr>
              <w:t>Hivatalos név:</w:t>
            </w:r>
          </w:p>
          <w:p w14:paraId="04032391" w14:textId="77777777" w:rsidR="00FE068E" w:rsidRPr="00496C03" w:rsidRDefault="00FE068E" w:rsidP="00F5309C">
            <w:pPr>
              <w:rPr>
                <w:b/>
                <w:sz w:val="20"/>
                <w:szCs w:val="20"/>
              </w:rPr>
            </w:pPr>
            <w:r>
              <w:rPr>
                <w:b/>
                <w:sz w:val="20"/>
                <w:szCs w:val="20"/>
              </w:rPr>
              <w:t>Magyar Nemzeti Levéltár</w:t>
            </w:r>
          </w:p>
        </w:tc>
        <w:tc>
          <w:tcPr>
            <w:tcW w:w="4111" w:type="dxa"/>
            <w:gridSpan w:val="2"/>
            <w:tcBorders>
              <w:top w:val="single" w:sz="12" w:space="0" w:color="auto"/>
              <w:left w:val="single" w:sz="12" w:space="0" w:color="auto"/>
              <w:bottom w:val="single" w:sz="12" w:space="0" w:color="auto"/>
              <w:right w:val="single" w:sz="12" w:space="0" w:color="auto"/>
            </w:tcBorders>
          </w:tcPr>
          <w:p w14:paraId="0778157F" w14:textId="77777777" w:rsidR="00FE068E" w:rsidRPr="00EE76E9" w:rsidRDefault="00FE068E" w:rsidP="00F5309C">
            <w:pPr>
              <w:rPr>
                <w:sz w:val="20"/>
                <w:szCs w:val="20"/>
              </w:rPr>
            </w:pPr>
            <w:r w:rsidRPr="00EE76E9">
              <w:rPr>
                <w:sz w:val="20"/>
                <w:szCs w:val="20"/>
              </w:rPr>
              <w:t xml:space="preserve">Nemzeti azonosító: </w:t>
            </w:r>
            <w:r w:rsidRPr="001D687C">
              <w:rPr>
                <w:b/>
                <w:bCs/>
                <w:sz w:val="20"/>
                <w:szCs w:val="20"/>
                <w:lang w:val="en-US"/>
              </w:rPr>
              <w:t>AK16112</w:t>
            </w:r>
          </w:p>
        </w:tc>
      </w:tr>
      <w:tr w:rsidR="00FE068E" w:rsidRPr="00B250E2" w14:paraId="076D806C" w14:textId="77777777" w:rsidTr="00F5309C">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5A341058" w14:textId="77777777" w:rsidR="00FE068E" w:rsidRPr="00EE76E9" w:rsidRDefault="00FE068E" w:rsidP="00962A9C">
            <w:pPr>
              <w:rPr>
                <w:sz w:val="20"/>
                <w:szCs w:val="20"/>
              </w:rPr>
            </w:pPr>
            <w:r w:rsidRPr="00EE76E9">
              <w:rPr>
                <w:sz w:val="20"/>
                <w:szCs w:val="20"/>
              </w:rPr>
              <w:t>Postai cím:</w:t>
            </w:r>
          </w:p>
          <w:p w14:paraId="1A63F2FC" w14:textId="77777777" w:rsidR="00FE068E" w:rsidRPr="00496C03" w:rsidRDefault="00FE068E" w:rsidP="00F5309C">
            <w:pPr>
              <w:rPr>
                <w:b/>
                <w:sz w:val="20"/>
                <w:szCs w:val="20"/>
              </w:rPr>
            </w:pPr>
            <w:r w:rsidRPr="001D687C">
              <w:rPr>
                <w:b/>
                <w:sz w:val="20"/>
                <w:szCs w:val="20"/>
              </w:rPr>
              <w:t>Bécsi kapu tér 2-4.</w:t>
            </w:r>
          </w:p>
        </w:tc>
      </w:tr>
      <w:tr w:rsidR="00FE068E" w:rsidRPr="00B250E2" w14:paraId="36A3EFCE" w14:textId="77777777" w:rsidTr="00F5309C">
        <w:trPr>
          <w:cantSplit/>
        </w:trPr>
        <w:tc>
          <w:tcPr>
            <w:tcW w:w="2268" w:type="dxa"/>
            <w:tcBorders>
              <w:top w:val="single" w:sz="6" w:space="0" w:color="auto"/>
              <w:left w:val="single" w:sz="12" w:space="0" w:color="auto"/>
              <w:bottom w:val="single" w:sz="12" w:space="0" w:color="auto"/>
              <w:right w:val="single" w:sz="12" w:space="0" w:color="auto"/>
            </w:tcBorders>
          </w:tcPr>
          <w:p w14:paraId="0EE45EAB" w14:textId="77777777" w:rsidR="00FE068E" w:rsidRDefault="00FE068E" w:rsidP="00962A9C">
            <w:pPr>
              <w:rPr>
                <w:sz w:val="20"/>
                <w:szCs w:val="20"/>
              </w:rPr>
            </w:pPr>
            <w:r w:rsidRPr="00EE76E9">
              <w:rPr>
                <w:sz w:val="20"/>
                <w:szCs w:val="20"/>
              </w:rPr>
              <w:t>Város:</w:t>
            </w:r>
          </w:p>
          <w:p w14:paraId="6A1078C5" w14:textId="77777777" w:rsidR="00FE068E" w:rsidRPr="00496C03" w:rsidRDefault="00FE068E" w:rsidP="00F5309C">
            <w:pPr>
              <w:rPr>
                <w:b/>
                <w:sz w:val="20"/>
                <w:szCs w:val="20"/>
              </w:rPr>
            </w:pPr>
            <w:r w:rsidRPr="00496C03">
              <w:rPr>
                <w:b/>
                <w:sz w:val="20"/>
                <w:szCs w:val="20"/>
              </w:rPr>
              <w:t>Budapest</w:t>
            </w:r>
          </w:p>
        </w:tc>
        <w:tc>
          <w:tcPr>
            <w:tcW w:w="2694" w:type="dxa"/>
            <w:tcBorders>
              <w:top w:val="single" w:sz="6" w:space="0" w:color="auto"/>
              <w:left w:val="single" w:sz="12" w:space="0" w:color="auto"/>
              <w:bottom w:val="single" w:sz="12" w:space="0" w:color="auto"/>
              <w:right w:val="single" w:sz="12" w:space="0" w:color="auto"/>
            </w:tcBorders>
          </w:tcPr>
          <w:p w14:paraId="14F615AE" w14:textId="77777777" w:rsidR="00FE068E" w:rsidRDefault="00FE068E" w:rsidP="00962A9C">
            <w:pPr>
              <w:rPr>
                <w:sz w:val="20"/>
                <w:szCs w:val="20"/>
              </w:rPr>
            </w:pPr>
            <w:r w:rsidRPr="00EE76E9">
              <w:rPr>
                <w:sz w:val="20"/>
                <w:szCs w:val="20"/>
              </w:rPr>
              <w:t xml:space="preserve">NUTS-kód:                    </w:t>
            </w:r>
          </w:p>
          <w:p w14:paraId="3FAA6E35" w14:textId="77777777" w:rsidR="00FE068E" w:rsidRPr="00496C03" w:rsidRDefault="00FE068E" w:rsidP="00F5309C">
            <w:pPr>
              <w:rPr>
                <w:b/>
                <w:sz w:val="20"/>
                <w:szCs w:val="20"/>
              </w:rPr>
            </w:pPr>
            <w:r w:rsidRPr="00496C03">
              <w:rPr>
                <w:b/>
                <w:sz w:val="20"/>
                <w:szCs w:val="20"/>
              </w:rPr>
              <w:t>HU101</w:t>
            </w:r>
          </w:p>
        </w:tc>
        <w:tc>
          <w:tcPr>
            <w:tcW w:w="1842" w:type="dxa"/>
            <w:tcBorders>
              <w:top w:val="single" w:sz="6" w:space="0" w:color="auto"/>
              <w:left w:val="single" w:sz="12" w:space="0" w:color="auto"/>
              <w:bottom w:val="single" w:sz="12" w:space="0" w:color="auto"/>
              <w:right w:val="single" w:sz="12" w:space="0" w:color="auto"/>
            </w:tcBorders>
          </w:tcPr>
          <w:p w14:paraId="0852B15D" w14:textId="77777777" w:rsidR="00FE068E" w:rsidRDefault="00FE068E" w:rsidP="00962A9C">
            <w:pPr>
              <w:rPr>
                <w:sz w:val="20"/>
                <w:szCs w:val="20"/>
              </w:rPr>
            </w:pPr>
            <w:r w:rsidRPr="00EE76E9">
              <w:rPr>
                <w:sz w:val="20"/>
                <w:szCs w:val="20"/>
              </w:rPr>
              <w:t>Város:</w:t>
            </w:r>
          </w:p>
          <w:p w14:paraId="676AE28C" w14:textId="77777777" w:rsidR="00FE068E" w:rsidRPr="00EE76E9" w:rsidRDefault="00FE068E" w:rsidP="00F5309C">
            <w:pPr>
              <w:rPr>
                <w:sz w:val="20"/>
                <w:szCs w:val="20"/>
              </w:rPr>
            </w:pPr>
            <w:r w:rsidRPr="00496C03">
              <w:rPr>
                <w:b/>
                <w:sz w:val="20"/>
                <w:szCs w:val="20"/>
              </w:rPr>
              <w:t>Budapest</w:t>
            </w:r>
          </w:p>
        </w:tc>
        <w:tc>
          <w:tcPr>
            <w:tcW w:w="2269" w:type="dxa"/>
            <w:tcBorders>
              <w:top w:val="single" w:sz="6" w:space="0" w:color="auto"/>
              <w:left w:val="single" w:sz="12" w:space="0" w:color="auto"/>
              <w:bottom w:val="single" w:sz="12" w:space="0" w:color="auto"/>
              <w:right w:val="single" w:sz="12" w:space="0" w:color="auto"/>
            </w:tcBorders>
          </w:tcPr>
          <w:p w14:paraId="0A8203AF" w14:textId="77777777" w:rsidR="00FE068E" w:rsidRDefault="00FE068E" w:rsidP="00962A9C">
            <w:pPr>
              <w:rPr>
                <w:sz w:val="20"/>
                <w:szCs w:val="20"/>
              </w:rPr>
            </w:pPr>
            <w:r w:rsidRPr="00EE76E9">
              <w:rPr>
                <w:sz w:val="20"/>
                <w:szCs w:val="20"/>
              </w:rPr>
              <w:t xml:space="preserve">NUTS-kód:                    </w:t>
            </w:r>
          </w:p>
          <w:p w14:paraId="38D3F67D" w14:textId="77777777" w:rsidR="00FE068E" w:rsidRPr="00496C03" w:rsidRDefault="00FE068E" w:rsidP="00F5309C">
            <w:pPr>
              <w:rPr>
                <w:b/>
                <w:sz w:val="20"/>
                <w:szCs w:val="20"/>
              </w:rPr>
            </w:pPr>
            <w:r w:rsidRPr="00496C03">
              <w:rPr>
                <w:b/>
                <w:sz w:val="20"/>
                <w:szCs w:val="20"/>
              </w:rPr>
              <w:t>HU101</w:t>
            </w:r>
          </w:p>
        </w:tc>
      </w:tr>
      <w:tr w:rsidR="00FE068E" w:rsidRPr="00B250E2" w14:paraId="50A2CF44" w14:textId="77777777" w:rsidTr="00F5309C">
        <w:trPr>
          <w:cantSplit/>
        </w:trPr>
        <w:tc>
          <w:tcPr>
            <w:tcW w:w="4962" w:type="dxa"/>
            <w:gridSpan w:val="2"/>
            <w:tcBorders>
              <w:top w:val="single" w:sz="12" w:space="0" w:color="auto"/>
              <w:left w:val="single" w:sz="12" w:space="0" w:color="auto"/>
              <w:bottom w:val="single" w:sz="6" w:space="0" w:color="auto"/>
              <w:right w:val="single" w:sz="6" w:space="0" w:color="auto"/>
            </w:tcBorders>
          </w:tcPr>
          <w:p w14:paraId="4A3375DF" w14:textId="77777777" w:rsidR="00FE068E" w:rsidRPr="00427FC7" w:rsidRDefault="00FE068E" w:rsidP="00962A9C">
            <w:pPr>
              <w:rPr>
                <w:sz w:val="20"/>
                <w:szCs w:val="20"/>
              </w:rPr>
            </w:pPr>
            <w:r w:rsidRPr="00427FC7">
              <w:rPr>
                <w:sz w:val="20"/>
                <w:szCs w:val="20"/>
              </w:rPr>
              <w:t xml:space="preserve">Kapcsolattartó személy:  </w:t>
            </w:r>
          </w:p>
          <w:p w14:paraId="333DC328" w14:textId="77777777" w:rsidR="00FE068E" w:rsidRPr="00427FC7" w:rsidRDefault="00FE068E" w:rsidP="00962A9C">
            <w:pPr>
              <w:rPr>
                <w:b/>
                <w:sz w:val="20"/>
                <w:szCs w:val="20"/>
              </w:rPr>
            </w:pPr>
            <w:r w:rsidRPr="00427FC7">
              <w:rPr>
                <w:b/>
                <w:sz w:val="20"/>
                <w:szCs w:val="20"/>
              </w:rPr>
              <w:t>Target Consulting Tanácsadó és Szolgáltató Iroda</w:t>
            </w:r>
          </w:p>
          <w:p w14:paraId="63749285" w14:textId="77777777" w:rsidR="00FE068E" w:rsidRPr="00427FC7" w:rsidRDefault="00FE068E" w:rsidP="00962A9C">
            <w:pPr>
              <w:rPr>
                <w:b/>
                <w:sz w:val="20"/>
                <w:szCs w:val="20"/>
              </w:rPr>
            </w:pPr>
            <w:r w:rsidRPr="00427FC7">
              <w:rPr>
                <w:b/>
                <w:sz w:val="20"/>
                <w:szCs w:val="20"/>
              </w:rPr>
              <w:t>Támis Norbert</w:t>
            </w:r>
          </w:p>
          <w:p w14:paraId="0A25F2FA" w14:textId="77777777" w:rsidR="00FE068E" w:rsidRPr="00427FC7" w:rsidRDefault="00FE068E" w:rsidP="00962A9C">
            <w:pPr>
              <w:rPr>
                <w:b/>
                <w:sz w:val="20"/>
                <w:szCs w:val="20"/>
              </w:rPr>
            </w:pPr>
            <w:r w:rsidRPr="00427FC7">
              <w:rPr>
                <w:b/>
                <w:sz w:val="20"/>
                <w:szCs w:val="20"/>
              </w:rPr>
              <w:t xml:space="preserve">1183 Budapest, Ráday Gedeon u. 1. D/II. ép. II. emelet 3. (23. ajtó) </w:t>
            </w:r>
          </w:p>
          <w:p w14:paraId="6CE7218E" w14:textId="77777777" w:rsidR="00FE068E" w:rsidRPr="00EE76E9" w:rsidRDefault="00FE068E" w:rsidP="00F5309C">
            <w:pPr>
              <w:rPr>
                <w:b/>
                <w:sz w:val="20"/>
                <w:szCs w:val="20"/>
              </w:rPr>
            </w:pPr>
            <w:r w:rsidRPr="00427FC7">
              <w:rPr>
                <w:b/>
                <w:sz w:val="20"/>
                <w:szCs w:val="20"/>
              </w:rPr>
              <w:t>Címzett: Támis Norbert</w:t>
            </w:r>
          </w:p>
        </w:tc>
        <w:tc>
          <w:tcPr>
            <w:tcW w:w="4111" w:type="dxa"/>
            <w:gridSpan w:val="2"/>
            <w:tcBorders>
              <w:top w:val="single" w:sz="12" w:space="0" w:color="auto"/>
              <w:left w:val="single" w:sz="6" w:space="0" w:color="auto"/>
              <w:bottom w:val="single" w:sz="6" w:space="0" w:color="auto"/>
              <w:right w:val="single" w:sz="12" w:space="0" w:color="auto"/>
            </w:tcBorders>
          </w:tcPr>
          <w:p w14:paraId="79FF4263" w14:textId="77777777" w:rsidR="00FE068E" w:rsidRPr="00EE76E9" w:rsidRDefault="00FE068E" w:rsidP="00F5309C">
            <w:pPr>
              <w:rPr>
                <w:sz w:val="20"/>
                <w:szCs w:val="20"/>
              </w:rPr>
            </w:pPr>
            <w:r w:rsidRPr="00427FC7">
              <w:rPr>
                <w:sz w:val="20"/>
                <w:szCs w:val="20"/>
              </w:rPr>
              <w:t xml:space="preserve">Telefon: </w:t>
            </w:r>
            <w:r w:rsidRPr="00427FC7">
              <w:rPr>
                <w:b/>
                <w:sz w:val="20"/>
              </w:rPr>
              <w:t>+36 306314014</w:t>
            </w:r>
          </w:p>
        </w:tc>
      </w:tr>
      <w:tr w:rsidR="00FE068E" w:rsidRPr="00B250E2" w14:paraId="4DA3C694" w14:textId="77777777" w:rsidTr="00F5309C">
        <w:trPr>
          <w:cantSplit/>
          <w:trHeight w:val="159"/>
        </w:trPr>
        <w:tc>
          <w:tcPr>
            <w:tcW w:w="4962" w:type="dxa"/>
            <w:gridSpan w:val="2"/>
            <w:tcBorders>
              <w:top w:val="single" w:sz="6" w:space="0" w:color="auto"/>
              <w:left w:val="single" w:sz="12" w:space="0" w:color="auto"/>
              <w:bottom w:val="single" w:sz="12" w:space="0" w:color="auto"/>
              <w:right w:val="single" w:sz="6" w:space="0" w:color="auto"/>
            </w:tcBorders>
          </w:tcPr>
          <w:p w14:paraId="10F654EC" w14:textId="77777777" w:rsidR="00FE068E" w:rsidRPr="00427FC7" w:rsidRDefault="00FE068E" w:rsidP="00962A9C">
            <w:pPr>
              <w:rPr>
                <w:sz w:val="20"/>
                <w:szCs w:val="20"/>
              </w:rPr>
            </w:pPr>
            <w:r w:rsidRPr="00427FC7">
              <w:rPr>
                <w:sz w:val="20"/>
                <w:szCs w:val="20"/>
              </w:rPr>
              <w:t xml:space="preserve">E-mail: </w:t>
            </w:r>
            <w:r w:rsidRPr="00427FC7">
              <w:rPr>
                <w:b/>
                <w:sz w:val="20"/>
                <w:szCs w:val="20"/>
              </w:rPr>
              <w:t>tamis.norbert@targetconsulting.hu</w:t>
            </w:r>
          </w:p>
          <w:p w14:paraId="5524A6D1" w14:textId="77777777" w:rsidR="00FE068E" w:rsidRPr="00EE76E9" w:rsidRDefault="00FE068E" w:rsidP="00F5309C">
            <w:pPr>
              <w:rPr>
                <w:sz w:val="20"/>
                <w:szCs w:val="20"/>
              </w:rPr>
            </w:pPr>
          </w:p>
        </w:tc>
        <w:tc>
          <w:tcPr>
            <w:tcW w:w="4111" w:type="dxa"/>
            <w:gridSpan w:val="2"/>
            <w:tcBorders>
              <w:top w:val="single" w:sz="6" w:space="0" w:color="auto"/>
              <w:bottom w:val="single" w:sz="12" w:space="0" w:color="auto"/>
              <w:right w:val="single" w:sz="12" w:space="0" w:color="auto"/>
            </w:tcBorders>
          </w:tcPr>
          <w:p w14:paraId="7A208BE5" w14:textId="77777777" w:rsidR="00FE068E" w:rsidRPr="00EE76E9" w:rsidRDefault="00FE068E" w:rsidP="00F5309C">
            <w:pPr>
              <w:rPr>
                <w:sz w:val="20"/>
                <w:szCs w:val="20"/>
              </w:rPr>
            </w:pPr>
            <w:r w:rsidRPr="00427FC7">
              <w:rPr>
                <w:sz w:val="20"/>
                <w:szCs w:val="20"/>
              </w:rPr>
              <w:t xml:space="preserve">Fax: </w:t>
            </w:r>
            <w:r w:rsidRPr="00427FC7">
              <w:rPr>
                <w:b/>
                <w:sz w:val="20"/>
                <w:szCs w:val="20"/>
              </w:rPr>
              <w:t>+36 12362972</w:t>
            </w:r>
          </w:p>
        </w:tc>
      </w:tr>
      <w:tr w:rsidR="00FE068E" w:rsidRPr="00B250E2" w14:paraId="3EBBDED1" w14:textId="77777777" w:rsidTr="00F5309C">
        <w:trPr>
          <w:cantSplit/>
        </w:trPr>
        <w:tc>
          <w:tcPr>
            <w:tcW w:w="9073" w:type="dxa"/>
            <w:gridSpan w:val="4"/>
            <w:tcBorders>
              <w:top w:val="single" w:sz="6" w:space="0" w:color="auto"/>
              <w:left w:val="single" w:sz="12" w:space="0" w:color="auto"/>
              <w:bottom w:val="single" w:sz="4" w:space="0" w:color="auto"/>
              <w:right w:val="single" w:sz="12" w:space="0" w:color="auto"/>
            </w:tcBorders>
          </w:tcPr>
          <w:p w14:paraId="1F05F54F" w14:textId="77777777" w:rsidR="00FE068E" w:rsidRPr="00EE76E9" w:rsidRDefault="00FE068E" w:rsidP="00962A9C">
            <w:pPr>
              <w:rPr>
                <w:b/>
                <w:sz w:val="20"/>
                <w:szCs w:val="20"/>
              </w:rPr>
            </w:pPr>
            <w:r w:rsidRPr="00EE76E9">
              <w:rPr>
                <w:b/>
                <w:sz w:val="20"/>
                <w:szCs w:val="20"/>
              </w:rPr>
              <w:t xml:space="preserve">Internetcím(ek) </w:t>
            </w:r>
            <w:r w:rsidRPr="00EE76E9">
              <w:rPr>
                <w:i/>
                <w:sz w:val="20"/>
                <w:szCs w:val="20"/>
              </w:rPr>
              <w:t>(adott esetben)</w:t>
            </w:r>
          </w:p>
          <w:p w14:paraId="42A08D7F" w14:textId="77777777" w:rsidR="00FE068E" w:rsidRDefault="00FE068E" w:rsidP="00962A9C">
            <w:pPr>
              <w:spacing w:after="120"/>
              <w:rPr>
                <w:sz w:val="20"/>
                <w:szCs w:val="20"/>
              </w:rPr>
            </w:pPr>
            <w:r w:rsidRPr="00EE76E9">
              <w:rPr>
                <w:sz w:val="20"/>
                <w:szCs w:val="20"/>
              </w:rPr>
              <w:t>Az ajánlatkérő általános címe:</w:t>
            </w:r>
            <w:r w:rsidRPr="00EE76E9">
              <w:rPr>
                <w:i/>
                <w:sz w:val="20"/>
                <w:szCs w:val="20"/>
              </w:rPr>
              <w:t xml:space="preserve"> </w:t>
            </w:r>
            <w:r w:rsidRPr="00A8370D">
              <w:rPr>
                <w:b/>
                <w:i/>
                <w:sz w:val="20"/>
                <w:szCs w:val="20"/>
              </w:rPr>
              <w:t>www.</w:t>
            </w:r>
            <w:r>
              <w:rPr>
                <w:b/>
                <w:i/>
                <w:sz w:val="20"/>
                <w:szCs w:val="20"/>
              </w:rPr>
              <w:t>mnl.gov.hu</w:t>
            </w:r>
            <w:r w:rsidRPr="00EE76E9">
              <w:rPr>
                <w:sz w:val="20"/>
                <w:szCs w:val="20"/>
              </w:rPr>
              <w:t xml:space="preserve"> </w:t>
            </w:r>
          </w:p>
          <w:p w14:paraId="24612B03" w14:textId="77777777" w:rsidR="00FE068E" w:rsidRPr="00EE76E9" w:rsidRDefault="00FE068E" w:rsidP="00F5309C">
            <w:pPr>
              <w:spacing w:after="120"/>
              <w:rPr>
                <w:sz w:val="20"/>
                <w:szCs w:val="20"/>
              </w:rPr>
            </w:pPr>
            <w:r w:rsidRPr="00EE76E9">
              <w:rPr>
                <w:sz w:val="20"/>
                <w:szCs w:val="20"/>
              </w:rPr>
              <w:t xml:space="preserve">A felhasználói oldal címe: </w:t>
            </w:r>
            <w:r w:rsidRPr="00EE76E9">
              <w:rPr>
                <w:i/>
                <w:sz w:val="20"/>
                <w:szCs w:val="20"/>
              </w:rPr>
              <w:t>(URL)</w:t>
            </w:r>
          </w:p>
        </w:tc>
      </w:tr>
      <w:tr w:rsidR="00FE068E" w:rsidRPr="00B250E2" w14:paraId="0717306D" w14:textId="77777777" w:rsidTr="00F5309C">
        <w:trPr>
          <w:cantSplit/>
          <w:trHeight w:val="178"/>
        </w:trPr>
        <w:tc>
          <w:tcPr>
            <w:tcW w:w="9073" w:type="dxa"/>
            <w:gridSpan w:val="4"/>
            <w:tcBorders>
              <w:top w:val="single" w:sz="12" w:space="0" w:color="auto"/>
            </w:tcBorders>
          </w:tcPr>
          <w:p w14:paraId="485FD1C4" w14:textId="77777777" w:rsidR="00FE068E" w:rsidRDefault="00FE068E" w:rsidP="00F5309C">
            <w:pPr>
              <w:rPr>
                <w:sz w:val="20"/>
                <w:szCs w:val="20"/>
              </w:rPr>
            </w:pPr>
          </w:p>
          <w:p w14:paraId="1EFF1DE1" w14:textId="77777777" w:rsidR="00FE068E" w:rsidRPr="00EE76E9" w:rsidRDefault="00FE068E" w:rsidP="00F5309C">
            <w:pPr>
              <w:rPr>
                <w:sz w:val="20"/>
                <w:szCs w:val="20"/>
              </w:rPr>
            </w:pPr>
          </w:p>
          <w:p w14:paraId="3C29F3C4" w14:textId="77777777" w:rsidR="00FE068E" w:rsidRPr="00EE76E9" w:rsidRDefault="00FE068E" w:rsidP="00F5309C">
            <w:pPr>
              <w:rPr>
                <w:sz w:val="20"/>
                <w:szCs w:val="20"/>
              </w:rPr>
            </w:pPr>
            <w:r w:rsidRPr="00EE76E9">
              <w:rPr>
                <w:b/>
                <w:smallCaps/>
                <w:sz w:val="20"/>
                <w:szCs w:val="20"/>
              </w:rPr>
              <w:t>I.2) közös közbeszerzés</w:t>
            </w:r>
          </w:p>
          <w:tbl>
            <w:tblPr>
              <w:tblW w:w="8949" w:type="dxa"/>
              <w:tblBorders>
                <w:top w:val="single" w:sz="12" w:space="0" w:color="auto"/>
                <w:left w:val="single" w:sz="12" w:space="0" w:color="auto"/>
                <w:bottom w:val="single" w:sz="12" w:space="0" w:color="auto"/>
                <w:right w:val="single" w:sz="12" w:space="0" w:color="auto"/>
              </w:tblBorders>
              <w:tblLayout w:type="fixed"/>
              <w:tblLook w:val="00A0" w:firstRow="1" w:lastRow="0" w:firstColumn="1" w:lastColumn="0" w:noHBand="0" w:noVBand="0"/>
            </w:tblPr>
            <w:tblGrid>
              <w:gridCol w:w="8949"/>
            </w:tblGrid>
            <w:tr w:rsidR="00FE068E" w:rsidRPr="0021553B" w14:paraId="13551776" w14:textId="77777777" w:rsidTr="00F5309C">
              <w:trPr>
                <w:trHeight w:val="172"/>
              </w:trPr>
              <w:tc>
                <w:tcPr>
                  <w:tcW w:w="8949" w:type="dxa"/>
                  <w:tcBorders>
                    <w:top w:val="single" w:sz="12" w:space="0" w:color="auto"/>
                    <w:left w:val="single" w:sz="12" w:space="0" w:color="auto"/>
                    <w:right w:val="single" w:sz="12" w:space="0" w:color="auto"/>
                  </w:tcBorders>
                </w:tcPr>
                <w:p w14:paraId="3079746E" w14:textId="77777777" w:rsidR="00FE068E" w:rsidRPr="0021553B" w:rsidRDefault="00FE068E"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 közös közbeszerzés formájában valósul meg.</w:t>
                  </w:r>
                </w:p>
                <w:p w14:paraId="3E746BB7" w14:textId="77777777" w:rsidR="00FE068E" w:rsidRPr="0021553B" w:rsidRDefault="00FE068E" w:rsidP="00F5309C">
                  <w:pPr>
                    <w:ind w:left="336"/>
                    <w:rPr>
                      <w:sz w:val="20"/>
                      <w:szCs w:val="20"/>
                    </w:rPr>
                  </w:pPr>
                  <w:r w:rsidRPr="0021553B">
                    <w:rPr>
                      <w:sz w:val="20"/>
                      <w:szCs w:val="20"/>
                    </w:rPr>
                    <w:t>Több ország részvételével megvalósuló közös közbeszerzés esetében - az alkalmazandó nemzeti közbeszerzési jogszabály:</w:t>
                  </w:r>
                </w:p>
              </w:tc>
            </w:tr>
            <w:tr w:rsidR="00FE068E" w:rsidRPr="0021553B" w14:paraId="2187DE7C" w14:textId="77777777" w:rsidTr="00F5309C">
              <w:tc>
                <w:tcPr>
                  <w:tcW w:w="8949" w:type="dxa"/>
                  <w:tcBorders>
                    <w:left w:val="single" w:sz="12" w:space="0" w:color="auto"/>
                    <w:bottom w:val="single" w:sz="12" w:space="0" w:color="auto"/>
                    <w:right w:val="single" w:sz="12" w:space="0" w:color="auto"/>
                  </w:tcBorders>
                </w:tcPr>
                <w:p w14:paraId="4271C463" w14:textId="77777777" w:rsidR="00FE068E" w:rsidRPr="0021553B" w:rsidRDefault="00FE068E" w:rsidP="00F5309C">
                  <w:pPr>
                    <w:rPr>
                      <w:sz w:val="20"/>
                      <w:szCs w:val="20"/>
                    </w:rPr>
                  </w:pPr>
                  <w:r w:rsidRPr="0021553B">
                    <w:rPr>
                      <w:sz w:val="20"/>
                      <w:szCs w:val="20"/>
                    </w:rPr>
                    <w:fldChar w:fldCharType="begin">
                      <w:ffData>
                        <w:name w:val="Check29"/>
                        <w:enabled/>
                        <w:calcOnExit w:val="0"/>
                        <w:checkBox>
                          <w:sizeAuto/>
                          <w:default w:val="0"/>
                        </w:checkBox>
                      </w:ffData>
                    </w:fldChar>
                  </w:r>
                  <w:r w:rsidRPr="0021553B">
                    <w:rPr>
                      <w:sz w:val="20"/>
                      <w:szCs w:val="20"/>
                    </w:rPr>
                    <w:instrText xml:space="preserve"> FORMCHECKBOX </w:instrText>
                  </w:r>
                  <w:r w:rsidRPr="0021553B">
                    <w:rPr>
                      <w:sz w:val="20"/>
                      <w:szCs w:val="20"/>
                    </w:rPr>
                  </w:r>
                  <w:r w:rsidRPr="0021553B">
                    <w:rPr>
                      <w:sz w:val="20"/>
                      <w:szCs w:val="20"/>
                    </w:rPr>
                    <w:fldChar w:fldCharType="end"/>
                  </w:r>
                  <w:r w:rsidRPr="0021553B">
                    <w:rPr>
                      <w:sz w:val="20"/>
                      <w:szCs w:val="20"/>
                    </w:rPr>
                    <w:t xml:space="preserve"> A szerződést központi beszerző szerv ítéli oda</w:t>
                  </w:r>
                </w:p>
              </w:tc>
            </w:tr>
          </w:tbl>
          <w:p w14:paraId="746F10B0" w14:textId="77777777" w:rsidR="00FE068E" w:rsidRDefault="00FE068E" w:rsidP="00F5309C">
            <w:pPr>
              <w:rPr>
                <w:sz w:val="20"/>
                <w:szCs w:val="20"/>
              </w:rPr>
            </w:pPr>
          </w:p>
          <w:p w14:paraId="63E02161" w14:textId="77777777" w:rsidR="00FE068E" w:rsidRPr="00EE76E9" w:rsidRDefault="00FE068E" w:rsidP="00F5309C">
            <w:pPr>
              <w:rPr>
                <w:sz w:val="20"/>
                <w:szCs w:val="20"/>
              </w:rPr>
            </w:pPr>
          </w:p>
          <w:p w14:paraId="286D6061" w14:textId="77777777" w:rsidR="00FE068E" w:rsidRPr="00EE76E9" w:rsidRDefault="00FE068E" w:rsidP="00F5309C">
            <w:pPr>
              <w:rPr>
                <w:sz w:val="20"/>
                <w:szCs w:val="20"/>
              </w:rPr>
            </w:pPr>
            <w:r w:rsidRPr="00EE76E9">
              <w:rPr>
                <w:b/>
                <w:smallCaps/>
                <w:sz w:val="20"/>
                <w:szCs w:val="20"/>
              </w:rPr>
              <w:t>I.3) Kommunikáció</w:t>
            </w:r>
          </w:p>
        </w:tc>
      </w:tr>
      <w:bookmarkStart w:id="7" w:name="Check29"/>
      <w:tr w:rsidR="00FE068E" w:rsidRPr="00B250E2" w14:paraId="410CFCCD"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1FA96824"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w:t>
            </w:r>
            <w:bookmarkEnd w:id="7"/>
            <w:r w:rsidRPr="0017498E">
              <w:rPr>
                <w:spacing w:val="-4"/>
                <w:sz w:val="20"/>
                <w:szCs w:val="20"/>
              </w:rPr>
              <w:t>A közbeszerzési dokumentáció korlátozás nélkül, teljes körűen, közvetlenül és díjmentesen elérhető a következő címen</w:t>
            </w:r>
            <w:r w:rsidRPr="0017498E">
              <w:rPr>
                <w:i/>
                <w:sz w:val="20"/>
                <w:szCs w:val="20"/>
              </w:rPr>
              <w:t xml:space="preserve">: </w:t>
            </w:r>
            <w:r w:rsidRPr="00617BBB">
              <w:rPr>
                <w:b/>
                <w:i/>
                <w:sz w:val="20"/>
                <w:szCs w:val="20"/>
              </w:rPr>
              <w:t>http://targetconsulting.hu/kozbeszerzesi-eljarasok/folyamatban/</w:t>
            </w:r>
          </w:p>
        </w:tc>
      </w:tr>
      <w:tr w:rsidR="00FE068E" w:rsidRPr="00B250E2" w14:paraId="205DA326"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2A4B2881" w14:textId="77777777" w:rsidR="00FE068E" w:rsidRPr="00EE76E9" w:rsidRDefault="00FE068E"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pacing w:val="-4"/>
                <w:sz w:val="20"/>
                <w:szCs w:val="20"/>
              </w:rPr>
              <w:t xml:space="preserve"> A közbeszerzési dokumentációhoz történő hozzáférés korlátozott. További információ a következő helyről érhető el: </w:t>
            </w:r>
            <w:r w:rsidRPr="00EE76E9">
              <w:rPr>
                <w:i/>
                <w:sz w:val="20"/>
                <w:szCs w:val="20"/>
              </w:rPr>
              <w:t>(URL)</w:t>
            </w:r>
          </w:p>
        </w:tc>
      </w:tr>
      <w:tr w:rsidR="00FE068E" w:rsidRPr="00B250E2" w14:paraId="55CDEEBD"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4348AAD1" w14:textId="77777777" w:rsidR="00FE068E" w:rsidRPr="00EE76E9" w:rsidRDefault="00FE068E" w:rsidP="00F5309C">
            <w:pPr>
              <w:spacing w:after="120"/>
              <w:rPr>
                <w:sz w:val="20"/>
                <w:szCs w:val="20"/>
              </w:rPr>
            </w:pPr>
            <w:r w:rsidRPr="00EE76E9">
              <w:rPr>
                <w:sz w:val="20"/>
                <w:szCs w:val="20"/>
              </w:rPr>
              <w:t xml:space="preserve">További információ a következő címen szerezhető be </w:t>
            </w:r>
          </w:p>
        </w:tc>
      </w:tr>
      <w:tr w:rsidR="00FE068E" w:rsidRPr="00B250E2" w14:paraId="38601311"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84CA831"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w:t>
            </w:r>
          </w:p>
          <w:p w14:paraId="0FDD5059" w14:textId="77777777" w:rsidR="00FE068E" w:rsidRPr="00EE76E9" w:rsidRDefault="00FE068E" w:rsidP="00F5309C">
            <w:pPr>
              <w:spacing w:after="120"/>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w:t>
            </w:r>
            <w:r w:rsidRPr="00EE76E9">
              <w:rPr>
                <w:i/>
                <w:sz w:val="20"/>
                <w:szCs w:val="20"/>
              </w:rPr>
              <w:t xml:space="preserve"> </w:t>
            </w:r>
            <w:r w:rsidRPr="00EE76E9">
              <w:rPr>
                <w:sz w:val="20"/>
                <w:szCs w:val="20"/>
              </w:rPr>
              <w:t>másik cím: (</w:t>
            </w:r>
            <w:r w:rsidRPr="00EE76E9">
              <w:rPr>
                <w:i/>
                <w:sz w:val="20"/>
                <w:szCs w:val="20"/>
              </w:rPr>
              <w:t>adjon meg másik címet</w:t>
            </w:r>
            <w:r w:rsidRPr="00EE76E9">
              <w:rPr>
                <w:sz w:val="20"/>
                <w:szCs w:val="20"/>
              </w:rPr>
              <w:t>)</w:t>
            </w:r>
          </w:p>
        </w:tc>
      </w:tr>
      <w:tr w:rsidR="00FE068E" w:rsidRPr="00B250E2" w14:paraId="1406693F" w14:textId="77777777" w:rsidTr="00F5309C">
        <w:trPr>
          <w:cantSplit/>
          <w:trHeight w:val="178"/>
        </w:trPr>
        <w:tc>
          <w:tcPr>
            <w:tcW w:w="9073" w:type="dxa"/>
            <w:gridSpan w:val="4"/>
            <w:tcBorders>
              <w:top w:val="single" w:sz="12" w:space="0" w:color="auto"/>
              <w:left w:val="single" w:sz="12" w:space="0" w:color="auto"/>
              <w:right w:val="single" w:sz="12" w:space="0" w:color="auto"/>
            </w:tcBorders>
          </w:tcPr>
          <w:p w14:paraId="58C83782" w14:textId="77777777" w:rsidR="00FE068E" w:rsidRPr="00EE76E9" w:rsidRDefault="00FE068E" w:rsidP="00F5309C">
            <w:pPr>
              <w:spacing w:after="120"/>
              <w:rPr>
                <w:sz w:val="20"/>
                <w:szCs w:val="20"/>
              </w:rPr>
            </w:pPr>
            <w:r w:rsidRPr="00EE76E9">
              <w:rPr>
                <w:sz w:val="20"/>
                <w:szCs w:val="20"/>
              </w:rPr>
              <w:t>Ajánlat vagy részvételi jelentkezé</w:t>
            </w:r>
            <w:r>
              <w:rPr>
                <w:sz w:val="20"/>
                <w:szCs w:val="20"/>
              </w:rPr>
              <w:t>s</w:t>
            </w:r>
            <w:r w:rsidRPr="00EE76E9">
              <w:rPr>
                <w:sz w:val="20"/>
                <w:szCs w:val="20"/>
              </w:rPr>
              <w:t xml:space="preserve"> benyújtandó</w:t>
            </w:r>
          </w:p>
        </w:tc>
      </w:tr>
      <w:tr w:rsidR="00FE068E" w:rsidRPr="00B250E2" w14:paraId="718FDDCD" w14:textId="77777777" w:rsidTr="00F5309C">
        <w:trPr>
          <w:cantSplit/>
          <w:trHeight w:val="240"/>
        </w:trPr>
        <w:tc>
          <w:tcPr>
            <w:tcW w:w="9073" w:type="dxa"/>
            <w:gridSpan w:val="4"/>
            <w:tcBorders>
              <w:left w:val="single" w:sz="12" w:space="0" w:color="auto"/>
              <w:bottom w:val="single" w:sz="12" w:space="0" w:color="auto"/>
              <w:right w:val="single" w:sz="12" w:space="0" w:color="auto"/>
            </w:tcBorders>
          </w:tcPr>
          <w:p w14:paraId="55004265" w14:textId="77777777" w:rsidR="00FE068E" w:rsidRPr="00EE76E9" w:rsidRDefault="00FE068E" w:rsidP="00F5309C">
            <w:pPr>
              <w:spacing w:after="120"/>
              <w:rPr>
                <w:sz w:val="20"/>
                <w:szCs w:val="20"/>
              </w:rPr>
            </w:pPr>
            <w:r w:rsidRPr="00EE76E9">
              <w:rPr>
                <w:sz w:val="20"/>
                <w:szCs w:val="20"/>
              </w:rPr>
              <w:lastRenderedPageBreak/>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elektronikusan: </w:t>
            </w:r>
            <w:r w:rsidRPr="00EE76E9">
              <w:rPr>
                <w:i/>
                <w:sz w:val="20"/>
                <w:szCs w:val="20"/>
              </w:rPr>
              <w:t>(URL)</w:t>
            </w:r>
          </w:p>
          <w:p w14:paraId="05FFF27D" w14:textId="77777777" w:rsidR="00FE068E" w:rsidRPr="00EE76E9" w:rsidRDefault="00FE068E" w:rsidP="00F5309C">
            <w:pPr>
              <w:spacing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fent említett címre</w:t>
            </w:r>
          </w:p>
          <w:p w14:paraId="47065810" w14:textId="77777777" w:rsidR="00FE068E" w:rsidRDefault="00FE068E" w:rsidP="00FE55D3">
            <w:pPr>
              <w:spacing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EE76E9">
              <w:rPr>
                <w:sz w:val="20"/>
                <w:szCs w:val="20"/>
              </w:rPr>
              <w:t xml:space="preserve"> a következő címre: </w:t>
            </w:r>
          </w:p>
          <w:p w14:paraId="596D2F8F" w14:textId="77777777" w:rsidR="00FE068E" w:rsidRPr="003622DE" w:rsidRDefault="00FE068E" w:rsidP="00FE55D3">
            <w:pPr>
              <w:spacing w:after="120"/>
              <w:rPr>
                <w:sz w:val="20"/>
                <w:szCs w:val="20"/>
              </w:rPr>
            </w:pPr>
            <w:r w:rsidRPr="003622DE">
              <w:rPr>
                <w:sz w:val="20"/>
                <w:szCs w:val="20"/>
              </w:rPr>
              <w:t>Magyar Nemzeti Levéltár</w:t>
            </w:r>
          </w:p>
          <w:p w14:paraId="4CC6614E" w14:textId="77777777" w:rsidR="00FE068E" w:rsidRPr="00EE76E9" w:rsidRDefault="00FE068E" w:rsidP="00FE55D3">
            <w:pPr>
              <w:spacing w:after="120"/>
              <w:rPr>
                <w:sz w:val="20"/>
                <w:szCs w:val="20"/>
              </w:rPr>
            </w:pPr>
            <w:r w:rsidRPr="003622DE">
              <w:rPr>
                <w:sz w:val="20"/>
                <w:szCs w:val="20"/>
              </w:rPr>
              <w:t>1014 Budapest, Hess András tér 5. fszt. 51.-es iroda</w:t>
            </w:r>
          </w:p>
        </w:tc>
      </w:tr>
      <w:tr w:rsidR="00FE068E" w:rsidRPr="00B250E2" w14:paraId="38681330" w14:textId="77777777" w:rsidTr="00F5309C">
        <w:trPr>
          <w:cantSplit/>
          <w:trHeight w:val="240"/>
        </w:trPr>
        <w:tc>
          <w:tcPr>
            <w:tcW w:w="9073" w:type="dxa"/>
            <w:gridSpan w:val="4"/>
            <w:tcBorders>
              <w:top w:val="single" w:sz="12" w:space="0" w:color="auto"/>
              <w:left w:val="single" w:sz="12" w:space="0" w:color="auto"/>
              <w:bottom w:val="single" w:sz="12" w:space="0" w:color="auto"/>
              <w:right w:val="single" w:sz="12" w:space="0" w:color="auto"/>
            </w:tcBorders>
          </w:tcPr>
          <w:p w14:paraId="373CF3F7" w14:textId="77777777" w:rsidR="00FE068E" w:rsidRPr="00EE76E9" w:rsidRDefault="00FE068E" w:rsidP="00F5309C">
            <w:pPr>
              <w:spacing w:after="120"/>
              <w:jc w:val="both"/>
              <w:rPr>
                <w:sz w:val="20"/>
                <w:szCs w:val="20"/>
              </w:rPr>
            </w:pPr>
            <w:r w:rsidRPr="00EE76E9">
              <w:rPr>
                <w:sz w:val="20"/>
                <w:szCs w:val="20"/>
              </w:rPr>
              <w:fldChar w:fldCharType="begin">
                <w:ffData>
                  <w:name w:val="Check29"/>
                  <w:enabled/>
                  <w:calcOnExit w:val="0"/>
                  <w:checkBox>
                    <w:sizeAuto/>
                    <w:default w:val="0"/>
                  </w:checkBox>
                </w:ffData>
              </w:fldChar>
            </w:r>
            <w:r w:rsidRPr="00EE76E9">
              <w:rPr>
                <w:sz w:val="20"/>
                <w:szCs w:val="20"/>
              </w:rPr>
              <w:instrText xml:space="preserve"> FORMCHECKBOX </w:instrText>
            </w:r>
            <w:r w:rsidRPr="00EE76E9">
              <w:rPr>
                <w:sz w:val="20"/>
                <w:szCs w:val="20"/>
              </w:rPr>
            </w:r>
            <w:r w:rsidRPr="00EE76E9">
              <w:rPr>
                <w:sz w:val="20"/>
                <w:szCs w:val="20"/>
              </w:rPr>
              <w:fldChar w:fldCharType="end"/>
            </w:r>
            <w:r w:rsidRPr="00EE76E9">
              <w:rPr>
                <w:sz w:val="20"/>
                <w:szCs w:val="20"/>
              </w:rPr>
              <w:t xml:space="preserve"> Az elektronikus kommunikáció olyan eszközök és berendezések használatát igényli, amelyek nem általánosan hozzáférhetők. Ezen eszközök és berendezések korlátozás nélkül, teljes körűen, közvetlenül és díjmentesen elérhetőek a következő címen: </w:t>
            </w:r>
            <w:r w:rsidRPr="00EE76E9">
              <w:rPr>
                <w:i/>
                <w:sz w:val="20"/>
                <w:szCs w:val="20"/>
              </w:rPr>
              <w:t>(URL)</w:t>
            </w:r>
          </w:p>
        </w:tc>
      </w:tr>
    </w:tbl>
    <w:p w14:paraId="0BB4E4B8" w14:textId="77777777" w:rsidR="00FE068E" w:rsidRDefault="00FE068E" w:rsidP="00507720">
      <w:pPr>
        <w:pStyle w:val="Rub2"/>
        <w:tabs>
          <w:tab w:val="clear" w:pos="709"/>
          <w:tab w:val="left" w:pos="426"/>
        </w:tabs>
        <w:spacing w:after="120"/>
        <w:ind w:right="-595"/>
        <w:rPr>
          <w:b/>
          <w:lang w:val="hu-HU"/>
        </w:rPr>
      </w:pPr>
    </w:p>
    <w:p w14:paraId="35B716E0" w14:textId="77777777" w:rsidR="00FE068E" w:rsidRPr="00BD7BB9" w:rsidRDefault="00FE068E" w:rsidP="00507720"/>
    <w:p w14:paraId="4BF55369" w14:textId="77777777" w:rsidR="00FE068E" w:rsidRPr="00B250E2" w:rsidRDefault="00FE068E" w:rsidP="00507720">
      <w:pPr>
        <w:pStyle w:val="Rub2"/>
        <w:tabs>
          <w:tab w:val="clear" w:pos="709"/>
          <w:tab w:val="left" w:pos="426"/>
        </w:tabs>
        <w:spacing w:after="120"/>
        <w:ind w:right="-595"/>
        <w:rPr>
          <w:b/>
          <w:lang w:val="hu-HU"/>
        </w:rPr>
      </w:pPr>
      <w:r w:rsidRPr="00B250E2">
        <w:rPr>
          <w:b/>
          <w:lang w:val="hu-HU"/>
        </w:rPr>
        <w:t>I.</w:t>
      </w:r>
      <w:r>
        <w:rPr>
          <w:b/>
          <w:lang w:val="hu-HU"/>
        </w:rPr>
        <w:t>4</w:t>
      </w:r>
      <w:r w:rsidRPr="00B250E2">
        <w:rPr>
          <w:b/>
          <w:lang w:val="hu-HU"/>
        </w:rPr>
        <w:t>) Az ajánlatkérő típusa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4747"/>
      </w:tblGrid>
      <w:tr w:rsidR="00FE068E" w:rsidRPr="00B250E2" w14:paraId="4FAE20D8" w14:textId="77777777" w:rsidTr="00F5309C">
        <w:trPr>
          <w:trHeight w:val="1601"/>
        </w:trPr>
        <w:tc>
          <w:tcPr>
            <w:tcW w:w="4253" w:type="dxa"/>
            <w:tcBorders>
              <w:top w:val="single" w:sz="12" w:space="0" w:color="auto"/>
              <w:left w:val="single" w:sz="12" w:space="0" w:color="auto"/>
              <w:bottom w:val="single" w:sz="12" w:space="0" w:color="auto"/>
              <w:right w:val="single" w:sz="12" w:space="0" w:color="auto"/>
            </w:tcBorders>
          </w:tcPr>
          <w:bookmarkStart w:id="8" w:name="Check10"/>
          <w:p w14:paraId="1D8DBA4A" w14:textId="77777777" w:rsidR="00FE068E" w:rsidRPr="00B250E2" w:rsidRDefault="00FE068E" w:rsidP="00F5309C">
            <w:pPr>
              <w:autoSpaceDE w:val="0"/>
              <w:autoSpaceDN w:val="0"/>
              <w:adjustRightInd w:val="0"/>
              <w:ind w:left="252" w:hanging="252"/>
              <w:rPr>
                <w:bCs/>
                <w:sz w:val="20"/>
                <w:szCs w:val="20"/>
              </w:rPr>
            </w:pPr>
            <w:r>
              <w:rPr>
                <w:bCs/>
                <w:sz w:val="20"/>
                <w:szCs w:val="20"/>
              </w:rPr>
              <w:fldChar w:fldCharType="begin">
                <w:ffData>
                  <w:name w:val="Check10"/>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8"/>
            <w:r w:rsidRPr="00B250E2">
              <w:rPr>
                <w:bCs/>
                <w:sz w:val="20"/>
                <w:szCs w:val="20"/>
              </w:rPr>
              <w:t xml:space="preserve"> Minisztérium vagy egyéb nemzeti vagy szövetségi hatóság, valamint regionális </w:t>
            </w:r>
            <w:r>
              <w:rPr>
                <w:bCs/>
                <w:sz w:val="20"/>
                <w:szCs w:val="20"/>
              </w:rPr>
              <w:t>vagy</w:t>
            </w:r>
            <w:r w:rsidRPr="00B250E2">
              <w:rPr>
                <w:bCs/>
                <w:sz w:val="20"/>
                <w:szCs w:val="20"/>
              </w:rPr>
              <w:t xml:space="preserve"> helyi</w:t>
            </w:r>
            <w:r>
              <w:rPr>
                <w:bCs/>
                <w:sz w:val="20"/>
                <w:szCs w:val="20"/>
              </w:rPr>
              <w:t xml:space="preserve"> részlegeik</w:t>
            </w:r>
          </w:p>
          <w:p w14:paraId="613065DF" w14:textId="77777777" w:rsidR="00FE068E" w:rsidRPr="00B250E2" w:rsidRDefault="00FE068E"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Nemzeti vagy szövetségi iroda/hivatal</w:t>
            </w:r>
          </w:p>
          <w:p w14:paraId="18C116AC" w14:textId="77777777" w:rsidR="00FE068E" w:rsidRPr="00B250E2" w:rsidRDefault="00FE068E" w:rsidP="00F5309C">
            <w:pPr>
              <w:autoSpaceDE w:val="0"/>
              <w:autoSpaceDN w:val="0"/>
              <w:adjustRightInd w:val="0"/>
              <w:rPr>
                <w:bCs/>
                <w:sz w:val="20"/>
                <w:szCs w:val="20"/>
              </w:rPr>
            </w:pPr>
            <w:r w:rsidRPr="00B250E2">
              <w:rPr>
                <w:bCs/>
                <w:sz w:val="20"/>
                <w:szCs w:val="20"/>
              </w:rPr>
              <w:fldChar w:fldCharType="begin">
                <w:ffData>
                  <w:name w:val="Check9"/>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hatóság</w:t>
            </w:r>
          </w:p>
          <w:p w14:paraId="428F8539" w14:textId="77777777" w:rsidR="00FE068E" w:rsidRPr="00D05672" w:rsidRDefault="00FE068E" w:rsidP="00F5309C">
            <w:pPr>
              <w:autoSpaceDE w:val="0"/>
              <w:autoSpaceDN w:val="0"/>
              <w:adjustRightInd w:val="0"/>
              <w:rPr>
                <w:bCs/>
                <w:sz w:val="20"/>
                <w:szCs w:val="20"/>
              </w:rPr>
            </w:pPr>
            <w:r w:rsidRPr="00B250E2">
              <w:rPr>
                <w:bCs/>
                <w:sz w:val="20"/>
                <w:szCs w:val="20"/>
              </w:rPr>
              <w:fldChar w:fldCharType="begin">
                <w:ffData>
                  <w:name w:val="Check3"/>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Regionális vagy helyi iroda/hivatal</w:t>
            </w:r>
          </w:p>
        </w:tc>
        <w:bookmarkStart w:id="9" w:name="Check16"/>
        <w:tc>
          <w:tcPr>
            <w:tcW w:w="4747" w:type="dxa"/>
            <w:tcBorders>
              <w:top w:val="single" w:sz="12" w:space="0" w:color="auto"/>
              <w:left w:val="single" w:sz="12" w:space="0" w:color="auto"/>
              <w:bottom w:val="single" w:sz="12" w:space="0" w:color="auto"/>
              <w:right w:val="single" w:sz="12" w:space="0" w:color="auto"/>
            </w:tcBorders>
          </w:tcPr>
          <w:p w14:paraId="16F6B327" w14:textId="77777777" w:rsidR="00FE068E" w:rsidRPr="00B250E2" w:rsidRDefault="00FE068E" w:rsidP="00F5309C">
            <w:pPr>
              <w:autoSpaceDE w:val="0"/>
              <w:autoSpaceDN w:val="0"/>
              <w:adjustRightInd w:val="0"/>
              <w:rPr>
                <w:bCs/>
                <w:sz w:val="20"/>
                <w:szCs w:val="20"/>
              </w:rPr>
            </w:pPr>
            <w:r>
              <w:rPr>
                <w:bCs/>
                <w:sz w:val="20"/>
                <w:szCs w:val="20"/>
              </w:rPr>
              <w:fldChar w:fldCharType="begin">
                <w:ffData>
                  <w:name w:val="Check16"/>
                  <w:enabled/>
                  <w:calcOnExit w:val="0"/>
                  <w:checkBox>
                    <w:sizeAuto/>
                    <w:default w:val="0"/>
                  </w:checkBox>
                </w:ffData>
              </w:fldChar>
            </w:r>
            <w:r>
              <w:rPr>
                <w:bCs/>
                <w:sz w:val="20"/>
                <w:szCs w:val="20"/>
              </w:rPr>
              <w:instrText xml:space="preserve"> FORMCHECKBOX </w:instrText>
            </w:r>
            <w:r>
              <w:rPr>
                <w:bCs/>
                <w:sz w:val="20"/>
                <w:szCs w:val="20"/>
              </w:rPr>
            </w:r>
            <w:r>
              <w:rPr>
                <w:bCs/>
                <w:sz w:val="20"/>
                <w:szCs w:val="20"/>
              </w:rPr>
              <w:fldChar w:fldCharType="end"/>
            </w:r>
            <w:bookmarkEnd w:id="9"/>
            <w:r w:rsidRPr="00B250E2">
              <w:rPr>
                <w:bCs/>
                <w:sz w:val="20"/>
                <w:szCs w:val="20"/>
              </w:rPr>
              <w:t xml:space="preserve"> Közjogi </w:t>
            </w:r>
            <w:r>
              <w:rPr>
                <w:bCs/>
                <w:sz w:val="20"/>
                <w:szCs w:val="20"/>
              </w:rPr>
              <w:t>intézmény</w:t>
            </w:r>
          </w:p>
          <w:p w14:paraId="114391AC" w14:textId="77777777" w:rsidR="00FE068E" w:rsidRPr="00B250E2" w:rsidRDefault="00FE068E" w:rsidP="00F5309C">
            <w:pPr>
              <w:autoSpaceDE w:val="0"/>
              <w:autoSpaceDN w:val="0"/>
              <w:adjustRightInd w:val="0"/>
              <w:ind w:left="252" w:hanging="252"/>
              <w:rPr>
                <w:bCs/>
                <w:sz w:val="20"/>
                <w:szCs w:val="20"/>
              </w:rPr>
            </w:pPr>
            <w:r w:rsidRPr="00B250E2">
              <w:rPr>
                <w:bCs/>
                <w:sz w:val="20"/>
                <w:szCs w:val="20"/>
              </w:rPr>
              <w:fldChar w:fldCharType="begin">
                <w:ffData>
                  <w:name w:val="Check10"/>
                  <w:enabled/>
                  <w:calcOnExit w:val="0"/>
                  <w:checkBox>
                    <w:sizeAuto/>
                    <w:default w:val="0"/>
                  </w:checkBox>
                </w:ffData>
              </w:fldChar>
            </w:r>
            <w:r w:rsidRPr="00B250E2">
              <w:rPr>
                <w:bCs/>
                <w:sz w:val="20"/>
                <w:szCs w:val="20"/>
              </w:rPr>
              <w:instrText xml:space="preserve"> FORMCHECKBOX </w:instrText>
            </w:r>
            <w:r w:rsidRPr="00B250E2">
              <w:rPr>
                <w:bCs/>
                <w:sz w:val="20"/>
                <w:szCs w:val="20"/>
              </w:rPr>
            </w:r>
            <w:r w:rsidRPr="00B250E2">
              <w:rPr>
                <w:bCs/>
                <w:sz w:val="20"/>
                <w:szCs w:val="20"/>
              </w:rPr>
              <w:fldChar w:fldCharType="end"/>
            </w:r>
            <w:r w:rsidRPr="00B250E2">
              <w:rPr>
                <w:bCs/>
                <w:sz w:val="20"/>
                <w:szCs w:val="20"/>
              </w:rPr>
              <w:t xml:space="preserve"> Európai intézmény/</w:t>
            </w:r>
            <w:r>
              <w:rPr>
                <w:bCs/>
                <w:sz w:val="20"/>
                <w:szCs w:val="20"/>
              </w:rPr>
              <w:t>ügynökség</w:t>
            </w:r>
            <w:r w:rsidRPr="00B250E2">
              <w:rPr>
                <w:bCs/>
                <w:sz w:val="20"/>
                <w:szCs w:val="20"/>
              </w:rPr>
              <w:t xml:space="preserve"> vagy nemzetközi szervezet</w:t>
            </w:r>
          </w:p>
          <w:p w14:paraId="6838374B" w14:textId="77777777" w:rsidR="00FE068E" w:rsidRPr="00B250E2" w:rsidRDefault="00FE068E" w:rsidP="00F5309C">
            <w:pPr>
              <w:autoSpaceDE w:val="0"/>
              <w:autoSpaceDN w:val="0"/>
              <w:adjustRightInd w:val="0"/>
            </w:pPr>
            <w:r>
              <w:rPr>
                <w:bCs/>
                <w:sz w:val="20"/>
                <w:szCs w:val="20"/>
              </w:rPr>
              <w:fldChar w:fldCharType="begin">
                <w:ffData>
                  <w:name w:val=""/>
                  <w:enabled/>
                  <w:calcOnExit w:val="0"/>
                  <w:checkBox>
                    <w:sizeAuto/>
                    <w:default w:val="1"/>
                  </w:checkBox>
                </w:ffData>
              </w:fldChar>
            </w:r>
            <w:r>
              <w:rPr>
                <w:bCs/>
                <w:sz w:val="20"/>
                <w:szCs w:val="20"/>
              </w:rPr>
              <w:instrText xml:space="preserve"> FORMCHECKBOX </w:instrText>
            </w:r>
            <w:r>
              <w:rPr>
                <w:bCs/>
                <w:sz w:val="20"/>
                <w:szCs w:val="20"/>
              </w:rPr>
            </w:r>
            <w:r>
              <w:rPr>
                <w:bCs/>
                <w:sz w:val="20"/>
                <w:szCs w:val="20"/>
              </w:rPr>
              <w:fldChar w:fldCharType="end"/>
            </w:r>
            <w:r w:rsidRPr="00B250E2">
              <w:rPr>
                <w:bCs/>
                <w:sz w:val="20"/>
                <w:szCs w:val="20"/>
              </w:rPr>
              <w:t xml:space="preserve"> Egyéb </w:t>
            </w:r>
            <w:r w:rsidRPr="00B250E2">
              <w:rPr>
                <w:bCs/>
                <w:i/>
                <w:sz w:val="20"/>
                <w:szCs w:val="20"/>
              </w:rPr>
              <w:t>(nevezze meg</w:t>
            </w:r>
            <w:r w:rsidRPr="00B250E2">
              <w:rPr>
                <w:bCs/>
                <w:sz w:val="20"/>
                <w:szCs w:val="20"/>
              </w:rPr>
              <w:t>):</w:t>
            </w:r>
            <w:r w:rsidRPr="00312AA1">
              <w:rPr>
                <w:b/>
                <w:bCs/>
                <w:sz w:val="20"/>
                <w:szCs w:val="20"/>
              </w:rPr>
              <w:t xml:space="preserve"> </w:t>
            </w:r>
            <w:r w:rsidRPr="00D43175">
              <w:rPr>
                <w:b/>
                <w:bCs/>
                <w:sz w:val="20"/>
                <w:szCs w:val="20"/>
              </w:rPr>
              <w:t>Központi szintű</w:t>
            </w:r>
          </w:p>
        </w:tc>
      </w:tr>
    </w:tbl>
    <w:p w14:paraId="662EEE2F" w14:textId="77777777" w:rsidR="00FE068E" w:rsidRDefault="00FE068E" w:rsidP="00507720">
      <w:pPr>
        <w:spacing w:after="360"/>
        <w:rPr>
          <w:b/>
          <w:sz w:val="20"/>
          <w:szCs w:val="20"/>
        </w:rPr>
      </w:pPr>
    </w:p>
    <w:p w14:paraId="31747A9C" w14:textId="77777777" w:rsidR="00FE068E" w:rsidRPr="00D05672" w:rsidRDefault="00FE068E" w:rsidP="00507720">
      <w:pPr>
        <w:spacing w:after="360"/>
        <w:rPr>
          <w:b/>
          <w:sz w:val="20"/>
          <w:szCs w:val="20"/>
        </w:rPr>
      </w:pPr>
      <w:r w:rsidRPr="00D05672">
        <w:rPr>
          <w:b/>
          <w:sz w:val="20"/>
          <w:szCs w:val="20"/>
        </w:rPr>
        <w:t>I.</w:t>
      </w:r>
      <w:r>
        <w:rPr>
          <w:b/>
          <w:sz w:val="20"/>
          <w:szCs w:val="20"/>
        </w:rPr>
        <w:t>5</w:t>
      </w:r>
      <w:r w:rsidRPr="00D05672">
        <w:rPr>
          <w:b/>
          <w:sz w:val="20"/>
          <w:szCs w:val="20"/>
        </w:rPr>
        <w:t>) Fő tevékenység</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606"/>
        <w:gridCol w:w="4606"/>
      </w:tblGrid>
      <w:tr w:rsidR="00FE068E" w:rsidRPr="006B2137" w14:paraId="17328BBD" w14:textId="77777777" w:rsidTr="00F5309C">
        <w:tc>
          <w:tcPr>
            <w:tcW w:w="4606" w:type="dxa"/>
          </w:tcPr>
          <w:p w14:paraId="5C907DF9" w14:textId="77777777" w:rsidR="00FE068E" w:rsidRPr="006B2137" w:rsidRDefault="00FE068E" w:rsidP="00F5309C">
            <w:pPr>
              <w:autoSpaceDE w:val="0"/>
              <w:autoSpaceDN w:val="0"/>
              <w:adjustRightInd w:val="0"/>
              <w:ind w:left="252" w:hanging="252"/>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Általános közszolgáltatások</w:t>
            </w:r>
          </w:p>
          <w:p w14:paraId="2E3DA85A"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9"/>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w:t>
            </w:r>
            <w:r>
              <w:rPr>
                <w:bCs/>
                <w:sz w:val="20"/>
                <w:szCs w:val="20"/>
              </w:rPr>
              <w:t>Honv</w:t>
            </w:r>
            <w:r w:rsidRPr="006B2137">
              <w:rPr>
                <w:bCs/>
                <w:sz w:val="20"/>
                <w:szCs w:val="20"/>
              </w:rPr>
              <w:t>édelem</w:t>
            </w:r>
          </w:p>
          <w:p w14:paraId="0E7057F2"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Közrend és biztonság</w:t>
            </w:r>
          </w:p>
          <w:p w14:paraId="06EA8AD3"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Környezetvédelem</w:t>
            </w:r>
          </w:p>
          <w:p w14:paraId="6EDC850F"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Gazdasági és pénzügyek</w:t>
            </w:r>
          </w:p>
          <w:p w14:paraId="1CE98A6F" w14:textId="77777777" w:rsidR="00FE068E" w:rsidRPr="00AA7E0B" w:rsidRDefault="00FE068E" w:rsidP="00F5309C">
            <w:pPr>
              <w:autoSpaceDE w:val="0"/>
              <w:autoSpaceDN w:val="0"/>
              <w:adjustRightInd w:val="0"/>
              <w:rPr>
                <w:bCs/>
                <w:sz w:val="20"/>
                <w:szCs w:val="20"/>
              </w:rPr>
            </w:pPr>
            <w:r w:rsidRPr="006B2137">
              <w:rPr>
                <w:bCs/>
                <w:sz w:val="20"/>
                <w:szCs w:val="20"/>
              </w:rPr>
              <w:fldChar w:fldCharType="begin">
                <w:ffData>
                  <w:name w:val="Check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Egészségügy</w:t>
            </w:r>
          </w:p>
        </w:tc>
        <w:tc>
          <w:tcPr>
            <w:tcW w:w="4606" w:type="dxa"/>
          </w:tcPr>
          <w:p w14:paraId="46709313" w14:textId="77777777" w:rsidR="00FE068E" w:rsidRPr="006B2137" w:rsidRDefault="00FE068E" w:rsidP="00F5309C">
            <w:pPr>
              <w:autoSpaceDE w:val="0"/>
              <w:autoSpaceDN w:val="0"/>
              <w:adjustRightInd w:val="0"/>
              <w:ind w:left="252" w:hanging="252"/>
              <w:rPr>
                <w:bCs/>
                <w:sz w:val="20"/>
                <w:szCs w:val="20"/>
              </w:rPr>
            </w:pPr>
            <w:r w:rsidRPr="006B2137">
              <w:rPr>
                <w:bCs/>
                <w:sz w:val="20"/>
                <w:szCs w:val="20"/>
              </w:rPr>
              <w:fldChar w:fldCharType="begin">
                <w:ffData>
                  <w:name w:val="Check13"/>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Lakásszolgáltatás és közösségi rekreáció</w:t>
            </w:r>
          </w:p>
          <w:p w14:paraId="67C71611"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Szociális védelem</w:t>
            </w:r>
          </w:p>
          <w:p w14:paraId="5BA68608"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0"/>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Szabadidő, kultúra és vallás</w:t>
            </w:r>
          </w:p>
          <w:p w14:paraId="1E70C46A" w14:textId="77777777" w:rsidR="00FE068E" w:rsidRPr="006B2137" w:rsidRDefault="00FE068E" w:rsidP="00F5309C">
            <w:pPr>
              <w:autoSpaceDE w:val="0"/>
              <w:autoSpaceDN w:val="0"/>
              <w:adjustRightInd w:val="0"/>
              <w:rPr>
                <w:bCs/>
                <w:sz w:val="20"/>
                <w:szCs w:val="20"/>
              </w:rPr>
            </w:pPr>
            <w:r w:rsidRPr="006B2137">
              <w:rPr>
                <w:bCs/>
                <w:sz w:val="20"/>
                <w:szCs w:val="20"/>
              </w:rPr>
              <w:fldChar w:fldCharType="begin">
                <w:ffData>
                  <w:name w:val="Check16"/>
                  <w:enabled/>
                  <w:calcOnExit w:val="0"/>
                  <w:checkBox>
                    <w:sizeAuto/>
                    <w:default w:val="0"/>
                  </w:checkBox>
                </w:ffData>
              </w:fldChar>
            </w:r>
            <w:r w:rsidRPr="006B2137">
              <w:rPr>
                <w:bCs/>
                <w:sz w:val="20"/>
                <w:szCs w:val="20"/>
              </w:rPr>
              <w:instrText xml:space="preserve"> FORMCHECKBOX </w:instrText>
            </w:r>
            <w:r w:rsidRPr="006B2137">
              <w:rPr>
                <w:bCs/>
                <w:sz w:val="20"/>
                <w:szCs w:val="20"/>
              </w:rPr>
            </w:r>
            <w:r w:rsidRPr="006B2137">
              <w:rPr>
                <w:bCs/>
                <w:sz w:val="20"/>
                <w:szCs w:val="20"/>
              </w:rPr>
              <w:fldChar w:fldCharType="end"/>
            </w:r>
            <w:r w:rsidRPr="006B2137">
              <w:rPr>
                <w:bCs/>
                <w:sz w:val="20"/>
                <w:szCs w:val="20"/>
              </w:rPr>
              <w:t xml:space="preserve"> Oktatás</w:t>
            </w:r>
          </w:p>
          <w:bookmarkStart w:id="10" w:name="Check17"/>
          <w:p w14:paraId="672BD260" w14:textId="77777777" w:rsidR="00FE068E" w:rsidRPr="00AA7E0B" w:rsidRDefault="00FE068E" w:rsidP="00F5309C">
            <w:pPr>
              <w:autoSpaceDE w:val="0"/>
              <w:autoSpaceDN w:val="0"/>
              <w:adjustRightInd w:val="0"/>
              <w:rPr>
                <w:bCs/>
                <w:sz w:val="20"/>
                <w:szCs w:val="20"/>
              </w:rPr>
            </w:pPr>
            <w:r w:rsidRPr="00312AA1">
              <w:rPr>
                <w:bCs/>
                <w:sz w:val="20"/>
                <w:szCs w:val="20"/>
              </w:rPr>
              <w:fldChar w:fldCharType="begin">
                <w:ffData>
                  <w:name w:val="Check17"/>
                  <w:enabled/>
                  <w:calcOnExit w:val="0"/>
                  <w:checkBox>
                    <w:sizeAuto/>
                    <w:default w:val="1"/>
                  </w:checkBox>
                </w:ffData>
              </w:fldChar>
            </w:r>
            <w:r w:rsidRPr="00312AA1">
              <w:rPr>
                <w:bCs/>
                <w:sz w:val="20"/>
                <w:szCs w:val="20"/>
              </w:rPr>
              <w:instrText xml:space="preserve"> FORMCHECKBOX </w:instrText>
            </w:r>
            <w:r w:rsidRPr="00312AA1">
              <w:rPr>
                <w:bCs/>
                <w:sz w:val="20"/>
                <w:szCs w:val="20"/>
              </w:rPr>
            </w:r>
            <w:r w:rsidRPr="00312AA1">
              <w:rPr>
                <w:bCs/>
                <w:sz w:val="20"/>
                <w:szCs w:val="20"/>
              </w:rPr>
              <w:fldChar w:fldCharType="end"/>
            </w:r>
            <w:bookmarkEnd w:id="10"/>
            <w:r w:rsidRPr="00312AA1">
              <w:rPr>
                <w:bCs/>
                <w:sz w:val="20"/>
                <w:szCs w:val="20"/>
              </w:rPr>
              <w:t xml:space="preserve"> Egyéb (</w:t>
            </w:r>
            <w:r w:rsidRPr="00312AA1">
              <w:rPr>
                <w:bCs/>
                <w:i/>
                <w:iCs/>
                <w:sz w:val="20"/>
                <w:szCs w:val="20"/>
              </w:rPr>
              <w:t>nevezze meg</w:t>
            </w:r>
            <w:r w:rsidRPr="00312AA1">
              <w:rPr>
                <w:bCs/>
                <w:sz w:val="20"/>
                <w:szCs w:val="20"/>
              </w:rPr>
              <w:t xml:space="preserve">): </w:t>
            </w:r>
            <w:r w:rsidRPr="00312AA1">
              <w:rPr>
                <w:b/>
                <w:bCs/>
                <w:sz w:val="20"/>
                <w:szCs w:val="20"/>
              </w:rPr>
              <w:t>Levéltár</w:t>
            </w:r>
          </w:p>
        </w:tc>
      </w:tr>
    </w:tbl>
    <w:p w14:paraId="0927837E" w14:textId="77777777" w:rsidR="00FE068E" w:rsidRDefault="00FE068E" w:rsidP="00507720">
      <w:pPr>
        <w:spacing w:after="360"/>
        <w:rPr>
          <w:b/>
        </w:rPr>
      </w:pPr>
    </w:p>
    <w:p w14:paraId="4BEC243B" w14:textId="77777777" w:rsidR="00FE068E" w:rsidRPr="00B250E2" w:rsidRDefault="00FE068E" w:rsidP="00507720">
      <w:pPr>
        <w:spacing w:after="360"/>
        <w:rPr>
          <w:b/>
        </w:rPr>
      </w:pPr>
      <w:r w:rsidRPr="00B250E2">
        <w:rPr>
          <w:b/>
        </w:rPr>
        <w:t xml:space="preserve">II. </w:t>
      </w:r>
      <w:r w:rsidRPr="00B250E2">
        <w:rPr>
          <w:b/>
          <w:bCs/>
        </w:rPr>
        <w:t xml:space="preserve">SZAKASZ: </w:t>
      </w:r>
      <w:r>
        <w:rPr>
          <w:b/>
          <w:bCs/>
        </w:rPr>
        <w:t>TÁRGY</w:t>
      </w:r>
    </w:p>
    <w:p w14:paraId="3D36D2C3" w14:textId="77777777" w:rsidR="00FE068E" w:rsidRPr="005F7C87" w:rsidRDefault="00FE068E" w:rsidP="00507720">
      <w:pPr>
        <w:spacing w:before="120" w:after="240"/>
        <w:rPr>
          <w:b/>
          <w:caps/>
        </w:rPr>
        <w:sectPr w:rsidR="00FE068E" w:rsidRPr="005F7C87">
          <w:footerReference w:type="even" r:id="rId14"/>
          <w:footerReference w:type="default" r:id="rId15"/>
          <w:pgSz w:w="11906" w:h="16838"/>
          <w:pgMar w:top="1417" w:right="1417" w:bottom="1417" w:left="1417" w:header="708" w:footer="708" w:gutter="0"/>
          <w:cols w:space="708"/>
          <w:docGrid w:linePitch="360"/>
        </w:sectPr>
      </w:pPr>
      <w:r w:rsidRPr="00B250E2">
        <w:rPr>
          <w:b/>
          <w:sz w:val="20"/>
          <w:szCs w:val="20"/>
        </w:rPr>
        <w:t>II.1)</w:t>
      </w:r>
      <w:r w:rsidRPr="00B250E2">
        <w:rPr>
          <w:rFonts w:ascii="Times New Roman Bold" w:hAnsi="Times New Roman Bold"/>
          <w:b/>
          <w:smallCaps/>
          <w:sz w:val="20"/>
          <w:szCs w:val="20"/>
        </w:rPr>
        <w:t xml:space="preserve"> </w:t>
      </w:r>
      <w:r>
        <w:rPr>
          <w:rFonts w:ascii="Times New Roman Bold" w:hAnsi="Times New Roman Bold"/>
          <w:b/>
          <w:smallCaps/>
          <w:sz w:val="20"/>
          <w:szCs w:val="20"/>
        </w:rPr>
        <w:t>A beszerzés mennyisége</w:t>
      </w:r>
    </w:p>
    <w:tbl>
      <w:tblPr>
        <w:tblW w:w="9536" w:type="dxa"/>
        <w:tblInd w:w="-72" w:type="dxa"/>
        <w:tblLayout w:type="fixed"/>
        <w:tblLook w:val="01E0" w:firstRow="1" w:lastRow="1" w:firstColumn="1" w:lastColumn="1" w:noHBand="0" w:noVBand="0"/>
      </w:tblPr>
      <w:tblGrid>
        <w:gridCol w:w="3056"/>
        <w:gridCol w:w="6480"/>
      </w:tblGrid>
      <w:tr w:rsidR="00FE068E" w:rsidRPr="00B250E2" w14:paraId="04B82A8B" w14:textId="77777777" w:rsidTr="00F5309C">
        <w:tc>
          <w:tcPr>
            <w:tcW w:w="9536" w:type="dxa"/>
            <w:gridSpan w:val="2"/>
            <w:tcBorders>
              <w:top w:val="single" w:sz="12" w:space="0" w:color="auto"/>
              <w:left w:val="single" w:sz="12" w:space="0" w:color="auto"/>
              <w:right w:val="single" w:sz="12" w:space="0" w:color="auto"/>
            </w:tcBorders>
          </w:tcPr>
          <w:p w14:paraId="7B4048D2" w14:textId="77777777" w:rsidR="00FE068E" w:rsidRPr="00B250E2" w:rsidRDefault="00FE068E" w:rsidP="00F5309C">
            <w:pPr>
              <w:spacing w:before="120" w:after="120"/>
              <w:rPr>
                <w:b/>
                <w:sz w:val="20"/>
                <w:szCs w:val="20"/>
              </w:rPr>
            </w:pPr>
            <w:r w:rsidRPr="00B250E2">
              <w:rPr>
                <w:b/>
                <w:sz w:val="20"/>
                <w:szCs w:val="20"/>
              </w:rPr>
              <w:lastRenderedPageBreak/>
              <w:t>II.1.1</w:t>
            </w:r>
            <w:r w:rsidRPr="007C4101">
              <w:rPr>
                <w:b/>
                <w:sz w:val="20"/>
                <w:szCs w:val="20"/>
              </w:rPr>
              <w:t>) Elnevezés:</w:t>
            </w:r>
          </w:p>
          <w:p w14:paraId="6C369327" w14:textId="77777777" w:rsidR="00FE068E" w:rsidRPr="00962A9C" w:rsidRDefault="00FE068E" w:rsidP="009D3230">
            <w:pPr>
              <w:rPr>
                <w:b/>
                <w:i/>
                <w:sz w:val="20"/>
                <w:szCs w:val="20"/>
              </w:rPr>
            </w:pPr>
            <w:r w:rsidRPr="00C17D36">
              <w:rPr>
                <w:b/>
                <w:i/>
                <w:sz w:val="20"/>
                <w:szCs w:val="20"/>
              </w:rPr>
              <w:t>"</w:t>
            </w:r>
            <w:r w:rsidRPr="009D3230">
              <w:rPr>
                <w:b/>
                <w:i/>
                <w:sz w:val="20"/>
                <w:szCs w:val="20"/>
              </w:rPr>
              <w:t>Hálózat fejlesztés, bővítés és kiépítés az MNL OL részére</w:t>
            </w:r>
            <w:r w:rsidRPr="00C17D36">
              <w:rPr>
                <w:b/>
                <w:i/>
                <w:sz w:val="20"/>
                <w:szCs w:val="20"/>
              </w:rPr>
              <w:t>"</w:t>
            </w:r>
          </w:p>
        </w:tc>
      </w:tr>
      <w:tr w:rsidR="00FE068E" w:rsidRPr="00B250E2" w14:paraId="67FD01FA" w14:textId="77777777" w:rsidTr="00F5309C">
        <w:tc>
          <w:tcPr>
            <w:tcW w:w="9536" w:type="dxa"/>
            <w:gridSpan w:val="2"/>
            <w:tcBorders>
              <w:top w:val="single" w:sz="12" w:space="0" w:color="auto"/>
              <w:left w:val="single" w:sz="12" w:space="0" w:color="auto"/>
              <w:right w:val="single" w:sz="12" w:space="0" w:color="auto"/>
            </w:tcBorders>
          </w:tcPr>
          <w:p w14:paraId="2844D536" w14:textId="77777777" w:rsidR="00FE068E" w:rsidRPr="00C17D36" w:rsidRDefault="00FE068E" w:rsidP="00F5309C">
            <w:pPr>
              <w:jc w:val="both"/>
              <w:rPr>
                <w:sz w:val="32"/>
              </w:rPr>
            </w:pPr>
            <w:r w:rsidRPr="00C17D36">
              <w:rPr>
                <w:b/>
                <w:sz w:val="20"/>
                <w:szCs w:val="20"/>
              </w:rPr>
              <w:t xml:space="preserve">II.1.2) Fő CPV-kód:       </w:t>
            </w:r>
            <w:r w:rsidRPr="00BC0365">
              <w:t>32400000</w:t>
            </w:r>
            <w:r>
              <w:t>-7</w:t>
            </w:r>
          </w:p>
          <w:p w14:paraId="73B453BA" w14:textId="77777777" w:rsidR="00FE068E" w:rsidRPr="00B250E2" w:rsidRDefault="00FE068E" w:rsidP="00C75D6B">
            <w:pPr>
              <w:ind w:left="2057" w:hanging="2057"/>
              <w:jc w:val="both"/>
              <w:rPr>
                <w:b/>
                <w:sz w:val="20"/>
                <w:szCs w:val="20"/>
              </w:rPr>
            </w:pPr>
            <w:r w:rsidRPr="00C17D36">
              <w:rPr>
                <w:b/>
                <w:sz w:val="20"/>
                <w:szCs w:val="20"/>
              </w:rPr>
              <w:t xml:space="preserve">Kiegészítő CPV-kód:    </w:t>
            </w:r>
          </w:p>
        </w:tc>
      </w:tr>
      <w:tr w:rsidR="00FE068E" w:rsidRPr="00B250E2" w14:paraId="23A17334"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7041B3F3" w14:textId="77777777" w:rsidR="00FE068E" w:rsidRPr="00B250E2" w:rsidRDefault="00FE068E" w:rsidP="00962A9C">
            <w:pPr>
              <w:spacing w:before="120" w:after="120"/>
              <w:rPr>
                <w:b/>
                <w:sz w:val="20"/>
                <w:szCs w:val="20"/>
              </w:rPr>
            </w:pPr>
            <w:r w:rsidRPr="00B250E2">
              <w:rPr>
                <w:b/>
                <w:sz w:val="20"/>
                <w:szCs w:val="20"/>
              </w:rPr>
              <w:t>II.1.</w:t>
            </w:r>
            <w:r>
              <w:rPr>
                <w:b/>
                <w:sz w:val="20"/>
                <w:szCs w:val="20"/>
              </w:rPr>
              <w:t>3</w:t>
            </w:r>
            <w:r w:rsidRPr="00B250E2">
              <w:rPr>
                <w:b/>
                <w:sz w:val="20"/>
                <w:szCs w:val="20"/>
              </w:rPr>
              <w:t>)</w:t>
            </w:r>
            <w:r>
              <w:rPr>
                <w:b/>
                <w:sz w:val="20"/>
                <w:szCs w:val="20"/>
              </w:rPr>
              <w:t xml:space="preserve"> </w:t>
            </w:r>
            <w:r w:rsidRPr="00D644A2">
              <w:rPr>
                <w:b/>
                <w:sz w:val="20"/>
                <w:szCs w:val="20"/>
              </w:rPr>
              <w:t>A szerződés típusa</w:t>
            </w:r>
            <w:r>
              <w:rPr>
                <w:b/>
                <w:sz w:val="20"/>
                <w:szCs w:val="20"/>
              </w:rPr>
              <w:t xml:space="preserve">: </w:t>
            </w:r>
            <w:r w:rsidRPr="00B250E2">
              <w:rPr>
                <w:b/>
                <w:sz w:val="20"/>
                <w:szCs w:val="20"/>
              </w:rPr>
              <w:fldChar w:fldCharType="begin">
                <w:ffData>
                  <w:name w:val="Check17"/>
                  <w:enabled/>
                  <w:calcOnExit w:val="0"/>
                  <w:checkBox>
                    <w:sizeAuto/>
                    <w:default w:val="0"/>
                  </w:checkBox>
                </w:ffData>
              </w:fldChar>
            </w:r>
            <w:r w:rsidRPr="00B250E2">
              <w:rPr>
                <w:b/>
                <w:sz w:val="20"/>
                <w:szCs w:val="20"/>
              </w:rPr>
              <w:instrText xml:space="preserve"> FORMCHECKBOX </w:instrText>
            </w:r>
            <w:r w:rsidRPr="00B250E2">
              <w:rPr>
                <w:b/>
                <w:sz w:val="20"/>
                <w:szCs w:val="20"/>
              </w:rPr>
            </w:r>
            <w:r w:rsidRPr="00B250E2">
              <w:rPr>
                <w:b/>
                <w:sz w:val="20"/>
                <w:szCs w:val="20"/>
              </w:rPr>
              <w:fldChar w:fldCharType="end"/>
            </w:r>
            <w:r w:rsidRPr="00B250E2">
              <w:rPr>
                <w:sz w:val="20"/>
                <w:szCs w:val="20"/>
              </w:rPr>
              <w:t xml:space="preserve"> </w:t>
            </w:r>
            <w:r w:rsidRPr="00B250E2">
              <w:rPr>
                <w:b/>
                <w:bCs/>
                <w:sz w:val="20"/>
                <w:szCs w:val="20"/>
              </w:rPr>
              <w:t>Építési beruházás</w:t>
            </w:r>
            <w:r>
              <w:rPr>
                <w:sz w:val="20"/>
                <w:szCs w:val="20"/>
              </w:rPr>
              <w:t xml:space="preserve">  </w:t>
            </w:r>
            <w:bookmarkStart w:id="11" w:name="Check18"/>
            <w:r>
              <w:rPr>
                <w:b/>
                <w:sz w:val="20"/>
                <w:szCs w:val="20"/>
              </w:rPr>
              <w:fldChar w:fldCharType="begin">
                <w:ffData>
                  <w:name w:val="Check18"/>
                  <w:enabled/>
                  <w:calcOnExit w:val="0"/>
                  <w:checkBox>
                    <w:sizeAuto/>
                    <w:default w:val="1"/>
                  </w:checkBox>
                </w:ffData>
              </w:fldChar>
            </w:r>
            <w:r>
              <w:rPr>
                <w:b/>
                <w:sz w:val="20"/>
                <w:szCs w:val="20"/>
              </w:rPr>
              <w:instrText xml:space="preserve"> FORMCHECKBOX </w:instrText>
            </w:r>
            <w:r>
              <w:rPr>
                <w:b/>
                <w:sz w:val="20"/>
                <w:szCs w:val="20"/>
              </w:rPr>
            </w:r>
            <w:r>
              <w:rPr>
                <w:b/>
                <w:sz w:val="20"/>
                <w:szCs w:val="20"/>
              </w:rPr>
              <w:fldChar w:fldCharType="end"/>
            </w:r>
            <w:bookmarkEnd w:id="11"/>
            <w:r w:rsidRPr="00B250E2">
              <w:rPr>
                <w:b/>
                <w:sz w:val="20"/>
                <w:szCs w:val="20"/>
              </w:rPr>
              <w:t xml:space="preserve"> Árubeszerzés</w:t>
            </w:r>
            <w:r>
              <w:rPr>
                <w:sz w:val="20"/>
                <w:szCs w:val="20"/>
              </w:rPr>
              <w:t xml:space="preserve"> </w:t>
            </w:r>
            <w:r w:rsidRPr="00B250E2">
              <w:rPr>
                <w:sz w:val="20"/>
                <w:szCs w:val="20"/>
              </w:rPr>
              <w:t xml:space="preserve">  </w:t>
            </w:r>
            <w:bookmarkStart w:id="12" w:name="Check19"/>
            <w:r>
              <w:rPr>
                <w:b/>
                <w:sz w:val="20"/>
                <w:szCs w:val="20"/>
              </w:rPr>
              <w:fldChar w:fldCharType="begin">
                <w:ffData>
                  <w:name w:val="Check19"/>
                  <w:enabled/>
                  <w:calcOnExit w:val="0"/>
                  <w:checkBox>
                    <w:sizeAuto/>
                    <w:default w:val="0"/>
                  </w:checkBox>
                </w:ffData>
              </w:fldChar>
            </w:r>
            <w:r>
              <w:rPr>
                <w:b/>
                <w:sz w:val="20"/>
                <w:szCs w:val="20"/>
              </w:rPr>
              <w:instrText xml:space="preserve"> FORMCHECKBOX </w:instrText>
            </w:r>
            <w:r>
              <w:rPr>
                <w:b/>
                <w:sz w:val="20"/>
                <w:szCs w:val="20"/>
              </w:rPr>
            </w:r>
            <w:r>
              <w:rPr>
                <w:b/>
                <w:sz w:val="20"/>
                <w:szCs w:val="20"/>
              </w:rPr>
              <w:fldChar w:fldCharType="end"/>
            </w:r>
            <w:bookmarkEnd w:id="12"/>
            <w:r>
              <w:rPr>
                <w:b/>
                <w:sz w:val="20"/>
                <w:szCs w:val="20"/>
              </w:rPr>
              <w:t xml:space="preserve"> </w:t>
            </w:r>
            <w:r w:rsidRPr="00B250E2">
              <w:rPr>
                <w:b/>
                <w:sz w:val="20"/>
                <w:szCs w:val="20"/>
              </w:rPr>
              <w:t>Szolgáltatásmegrendelés</w:t>
            </w:r>
            <w:r w:rsidRPr="00B250E2">
              <w:rPr>
                <w:sz w:val="20"/>
                <w:szCs w:val="20"/>
              </w:rPr>
              <w:t xml:space="preserve">                                          </w:t>
            </w:r>
          </w:p>
        </w:tc>
      </w:tr>
      <w:tr w:rsidR="00FE068E" w:rsidRPr="00B250E2" w14:paraId="59A24083" w14:textId="77777777" w:rsidTr="00F5309C">
        <w:tc>
          <w:tcPr>
            <w:tcW w:w="9536" w:type="dxa"/>
            <w:gridSpan w:val="2"/>
            <w:tcBorders>
              <w:top w:val="single" w:sz="12" w:space="0" w:color="auto"/>
              <w:left w:val="single" w:sz="12" w:space="0" w:color="auto"/>
              <w:bottom w:val="single" w:sz="12" w:space="0" w:color="auto"/>
              <w:right w:val="single" w:sz="12" w:space="0" w:color="auto"/>
            </w:tcBorders>
          </w:tcPr>
          <w:p w14:paraId="03CD6A89" w14:textId="77777777" w:rsidR="00FE068E" w:rsidRPr="00C17D36" w:rsidRDefault="00FE068E" w:rsidP="00F5309C">
            <w:pPr>
              <w:spacing w:before="120" w:after="120"/>
              <w:rPr>
                <w:b/>
                <w:sz w:val="20"/>
                <w:szCs w:val="20"/>
              </w:rPr>
            </w:pPr>
            <w:r w:rsidRPr="00C17D36">
              <w:rPr>
                <w:b/>
                <w:sz w:val="20"/>
                <w:szCs w:val="20"/>
              </w:rPr>
              <w:t xml:space="preserve">II.1.4) Rövid meghatározás: </w:t>
            </w:r>
          </w:p>
          <w:p w14:paraId="7A7CB8AC" w14:textId="77777777" w:rsidR="00FE068E" w:rsidRDefault="00FE068E" w:rsidP="009D3230">
            <w:pPr>
              <w:jc w:val="both"/>
              <w:rPr>
                <w:sz w:val="20"/>
                <w:szCs w:val="20"/>
              </w:rPr>
            </w:pPr>
            <w:r>
              <w:rPr>
                <w:sz w:val="20"/>
                <w:szCs w:val="20"/>
              </w:rPr>
              <w:t>"</w:t>
            </w:r>
            <w:r w:rsidRPr="00E13AE5">
              <w:rPr>
                <w:b/>
                <w:i/>
                <w:sz w:val="20"/>
                <w:szCs w:val="20"/>
              </w:rPr>
              <w:t>Hálózat fejlesztés, bővítés és kiépítés az MNL OL részére</w:t>
            </w:r>
            <w:r>
              <w:rPr>
                <w:sz w:val="20"/>
                <w:szCs w:val="20"/>
              </w:rPr>
              <w:t>"</w:t>
            </w:r>
            <w:r w:rsidRPr="00E84540">
              <w:rPr>
                <w:sz w:val="20"/>
                <w:szCs w:val="20"/>
              </w:rPr>
              <w:t xml:space="preserve"> </w:t>
            </w:r>
            <w:r>
              <w:rPr>
                <w:sz w:val="20"/>
                <w:szCs w:val="20"/>
              </w:rPr>
              <w:t xml:space="preserve">a közbeszerzési dokumentációban </w:t>
            </w:r>
            <w:r w:rsidRPr="00C17D36">
              <w:rPr>
                <w:sz w:val="20"/>
                <w:szCs w:val="20"/>
              </w:rPr>
              <w:t>részletezett specifikáció</w:t>
            </w:r>
            <w:r>
              <w:rPr>
                <w:sz w:val="20"/>
                <w:szCs w:val="20"/>
              </w:rPr>
              <w:t xml:space="preserve"> alapján</w:t>
            </w:r>
            <w:r w:rsidRPr="00C17D36">
              <w:rPr>
                <w:sz w:val="20"/>
                <w:szCs w:val="20"/>
              </w:rPr>
              <w:t xml:space="preserve">, </w:t>
            </w:r>
            <w:r>
              <w:rPr>
                <w:sz w:val="20"/>
                <w:szCs w:val="20"/>
              </w:rPr>
              <w:t>két</w:t>
            </w:r>
            <w:r w:rsidRPr="00C17D36">
              <w:rPr>
                <w:sz w:val="20"/>
                <w:szCs w:val="20"/>
              </w:rPr>
              <w:t xml:space="preserve"> részajánlatra bontva:</w:t>
            </w:r>
          </w:p>
          <w:p w14:paraId="1DC59373" w14:textId="77777777" w:rsidR="00FE068E" w:rsidRPr="00C17D36" w:rsidRDefault="00FE068E" w:rsidP="009D3230">
            <w:pPr>
              <w:jc w:val="both"/>
              <w:rPr>
                <w:sz w:val="20"/>
                <w:szCs w:val="20"/>
              </w:rPr>
            </w:pPr>
          </w:p>
          <w:p w14:paraId="3FB66B15" w14:textId="77777777" w:rsidR="00FE068E" w:rsidRPr="00E84540" w:rsidRDefault="00FE068E" w:rsidP="009D3230">
            <w:pPr>
              <w:jc w:val="both"/>
              <w:rPr>
                <w:sz w:val="20"/>
                <w:szCs w:val="20"/>
              </w:rPr>
            </w:pPr>
            <w:r w:rsidRPr="00E84540">
              <w:rPr>
                <w:sz w:val="20"/>
                <w:szCs w:val="20"/>
              </w:rPr>
              <w:t>I.rész:</w:t>
            </w:r>
            <w:r>
              <w:rPr>
                <w:sz w:val="20"/>
                <w:szCs w:val="20"/>
              </w:rPr>
              <w:t xml:space="preserve"> </w:t>
            </w:r>
            <w:r w:rsidRPr="000D5084">
              <w:rPr>
                <w:sz w:val="20"/>
                <w:szCs w:val="20"/>
              </w:rPr>
              <w:t>Daróczi út 1-3. hálózat fejlesztés, aktív hálózati eszközök</w:t>
            </w:r>
          </w:p>
          <w:p w14:paraId="5436E955" w14:textId="77777777" w:rsidR="00FE068E" w:rsidRPr="00535B91" w:rsidRDefault="00FE068E" w:rsidP="009D3230">
            <w:pPr>
              <w:jc w:val="both"/>
              <w:rPr>
                <w:sz w:val="20"/>
                <w:szCs w:val="20"/>
              </w:rPr>
            </w:pPr>
            <w:r w:rsidRPr="00E84540">
              <w:rPr>
                <w:sz w:val="20"/>
                <w:szCs w:val="20"/>
              </w:rPr>
              <w:t xml:space="preserve">II. rész: </w:t>
            </w:r>
            <w:r w:rsidRPr="000D5084">
              <w:rPr>
                <w:sz w:val="20"/>
                <w:szCs w:val="20"/>
              </w:rPr>
              <w:t>Bécsi kapu tér 2-4. hálózat fejlesztés, bővítés és kiépítés</w:t>
            </w:r>
          </w:p>
        </w:tc>
      </w:tr>
      <w:tr w:rsidR="00FE068E" w:rsidRPr="00B250E2" w14:paraId="4F03EF88" w14:textId="77777777" w:rsidTr="00F5309C">
        <w:trPr>
          <w:trHeight w:val="1113"/>
        </w:trPr>
        <w:tc>
          <w:tcPr>
            <w:tcW w:w="9536" w:type="dxa"/>
            <w:gridSpan w:val="2"/>
            <w:tcBorders>
              <w:left w:val="single" w:sz="12" w:space="0" w:color="auto"/>
              <w:bottom w:val="single" w:sz="12" w:space="0" w:color="auto"/>
              <w:right w:val="single" w:sz="12" w:space="0" w:color="auto"/>
            </w:tcBorders>
          </w:tcPr>
          <w:p w14:paraId="4091CB3D" w14:textId="77777777" w:rsidR="00FE068E" w:rsidRDefault="00FE068E" w:rsidP="00F5309C">
            <w:pPr>
              <w:spacing w:before="120" w:after="120"/>
              <w:rPr>
                <w:b/>
                <w:sz w:val="20"/>
                <w:szCs w:val="20"/>
              </w:rPr>
            </w:pPr>
            <w:r w:rsidRPr="00B250E2">
              <w:rPr>
                <w:b/>
                <w:sz w:val="20"/>
                <w:szCs w:val="20"/>
              </w:rPr>
              <w:lastRenderedPageBreak/>
              <w:t>II.1.</w:t>
            </w:r>
            <w:r>
              <w:rPr>
                <w:b/>
                <w:sz w:val="20"/>
                <w:szCs w:val="20"/>
              </w:rPr>
              <w:t>5</w:t>
            </w:r>
            <w:r w:rsidRPr="00B250E2">
              <w:rPr>
                <w:b/>
                <w:sz w:val="20"/>
                <w:szCs w:val="20"/>
              </w:rPr>
              <w:t>)</w:t>
            </w:r>
            <w:r>
              <w:rPr>
                <w:b/>
                <w:sz w:val="20"/>
                <w:szCs w:val="20"/>
              </w:rPr>
              <w:t xml:space="preserve"> Becsült teljes érték vagy nagyságrend: </w:t>
            </w:r>
            <w:r w:rsidRPr="00EE76E9">
              <w:rPr>
                <w:i/>
                <w:sz w:val="20"/>
                <w:szCs w:val="20"/>
              </w:rPr>
              <w:t>(adott esetben)</w:t>
            </w:r>
          </w:p>
          <w:p w14:paraId="342EC159" w14:textId="25DA2FCB" w:rsidR="00FE068E" w:rsidRDefault="00FE068E" w:rsidP="00F5309C">
            <w:pPr>
              <w:spacing w:after="120"/>
              <w:rPr>
                <w:sz w:val="20"/>
                <w:szCs w:val="20"/>
              </w:rPr>
            </w:pPr>
            <w:r>
              <w:rPr>
                <w:sz w:val="20"/>
                <w:szCs w:val="20"/>
              </w:rPr>
              <w:t>É</w:t>
            </w:r>
            <w:r w:rsidRPr="00922273">
              <w:rPr>
                <w:sz w:val="20"/>
                <w:szCs w:val="20"/>
              </w:rPr>
              <w:t>rték áfa nélkül:</w:t>
            </w:r>
            <w:r>
              <w:rPr>
                <w:sz w:val="20"/>
                <w:szCs w:val="20"/>
              </w:rPr>
              <w:t xml:space="preserve"> </w:t>
            </w:r>
            <w:r w:rsidR="006D45E4" w:rsidRPr="006D45E4">
              <w:rPr>
                <w:b/>
                <w:sz w:val="20"/>
                <w:szCs w:val="20"/>
                <w:u w:val="single"/>
              </w:rPr>
              <w:t>115.082.478</w:t>
            </w:r>
            <w:r w:rsidR="006D45E4" w:rsidRPr="006D45E4">
              <w:rPr>
                <w:sz w:val="20"/>
                <w:szCs w:val="20"/>
                <w:u w:val="single"/>
              </w:rPr>
              <w:t xml:space="preserve"> </w:t>
            </w:r>
            <w:r>
              <w:rPr>
                <w:sz w:val="20"/>
                <w:szCs w:val="20"/>
              </w:rPr>
              <w:t xml:space="preserve"> Pénznem: </w:t>
            </w:r>
            <w:r w:rsidR="006D45E4" w:rsidRPr="006D45E4">
              <w:rPr>
                <w:b/>
                <w:sz w:val="20"/>
                <w:szCs w:val="20"/>
                <w:u w:val="single"/>
              </w:rPr>
              <w:t>HUF</w:t>
            </w:r>
            <w:r w:rsidR="006D45E4" w:rsidRPr="00922273">
              <w:rPr>
                <w:sz w:val="20"/>
                <w:szCs w:val="20"/>
              </w:rPr>
              <w:t xml:space="preserve"> </w:t>
            </w:r>
          </w:p>
          <w:p w14:paraId="00BC332D" w14:textId="77777777" w:rsidR="00FE068E" w:rsidRPr="00D644A2" w:rsidRDefault="00FE068E" w:rsidP="00F5309C">
            <w:pPr>
              <w:spacing w:after="120"/>
              <w:rPr>
                <w:i/>
                <w:sz w:val="20"/>
                <w:szCs w:val="20"/>
              </w:rPr>
            </w:pPr>
            <w:r w:rsidRPr="00D644A2">
              <w:rPr>
                <w:i/>
                <w:sz w:val="20"/>
                <w:szCs w:val="20"/>
              </w:rPr>
              <w:t xml:space="preserve">(Keretmegállapodás vagy </w:t>
            </w:r>
            <w:r>
              <w:rPr>
                <w:i/>
                <w:sz w:val="20"/>
                <w:szCs w:val="20"/>
              </w:rPr>
              <w:t>dinamikus beszerzési rendszer esetében a szerződéseknek a keretmegállapodás vagy dinamikus beszerzési rendszer teljes időtartamára vonatkozó becsült összértéke vagy volumene)</w:t>
            </w:r>
          </w:p>
        </w:tc>
      </w:tr>
      <w:tr w:rsidR="00FE068E" w:rsidRPr="00B250E2" w14:paraId="2D12EDF0" w14:textId="77777777" w:rsidTr="00F5309C">
        <w:trPr>
          <w:trHeight w:val="570"/>
        </w:trPr>
        <w:tc>
          <w:tcPr>
            <w:tcW w:w="9536" w:type="dxa"/>
            <w:gridSpan w:val="2"/>
            <w:tcBorders>
              <w:top w:val="single" w:sz="12" w:space="0" w:color="auto"/>
              <w:left w:val="single" w:sz="12" w:space="0" w:color="auto"/>
              <w:bottom w:val="single" w:sz="12" w:space="0" w:color="auto"/>
              <w:right w:val="single" w:sz="12" w:space="0" w:color="auto"/>
            </w:tcBorders>
          </w:tcPr>
          <w:p w14:paraId="6509185C" w14:textId="77777777" w:rsidR="00FE068E" w:rsidRPr="007C4101" w:rsidRDefault="00FE068E" w:rsidP="00F5309C">
            <w:pPr>
              <w:spacing w:before="120" w:after="120"/>
              <w:rPr>
                <w:b/>
                <w:sz w:val="20"/>
                <w:szCs w:val="20"/>
              </w:rPr>
            </w:pPr>
            <w:r w:rsidRPr="00B250E2">
              <w:rPr>
                <w:b/>
                <w:sz w:val="20"/>
                <w:szCs w:val="20"/>
              </w:rPr>
              <w:t>II.1.</w:t>
            </w:r>
            <w:r>
              <w:rPr>
                <w:b/>
                <w:sz w:val="20"/>
                <w:szCs w:val="20"/>
              </w:rPr>
              <w:t>6</w:t>
            </w:r>
            <w:r w:rsidRPr="00B250E2">
              <w:rPr>
                <w:b/>
                <w:sz w:val="20"/>
                <w:szCs w:val="20"/>
              </w:rPr>
              <w:t xml:space="preserve">) </w:t>
            </w:r>
            <w:r w:rsidRPr="007C4101">
              <w:rPr>
                <w:b/>
                <w:sz w:val="20"/>
                <w:szCs w:val="20"/>
              </w:rPr>
              <w:t xml:space="preserve">Részek </w:t>
            </w:r>
          </w:p>
          <w:p w14:paraId="28F87291" w14:textId="77777777" w:rsidR="00FE068E" w:rsidRPr="00164439" w:rsidRDefault="00FE068E" w:rsidP="00F5309C">
            <w:pPr>
              <w:spacing w:before="120" w:after="120"/>
              <w:rPr>
                <w:sz w:val="20"/>
                <w:szCs w:val="20"/>
              </w:rPr>
            </w:pPr>
            <w:r>
              <w:rPr>
                <w:sz w:val="20"/>
                <w:szCs w:val="20"/>
              </w:rPr>
              <w:t>A beszerzés részekből áll:</w:t>
            </w:r>
            <w:r w:rsidRPr="00B250E2">
              <w:rPr>
                <w:sz w:val="20"/>
                <w:szCs w:val="20"/>
              </w:rPr>
              <w:t xml:space="preserve"> </w:t>
            </w:r>
            <w:r>
              <w:rPr>
                <w:sz w:val="20"/>
                <w:szCs w:val="20"/>
              </w:rPr>
              <w:t xml:space="preserve"> </w:t>
            </w:r>
            <w:bookmarkStart w:id="13" w:name="Check12"/>
            <w:r>
              <w:rPr>
                <w:sz w:val="20"/>
                <w:szCs w:val="20"/>
              </w:rPr>
              <w:fldChar w:fldCharType="begin">
                <w:ffData>
                  <w:name w:val="Check12"/>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3"/>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p w14:paraId="5E4FE2CA" w14:textId="77777777" w:rsidR="00FE068E" w:rsidRDefault="00FE068E" w:rsidP="00962A9C">
            <w:pPr>
              <w:rPr>
                <w:sz w:val="20"/>
                <w:szCs w:val="20"/>
              </w:rPr>
            </w:pPr>
            <w:r>
              <w:rPr>
                <w:sz w:val="20"/>
                <w:szCs w:val="20"/>
              </w:rPr>
              <w:t xml:space="preserve">Ajánlatok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valamennyi részre </w:t>
            </w: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legfeljebb a követekező számú részre nyújtható be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Pr>
                <w:sz w:val="20"/>
                <w:szCs w:val="20"/>
              </w:rPr>
              <w:t xml:space="preserve">   </w:t>
            </w:r>
          </w:p>
          <w:p w14:paraId="39BC4F7A" w14:textId="77777777" w:rsidR="00FE068E" w:rsidRDefault="00FE068E" w:rsidP="00962A9C">
            <w:pPr>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csak egy részre nyújthatók be</w:t>
            </w:r>
          </w:p>
          <w:p w14:paraId="0841CAF9" w14:textId="77777777" w:rsidR="00FE068E" w:rsidRDefault="00FE068E" w:rsidP="00962A9C">
            <w:pPr>
              <w:spacing w:before="120" w:after="120"/>
              <w:rPr>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egy ajánlattevőnek odaítélhető részek maximális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5F146927" w14:textId="77777777" w:rsidR="00FE068E" w:rsidRPr="00596BF4" w:rsidRDefault="00FE068E" w:rsidP="00F5309C">
            <w:pPr>
              <w:spacing w:before="120" w:after="120"/>
              <w:rPr>
                <w:sz w:val="20"/>
                <w:szCs w:val="20"/>
                <w:u w:val="single"/>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Az ajánlatkérő fenntartja a jogot arra, hogy a következő részek vagy részcsoportok kombinációjával ítéljen oda szerződéseket: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70469FC" w14:textId="77777777" w:rsidTr="00F5309C">
        <w:trPr>
          <w:gridAfter w:val="1"/>
          <w:wAfter w:w="6480" w:type="dxa"/>
          <w:trHeight w:val="421"/>
        </w:trPr>
        <w:tc>
          <w:tcPr>
            <w:tcW w:w="3056" w:type="dxa"/>
          </w:tcPr>
          <w:p w14:paraId="4A3ED1D3" w14:textId="77777777" w:rsidR="00FE068E" w:rsidRPr="00B250E2" w:rsidRDefault="00FE068E" w:rsidP="00F5309C">
            <w:pPr>
              <w:spacing w:before="120" w:after="120"/>
              <w:rPr>
                <w:b/>
                <w:sz w:val="20"/>
                <w:szCs w:val="20"/>
              </w:rPr>
            </w:pPr>
          </w:p>
        </w:tc>
      </w:tr>
    </w:tbl>
    <w:p w14:paraId="2F62DCB0" w14:textId="77777777" w:rsidR="00FE068E" w:rsidRPr="005F7C87" w:rsidRDefault="00FE068E" w:rsidP="00507720">
      <w:pPr>
        <w:spacing w:before="120" w:after="240"/>
        <w:rPr>
          <w:b/>
          <w:caps/>
        </w:rPr>
        <w:sectPr w:rsidR="00FE068E" w:rsidRPr="005F7C87" w:rsidSect="00F5309C">
          <w:footerReference w:type="even" r:id="rId16"/>
          <w:footerReference w:type="default" r:id="rId17"/>
          <w:type w:val="continuous"/>
          <w:pgSz w:w="11906" w:h="16838"/>
          <w:pgMar w:top="1417" w:right="1417" w:bottom="1417" w:left="1417" w:header="708" w:footer="708" w:gutter="0"/>
          <w:cols w:space="708"/>
          <w:docGrid w:linePitch="360"/>
        </w:sectPr>
      </w:pPr>
    </w:p>
    <w:tbl>
      <w:tblPr>
        <w:tblW w:w="9536" w:type="dxa"/>
        <w:tblInd w:w="-72" w:type="dxa"/>
        <w:tblLayout w:type="fixed"/>
        <w:tblLook w:val="01E0" w:firstRow="1" w:lastRow="1" w:firstColumn="1" w:lastColumn="1" w:noHBand="0" w:noVBand="0"/>
      </w:tblPr>
      <w:tblGrid>
        <w:gridCol w:w="9536"/>
      </w:tblGrid>
      <w:tr w:rsidR="00FE068E" w:rsidRPr="00B250E2" w14:paraId="68317BD2" w14:textId="77777777" w:rsidTr="00F5309C">
        <w:trPr>
          <w:trHeight w:val="563"/>
        </w:trPr>
        <w:tc>
          <w:tcPr>
            <w:tcW w:w="9536" w:type="dxa"/>
            <w:tcBorders>
              <w:bottom w:val="single" w:sz="12" w:space="0" w:color="auto"/>
            </w:tcBorders>
          </w:tcPr>
          <w:p w14:paraId="7EB9143D" w14:textId="77777777" w:rsidR="00FE068E" w:rsidRPr="00B22F68" w:rsidRDefault="00FE068E" w:rsidP="00F5309C">
            <w:pPr>
              <w:tabs>
                <w:tab w:val="left" w:pos="3991"/>
              </w:tabs>
              <w:spacing w:before="120" w:after="120"/>
              <w:rPr>
                <w:rFonts w:ascii="Times New Roman Bold" w:hAnsi="Times New Roman Bold"/>
                <w:b/>
                <w:smallCaps/>
                <w:sz w:val="20"/>
                <w:szCs w:val="20"/>
              </w:rPr>
            </w:pPr>
            <w:r w:rsidRPr="00B22F68">
              <w:rPr>
                <w:rFonts w:ascii="Times New Roman Bold" w:hAnsi="Times New Roman Bold"/>
                <w:b/>
                <w:smallCaps/>
                <w:sz w:val="20"/>
                <w:szCs w:val="20"/>
              </w:rPr>
              <w:lastRenderedPageBreak/>
              <w:t>II.2) Meghatározás</w:t>
            </w:r>
          </w:p>
          <w:p w14:paraId="1D4A733B" w14:textId="77777777" w:rsidR="00FE068E" w:rsidRPr="00B22F68" w:rsidRDefault="00FE068E" w:rsidP="00F5309C">
            <w:pPr>
              <w:spacing w:before="120" w:after="120"/>
              <w:rPr>
                <w:b/>
                <w:szCs w:val="28"/>
              </w:rPr>
            </w:pPr>
            <w:r w:rsidRPr="00B22F68">
              <w:rPr>
                <w:b/>
                <w:szCs w:val="28"/>
              </w:rPr>
              <w:t>I. rész</w:t>
            </w:r>
          </w:p>
          <w:tbl>
            <w:tblPr>
              <w:tblW w:w="9536" w:type="dxa"/>
              <w:tblLayout w:type="fixed"/>
              <w:tblLook w:val="01E0" w:firstRow="1" w:lastRow="1" w:firstColumn="1" w:lastColumn="1" w:noHBand="0" w:noVBand="0"/>
            </w:tblPr>
            <w:tblGrid>
              <w:gridCol w:w="9536"/>
            </w:tblGrid>
            <w:tr w:rsidR="00FE068E" w:rsidRPr="009E7BE7" w14:paraId="490A5AD1"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C3356B4" w14:textId="77777777" w:rsidR="00FE068E" w:rsidRPr="00B250E2"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6892210A" w14:textId="77777777" w:rsidR="00FE068E" w:rsidRPr="009E7BE7" w:rsidRDefault="00FE068E" w:rsidP="00F5309C">
                  <w:pPr>
                    <w:spacing w:before="120" w:after="120"/>
                    <w:rPr>
                      <w:sz w:val="20"/>
                      <w:szCs w:val="20"/>
                    </w:rPr>
                  </w:pPr>
                  <w:r w:rsidRPr="00A073D2">
                    <w:rPr>
                      <w:b/>
                      <w:i/>
                      <w:sz w:val="20"/>
                      <w:szCs w:val="20"/>
                    </w:rPr>
                    <w:t>I.rész:</w:t>
                  </w:r>
                  <w:r>
                    <w:rPr>
                      <w:b/>
                      <w:i/>
                      <w:sz w:val="20"/>
                      <w:szCs w:val="20"/>
                    </w:rPr>
                    <w:t xml:space="preserve"> </w:t>
                  </w:r>
                  <w:r w:rsidRPr="000D5084">
                    <w:rPr>
                      <w:b/>
                      <w:i/>
                      <w:sz w:val="20"/>
                      <w:szCs w:val="20"/>
                    </w:rPr>
                    <w:t>Daróczi út 1-3. hálózat fejlesztés, aktív hálózati eszközök</w:t>
                  </w:r>
                </w:p>
              </w:tc>
            </w:tr>
            <w:tr w:rsidR="00FE068E" w:rsidRPr="00B250E2" w14:paraId="79D80798"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2D4AEA21"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2E04C48A" w14:textId="77777777" w:rsidR="00FE068E" w:rsidRDefault="00FE068E" w:rsidP="009D3230">
                  <w:pPr>
                    <w:rPr>
                      <w:sz w:val="40"/>
                    </w:rPr>
                  </w:pPr>
                  <w:r>
                    <w:rPr>
                      <w:b/>
                      <w:sz w:val="20"/>
                      <w:szCs w:val="20"/>
                    </w:rPr>
                    <w:t>Fő CPV-kód</w:t>
                  </w:r>
                  <w:r>
                    <w:rPr>
                      <w:rStyle w:val="FootnoteReference"/>
                      <w:rFonts w:ascii="Times New Roman Bold" w:hAnsi="Times New Roman Bold"/>
                      <w:b/>
                      <w:smallCaps/>
                      <w:sz w:val="20"/>
                      <w:szCs w:val="20"/>
                    </w:rPr>
                    <w:footnoteReference w:id="1"/>
                  </w:r>
                  <w:r>
                    <w:rPr>
                      <w:b/>
                      <w:sz w:val="20"/>
                      <w:szCs w:val="20"/>
                    </w:rPr>
                    <w:t xml:space="preserve">:              </w:t>
                  </w:r>
                  <w:r w:rsidRPr="000D5084">
                    <w:t>32400000-7</w:t>
                  </w:r>
                </w:p>
                <w:p w14:paraId="07F49FBA" w14:textId="77777777" w:rsidR="00FE068E" w:rsidRPr="00A8370D" w:rsidRDefault="00FE068E" w:rsidP="009D3230">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2"/>
                  </w:r>
                  <w:r>
                    <w:rPr>
                      <w:b/>
                      <w:sz w:val="20"/>
                      <w:szCs w:val="20"/>
                    </w:rPr>
                    <w:t xml:space="preserve">: </w:t>
                  </w:r>
                  <w:r w:rsidRPr="000D5084">
                    <w:t>50312300-8</w:t>
                  </w:r>
                </w:p>
                <w:p w14:paraId="4EA061E2" w14:textId="77777777" w:rsidR="00FE068E" w:rsidRPr="00B250E2" w:rsidRDefault="00FE068E" w:rsidP="00F5309C">
                  <w:pPr>
                    <w:ind w:left="1915"/>
                    <w:jc w:val="both"/>
                    <w:rPr>
                      <w:rFonts w:ascii="Times New Roman Bold" w:hAnsi="Times New Roman Bold"/>
                      <w:b/>
                      <w:smallCaps/>
                      <w:sz w:val="20"/>
                      <w:szCs w:val="20"/>
                    </w:rPr>
                  </w:pPr>
                </w:p>
              </w:tc>
            </w:tr>
            <w:tr w:rsidR="00FE068E" w:rsidRPr="007C4101" w14:paraId="52A12EBE" w14:textId="77777777" w:rsidTr="00F5309C">
              <w:tc>
                <w:tcPr>
                  <w:tcW w:w="9536" w:type="dxa"/>
                  <w:tcBorders>
                    <w:top w:val="nil"/>
                    <w:left w:val="single" w:sz="12" w:space="0" w:color="auto"/>
                    <w:bottom w:val="single" w:sz="12" w:space="0" w:color="auto"/>
                    <w:right w:val="single" w:sz="12" w:space="0" w:color="auto"/>
                  </w:tcBorders>
                </w:tcPr>
                <w:p w14:paraId="6FA8530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2785C9F3" w14:textId="77777777" w:rsidR="00FE068E" w:rsidRPr="007C4101" w:rsidRDefault="00FE068E" w:rsidP="00B22F68">
                  <w:pPr>
                    <w:spacing w:before="120" w:after="120"/>
                    <w:rPr>
                      <w:sz w:val="40"/>
                      <w:szCs w:val="40"/>
                    </w:rPr>
                  </w:pPr>
                  <w:r w:rsidRPr="00B250E2">
                    <w:rPr>
                      <w:sz w:val="20"/>
                      <w:szCs w:val="20"/>
                    </w:rPr>
                    <w:t>NUTS-kód</w:t>
                  </w:r>
                  <w:r>
                    <w:rPr>
                      <w:rStyle w:val="FootnoteReference"/>
                      <w:sz w:val="20"/>
                      <w:szCs w:val="20"/>
                    </w:rPr>
                    <w:footnoteReference w:id="3"/>
                  </w:r>
                  <w:r w:rsidRPr="00B250E2">
                    <w:rPr>
                      <w:sz w:val="20"/>
                      <w:szCs w:val="20"/>
                    </w:rPr>
                    <w:t xml:space="preserve">   </w:t>
                  </w:r>
                  <w:r w:rsidRPr="009E7BE7">
                    <w:rPr>
                      <w:b/>
                      <w:sz w:val="20"/>
                      <w:szCs w:val="20"/>
                    </w:rPr>
                    <w:t>HU</w:t>
                  </w:r>
                  <w:r>
                    <w:rPr>
                      <w:b/>
                      <w:sz w:val="20"/>
                      <w:szCs w:val="20"/>
                    </w:rPr>
                    <w:t>101</w:t>
                  </w:r>
                  <w:r w:rsidRPr="007C4101">
                    <w:rPr>
                      <w:sz w:val="20"/>
                      <w:szCs w:val="20"/>
                    </w:rPr>
                    <w:t xml:space="preserve">   A teljesítés fő helyszíne: </w:t>
                  </w:r>
                  <w:r w:rsidRPr="000D5084">
                    <w:rPr>
                      <w:b/>
                      <w:bCs/>
                      <w:sz w:val="20"/>
                      <w:szCs w:val="20"/>
                    </w:rPr>
                    <w:t>1113 Budapest, Daróczi út 1-3.</w:t>
                  </w:r>
                </w:p>
              </w:tc>
            </w:tr>
            <w:tr w:rsidR="00FE068E" w:rsidRPr="007C4101" w14:paraId="4AE67899" w14:textId="77777777" w:rsidTr="00F5309C">
              <w:trPr>
                <w:trHeight w:val="405"/>
              </w:trPr>
              <w:tc>
                <w:tcPr>
                  <w:tcW w:w="9536" w:type="dxa"/>
                  <w:tcBorders>
                    <w:top w:val="single" w:sz="12" w:space="0" w:color="auto"/>
                    <w:left w:val="single" w:sz="12" w:space="0" w:color="auto"/>
                    <w:right w:val="single" w:sz="12" w:space="0" w:color="auto"/>
                  </w:tcBorders>
                </w:tcPr>
                <w:p w14:paraId="0C8B0319"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4C0281EA" w14:textId="77777777" w:rsidR="00FE068E" w:rsidRDefault="00FE068E" w:rsidP="009D3230">
                  <w:pPr>
                    <w:spacing w:before="120" w:after="120"/>
                    <w:jc w:val="both"/>
                    <w:rPr>
                      <w:sz w:val="20"/>
                      <w:szCs w:val="20"/>
                    </w:rPr>
                  </w:pPr>
                  <w:r w:rsidRPr="00A563CC">
                    <w:rPr>
                      <w:sz w:val="20"/>
                      <w:szCs w:val="20"/>
                    </w:rPr>
                    <w:t>Vállalkozási szerződés</w:t>
                  </w:r>
                  <w:r w:rsidRPr="00161D17">
                    <w:rPr>
                      <w:sz w:val="20"/>
                      <w:szCs w:val="20"/>
                    </w:rPr>
                    <w:t xml:space="preserve"> a </w:t>
                  </w:r>
                  <w:r>
                    <w:rPr>
                      <w:bCs/>
                      <w:sz w:val="20"/>
                      <w:szCs w:val="20"/>
                    </w:rPr>
                    <w:t>Magyar Nemzeti Levéltár Országos</w:t>
                  </w:r>
                  <w:r w:rsidRPr="002124A9">
                    <w:rPr>
                      <w:bCs/>
                      <w:sz w:val="20"/>
                      <w:szCs w:val="20"/>
                    </w:rPr>
                    <w:t xml:space="preserve"> </w:t>
                  </w:r>
                  <w:r w:rsidRPr="000D5084">
                    <w:rPr>
                      <w:bCs/>
                      <w:sz w:val="20"/>
                      <w:szCs w:val="20"/>
                    </w:rPr>
                    <w:t>Levéltár</w:t>
                  </w:r>
                  <w:r>
                    <w:rPr>
                      <w:bCs/>
                      <w:sz w:val="20"/>
                      <w:szCs w:val="20"/>
                    </w:rPr>
                    <w:t>a</w:t>
                  </w:r>
                  <w:r w:rsidRPr="000D5084">
                    <w:rPr>
                      <w:bCs/>
                      <w:sz w:val="20"/>
                      <w:szCs w:val="20"/>
                    </w:rPr>
                    <w:t xml:space="preserve"> Daróczi út 1-3.</w:t>
                  </w:r>
                  <w:r>
                    <w:rPr>
                      <w:bCs/>
                      <w:sz w:val="20"/>
                      <w:szCs w:val="20"/>
                    </w:rPr>
                    <w:t xml:space="preserve"> szám alatti leendő épületében</w:t>
                  </w:r>
                  <w:r w:rsidRPr="000D5084">
                    <w:rPr>
                      <w:bCs/>
                      <w:sz w:val="20"/>
                      <w:szCs w:val="20"/>
                    </w:rPr>
                    <w:t xml:space="preserve"> hálózat fejlesztés</w:t>
                  </w:r>
                  <w:r>
                    <w:rPr>
                      <w:bCs/>
                      <w:sz w:val="20"/>
                      <w:szCs w:val="20"/>
                    </w:rPr>
                    <w:t>e</w:t>
                  </w:r>
                  <w:r w:rsidRPr="000D5084">
                    <w:rPr>
                      <w:bCs/>
                      <w:sz w:val="20"/>
                      <w:szCs w:val="20"/>
                    </w:rPr>
                    <w:t xml:space="preserve">, </w:t>
                  </w:r>
                  <w:r w:rsidRPr="00FC70E9">
                    <w:rPr>
                      <w:bCs/>
                      <w:sz w:val="20"/>
                      <w:szCs w:val="20"/>
                    </w:rPr>
                    <w:t>bővítés</w:t>
                  </w:r>
                  <w:r>
                    <w:rPr>
                      <w:bCs/>
                      <w:sz w:val="20"/>
                      <w:szCs w:val="20"/>
                    </w:rPr>
                    <w:t>e</w:t>
                  </w:r>
                  <w:r w:rsidRPr="00FC70E9">
                    <w:rPr>
                      <w:bCs/>
                      <w:sz w:val="20"/>
                      <w:szCs w:val="20"/>
                    </w:rPr>
                    <w:t xml:space="preserve"> és kiépítés</w:t>
                  </w:r>
                  <w:r>
                    <w:rPr>
                      <w:bCs/>
                      <w:sz w:val="20"/>
                      <w:szCs w:val="20"/>
                    </w:rPr>
                    <w:t>e</w:t>
                  </w:r>
                  <w:r w:rsidRPr="00FC70E9">
                    <w:rPr>
                      <w:bCs/>
                      <w:sz w:val="20"/>
                      <w:szCs w:val="20"/>
                    </w:rPr>
                    <w:t xml:space="preserve"> tárgyban</w:t>
                  </w:r>
                  <w:r w:rsidRPr="000D5084">
                    <w:rPr>
                      <w:bCs/>
                      <w:sz w:val="20"/>
                      <w:szCs w:val="20"/>
                    </w:rPr>
                    <w:t xml:space="preserve"> a közbeszerzési dokumentumban </w:t>
                  </w:r>
                  <w:r w:rsidRPr="000D5084">
                    <w:rPr>
                      <w:sz w:val="20"/>
                      <w:szCs w:val="20"/>
                    </w:rPr>
                    <w:t>részletezett specifikáció alapján.</w:t>
                  </w:r>
                  <w:r w:rsidRPr="00161D17">
                    <w:rPr>
                      <w:sz w:val="20"/>
                      <w:szCs w:val="20"/>
                    </w:rPr>
                    <w:t xml:space="preserve"> </w:t>
                  </w:r>
                </w:p>
                <w:p w14:paraId="173ED1D1" w14:textId="77777777" w:rsidR="00FE068E" w:rsidRDefault="00FE068E" w:rsidP="009D3230">
                  <w:pPr>
                    <w:jc w:val="both"/>
                    <w:rPr>
                      <w:sz w:val="20"/>
                      <w:szCs w:val="20"/>
                    </w:rPr>
                  </w:pPr>
                  <w:r w:rsidRPr="005329DB">
                    <w:rPr>
                      <w:sz w:val="20"/>
                      <w:szCs w:val="20"/>
                    </w:rPr>
                    <w:t>A szállítandó eszközök és szolgáltatások listája</w:t>
                  </w:r>
                  <w:r>
                    <w:rPr>
                      <w:sz w:val="20"/>
                      <w:szCs w:val="20"/>
                    </w:rPr>
                    <w:t xml:space="preserve"> (eszköz/szolgáltatás - mennyiség)</w:t>
                  </w:r>
                  <w:r w:rsidRPr="005329DB">
                    <w:rPr>
                      <w:sz w:val="20"/>
                      <w:szCs w:val="20"/>
                    </w:rPr>
                    <w:t>:</w:t>
                  </w:r>
                </w:p>
                <w:p w14:paraId="6003F04D" w14:textId="77777777" w:rsidR="00FE068E" w:rsidRPr="004640AA" w:rsidRDefault="00FE068E" w:rsidP="009D3230">
                  <w:pPr>
                    <w:jc w:val="both"/>
                    <w:rPr>
                      <w:b/>
                      <w:sz w:val="20"/>
                      <w:szCs w:val="20"/>
                    </w:rPr>
                  </w:pPr>
                  <w:r w:rsidRPr="00091190">
                    <w:rPr>
                      <w:b/>
                      <w:sz w:val="20"/>
                      <w:szCs w:val="20"/>
                    </w:rPr>
                    <w:t>1. Hálózati aktív eszközök: switching</w:t>
                  </w:r>
                </w:p>
                <w:p w14:paraId="1226AEB7" w14:textId="77777777" w:rsidR="00FE068E" w:rsidRDefault="00FE068E" w:rsidP="009D3230">
                  <w:pPr>
                    <w:jc w:val="both"/>
                    <w:rPr>
                      <w:sz w:val="20"/>
                      <w:szCs w:val="20"/>
                    </w:rPr>
                  </w:pPr>
                  <w:r>
                    <w:rPr>
                      <w:sz w:val="20"/>
                      <w:szCs w:val="20"/>
                    </w:rPr>
                    <w:t xml:space="preserve">1.1 </w:t>
                  </w:r>
                  <w:r w:rsidRPr="005329DB">
                    <w:rPr>
                      <w:sz w:val="20"/>
                      <w:szCs w:val="20"/>
                    </w:rPr>
                    <w:t>Ethernet switch</w:t>
                  </w:r>
                  <w:r>
                    <w:rPr>
                      <w:sz w:val="20"/>
                      <w:szCs w:val="20"/>
                    </w:rPr>
                    <w:t xml:space="preserve"> - 6 db</w:t>
                  </w:r>
                </w:p>
                <w:p w14:paraId="710955CE" w14:textId="77777777" w:rsidR="00FE068E" w:rsidRDefault="00FE068E" w:rsidP="009D3230">
                  <w:pPr>
                    <w:jc w:val="both"/>
                    <w:rPr>
                      <w:sz w:val="20"/>
                      <w:szCs w:val="20"/>
                    </w:rPr>
                  </w:pPr>
                  <w:r w:rsidRPr="00DE53D9">
                    <w:rPr>
                      <w:b/>
                      <w:sz w:val="20"/>
                      <w:szCs w:val="20"/>
                    </w:rPr>
                    <w:t>2.</w:t>
                  </w:r>
                  <w:r>
                    <w:rPr>
                      <w:sz w:val="20"/>
                      <w:szCs w:val="20"/>
                    </w:rPr>
                    <w:t xml:space="preserve"> </w:t>
                  </w:r>
                  <w:r w:rsidRPr="005329DB">
                    <w:rPr>
                      <w:b/>
                      <w:bCs/>
                      <w:sz w:val="20"/>
                      <w:szCs w:val="20"/>
                    </w:rPr>
                    <w:t>Fizikai szerelési anyagok</w:t>
                  </w:r>
                </w:p>
                <w:p w14:paraId="0E2DA9F0" w14:textId="77777777" w:rsidR="00FE068E" w:rsidRDefault="00FE068E" w:rsidP="009D3230">
                  <w:pPr>
                    <w:jc w:val="both"/>
                    <w:rPr>
                      <w:sz w:val="20"/>
                      <w:szCs w:val="20"/>
                    </w:rPr>
                  </w:pPr>
                  <w:r>
                    <w:rPr>
                      <w:sz w:val="20"/>
                      <w:szCs w:val="20"/>
                    </w:rPr>
                    <w:t xml:space="preserve">2.1 </w:t>
                  </w:r>
                  <w:r w:rsidRPr="005329DB">
                    <w:rPr>
                      <w:sz w:val="20"/>
                      <w:szCs w:val="20"/>
                    </w:rPr>
                    <w:t>Gyűrűspanel, 1U fekete kábelrendező 4 gyűrűvel</w:t>
                  </w:r>
                  <w:r>
                    <w:rPr>
                      <w:sz w:val="20"/>
                      <w:szCs w:val="20"/>
                    </w:rPr>
                    <w:t xml:space="preserve"> - 20 db</w:t>
                  </w:r>
                </w:p>
                <w:p w14:paraId="08DD1776" w14:textId="77777777" w:rsidR="00FE068E" w:rsidRDefault="00FE068E" w:rsidP="009D3230">
                  <w:pPr>
                    <w:jc w:val="both"/>
                    <w:rPr>
                      <w:sz w:val="20"/>
                      <w:szCs w:val="20"/>
                    </w:rPr>
                  </w:pPr>
                  <w:r>
                    <w:rPr>
                      <w:sz w:val="20"/>
                      <w:szCs w:val="20"/>
                    </w:rPr>
                    <w:t xml:space="preserve">2.2 </w:t>
                  </w:r>
                  <w:r w:rsidRPr="005329DB">
                    <w:rPr>
                      <w:sz w:val="20"/>
                      <w:szCs w:val="20"/>
                    </w:rPr>
                    <w:t>UTP CAT6 patch kábel 1 méteres LSOH köpennyel</w:t>
                  </w:r>
                  <w:r>
                    <w:rPr>
                      <w:sz w:val="20"/>
                      <w:szCs w:val="20"/>
                    </w:rPr>
                    <w:t xml:space="preserve"> - 200 db</w:t>
                  </w:r>
                </w:p>
                <w:p w14:paraId="24D9B0FB" w14:textId="77777777" w:rsidR="00FE068E" w:rsidRDefault="00FE068E" w:rsidP="009D3230">
                  <w:pPr>
                    <w:jc w:val="both"/>
                    <w:rPr>
                      <w:sz w:val="20"/>
                      <w:szCs w:val="20"/>
                    </w:rPr>
                  </w:pPr>
                  <w:r>
                    <w:rPr>
                      <w:sz w:val="20"/>
                      <w:szCs w:val="20"/>
                    </w:rPr>
                    <w:t xml:space="preserve">2.3 </w:t>
                  </w:r>
                  <w:r w:rsidRPr="00A563CC">
                    <w:rPr>
                      <w:sz w:val="20"/>
                      <w:szCs w:val="20"/>
                    </w:rPr>
                    <w:t>UTP CAT6 patch kábel 2 méteres LSOH köpennyel</w:t>
                  </w:r>
                  <w:r>
                    <w:rPr>
                      <w:sz w:val="20"/>
                      <w:szCs w:val="20"/>
                    </w:rPr>
                    <w:t xml:space="preserve"> - 200 db</w:t>
                  </w:r>
                </w:p>
                <w:p w14:paraId="4E675FFB" w14:textId="77777777" w:rsidR="00FE068E" w:rsidRDefault="00FE068E" w:rsidP="009D3230">
                  <w:pPr>
                    <w:jc w:val="both"/>
                    <w:rPr>
                      <w:sz w:val="20"/>
                      <w:szCs w:val="20"/>
                    </w:rPr>
                  </w:pPr>
                  <w:r>
                    <w:rPr>
                      <w:sz w:val="20"/>
                      <w:szCs w:val="20"/>
                    </w:rPr>
                    <w:t xml:space="preserve">2.4 </w:t>
                  </w:r>
                  <w:r w:rsidRPr="00A563CC">
                    <w:rPr>
                      <w:sz w:val="20"/>
                      <w:szCs w:val="20"/>
                    </w:rPr>
                    <w:t>OM3 3M LC-LC DUPLEX optikai patch kábel</w:t>
                  </w:r>
                  <w:r>
                    <w:rPr>
                      <w:sz w:val="20"/>
                      <w:szCs w:val="20"/>
                    </w:rPr>
                    <w:t xml:space="preserve"> - 12 db</w:t>
                  </w:r>
                </w:p>
                <w:p w14:paraId="6ED9EF01" w14:textId="77777777" w:rsidR="00FE068E" w:rsidRDefault="00FE068E" w:rsidP="009D3230">
                  <w:pPr>
                    <w:jc w:val="both"/>
                    <w:rPr>
                      <w:sz w:val="20"/>
                      <w:szCs w:val="20"/>
                    </w:rPr>
                  </w:pPr>
                  <w:r>
                    <w:rPr>
                      <w:sz w:val="20"/>
                      <w:szCs w:val="20"/>
                    </w:rPr>
                    <w:t xml:space="preserve">2.5 </w:t>
                  </w:r>
                  <w:r w:rsidRPr="00A563CC">
                    <w:rPr>
                      <w:sz w:val="20"/>
                      <w:szCs w:val="20"/>
                    </w:rPr>
                    <w:t>M6 kosaras anya készlet (50db/csomag)</w:t>
                  </w:r>
                  <w:r>
                    <w:rPr>
                      <w:sz w:val="20"/>
                      <w:szCs w:val="20"/>
                    </w:rPr>
                    <w:t xml:space="preserve"> - 5 </w:t>
                  </w:r>
                  <w:r w:rsidRPr="00A563CC">
                    <w:rPr>
                      <w:sz w:val="20"/>
                      <w:szCs w:val="20"/>
                    </w:rPr>
                    <w:t>klt</w:t>
                  </w:r>
                </w:p>
                <w:p w14:paraId="39B2FCDD" w14:textId="77777777" w:rsidR="00FE068E" w:rsidRDefault="00FE068E" w:rsidP="009D3230">
                  <w:pPr>
                    <w:jc w:val="both"/>
                    <w:rPr>
                      <w:sz w:val="20"/>
                      <w:szCs w:val="20"/>
                    </w:rPr>
                  </w:pPr>
                  <w:r>
                    <w:rPr>
                      <w:sz w:val="20"/>
                      <w:szCs w:val="20"/>
                    </w:rPr>
                    <w:t xml:space="preserve">2.6 </w:t>
                  </w:r>
                  <w:r w:rsidRPr="00A563CC">
                    <w:rPr>
                      <w:sz w:val="20"/>
                      <w:szCs w:val="20"/>
                    </w:rPr>
                    <w:t>Rack szekrény 47U 800x1000mm</w:t>
                  </w:r>
                  <w:r>
                    <w:rPr>
                      <w:sz w:val="20"/>
                      <w:szCs w:val="20"/>
                    </w:rPr>
                    <w:t xml:space="preserve"> - 3 db</w:t>
                  </w:r>
                </w:p>
                <w:p w14:paraId="229B7BBC" w14:textId="77777777" w:rsidR="00FE068E" w:rsidRDefault="00FE068E" w:rsidP="009D3230">
                  <w:pPr>
                    <w:jc w:val="both"/>
                    <w:rPr>
                      <w:b/>
                      <w:bCs/>
                      <w:sz w:val="20"/>
                      <w:szCs w:val="20"/>
                    </w:rPr>
                  </w:pPr>
                  <w:r w:rsidRPr="00DE53D9">
                    <w:rPr>
                      <w:b/>
                      <w:bCs/>
                      <w:sz w:val="20"/>
                      <w:szCs w:val="20"/>
                    </w:rPr>
                    <w:t>3. WLAN rendszer</w:t>
                  </w:r>
                </w:p>
                <w:p w14:paraId="41E69FC8" w14:textId="77777777" w:rsidR="00FE068E" w:rsidRPr="00DE53D9" w:rsidRDefault="00FE068E" w:rsidP="009D3230">
                  <w:pPr>
                    <w:jc w:val="both"/>
                    <w:rPr>
                      <w:sz w:val="20"/>
                      <w:szCs w:val="20"/>
                    </w:rPr>
                  </w:pPr>
                  <w:r w:rsidRPr="00DE53D9">
                    <w:rPr>
                      <w:sz w:val="20"/>
                      <w:szCs w:val="20"/>
                    </w:rPr>
                    <w:t>3.1 WLAN Controller</w:t>
                  </w:r>
                  <w:r>
                    <w:rPr>
                      <w:sz w:val="20"/>
                      <w:szCs w:val="20"/>
                    </w:rPr>
                    <w:t xml:space="preserve"> - 1 db</w:t>
                  </w:r>
                </w:p>
                <w:p w14:paraId="478C963F" w14:textId="77777777" w:rsidR="00FE068E" w:rsidRDefault="00FE068E" w:rsidP="009D3230">
                  <w:pPr>
                    <w:jc w:val="both"/>
                    <w:rPr>
                      <w:sz w:val="20"/>
                      <w:szCs w:val="20"/>
                    </w:rPr>
                  </w:pPr>
                  <w:r w:rsidRPr="00DE53D9">
                    <w:rPr>
                      <w:sz w:val="20"/>
                      <w:szCs w:val="20"/>
                    </w:rPr>
                    <w:t>3.2 WLAN AP</w:t>
                  </w:r>
                  <w:r>
                    <w:rPr>
                      <w:sz w:val="20"/>
                      <w:szCs w:val="20"/>
                    </w:rPr>
                    <w:t xml:space="preserve"> - 40 db</w:t>
                  </w:r>
                </w:p>
                <w:p w14:paraId="776CB983" w14:textId="77777777" w:rsidR="00FE068E" w:rsidRDefault="00FE068E" w:rsidP="009D3230">
                  <w:pPr>
                    <w:jc w:val="both"/>
                    <w:rPr>
                      <w:b/>
                      <w:bCs/>
                      <w:sz w:val="20"/>
                      <w:szCs w:val="20"/>
                    </w:rPr>
                  </w:pPr>
                  <w:r w:rsidRPr="00DE53D9">
                    <w:rPr>
                      <w:b/>
                      <w:bCs/>
                      <w:sz w:val="20"/>
                      <w:szCs w:val="20"/>
                    </w:rPr>
                    <w:t>4. Szünetmentes tápegységek</w:t>
                  </w:r>
                </w:p>
                <w:p w14:paraId="2115D37F" w14:textId="77777777" w:rsidR="00FE068E" w:rsidRDefault="00FE068E" w:rsidP="009D3230">
                  <w:pPr>
                    <w:jc w:val="both"/>
                    <w:rPr>
                      <w:sz w:val="20"/>
                      <w:szCs w:val="20"/>
                    </w:rPr>
                  </w:pPr>
                  <w:r w:rsidRPr="00DE53D9">
                    <w:rPr>
                      <w:sz w:val="20"/>
                      <w:szCs w:val="20"/>
                    </w:rPr>
                    <w:t>4.1 5kVA rack UPS - 2 db</w:t>
                  </w:r>
                </w:p>
                <w:p w14:paraId="5D5F812F" w14:textId="77777777" w:rsidR="00FE068E" w:rsidRPr="00DE53D9" w:rsidRDefault="00FE068E" w:rsidP="009D3230">
                  <w:pPr>
                    <w:jc w:val="both"/>
                    <w:rPr>
                      <w:b/>
                      <w:bCs/>
                      <w:sz w:val="20"/>
                      <w:szCs w:val="20"/>
                    </w:rPr>
                  </w:pPr>
                  <w:r w:rsidRPr="00DE53D9">
                    <w:rPr>
                      <w:b/>
                      <w:bCs/>
                      <w:sz w:val="20"/>
                      <w:szCs w:val="20"/>
                    </w:rPr>
                    <w:t>5. Szolgáltatások</w:t>
                  </w:r>
                </w:p>
                <w:p w14:paraId="33EBBDF1" w14:textId="77777777" w:rsidR="00FE068E" w:rsidRPr="00DE53D9" w:rsidRDefault="00FE068E" w:rsidP="009D3230">
                  <w:pPr>
                    <w:jc w:val="both"/>
                    <w:rPr>
                      <w:sz w:val="20"/>
                      <w:szCs w:val="20"/>
                    </w:rPr>
                  </w:pPr>
                  <w:r>
                    <w:rPr>
                      <w:sz w:val="20"/>
                      <w:szCs w:val="20"/>
                    </w:rPr>
                    <w:t xml:space="preserve">5.1 </w:t>
                  </w:r>
                  <w:r w:rsidRPr="00DE53D9">
                    <w:rPr>
                      <w:sz w:val="20"/>
                      <w:szCs w:val="20"/>
                    </w:rPr>
                    <w:t>Implementációs szolgáltatások - 1 db</w:t>
                  </w:r>
                </w:p>
                <w:p w14:paraId="75E2A688" w14:textId="77777777" w:rsidR="00FE068E" w:rsidRDefault="00FE068E" w:rsidP="009D3230">
                  <w:pPr>
                    <w:jc w:val="both"/>
                    <w:rPr>
                      <w:sz w:val="20"/>
                      <w:szCs w:val="20"/>
                    </w:rPr>
                  </w:pPr>
                  <w:r w:rsidRPr="00DE53D9">
                    <w:rPr>
                      <w:sz w:val="20"/>
                      <w:szCs w:val="20"/>
                    </w:rPr>
                    <w:t>5.2 Hálózat programozás - 140 mérnökóra</w:t>
                  </w:r>
                </w:p>
                <w:p w14:paraId="131BA366" w14:textId="77777777" w:rsidR="00FE068E" w:rsidRPr="005329DB" w:rsidRDefault="00FE068E" w:rsidP="009D3230">
                  <w:pPr>
                    <w:jc w:val="both"/>
                    <w:rPr>
                      <w:sz w:val="20"/>
                      <w:szCs w:val="20"/>
                    </w:rPr>
                  </w:pPr>
                </w:p>
                <w:p w14:paraId="26583A6D" w14:textId="77777777" w:rsidR="00FE068E" w:rsidRPr="002124A9" w:rsidRDefault="00FE068E" w:rsidP="009D3230">
                  <w:pPr>
                    <w:keepNext/>
                    <w:keepLines/>
                    <w:jc w:val="both"/>
                    <w:rPr>
                      <w:sz w:val="20"/>
                      <w:szCs w:val="20"/>
                    </w:rPr>
                  </w:pPr>
                  <w:r>
                    <w:rPr>
                      <w:sz w:val="20"/>
                      <w:szCs w:val="20"/>
                    </w:rPr>
                    <w:t xml:space="preserve">Részletes elvárások és mennyiségek a közbeszerzési dokumentumban </w:t>
                  </w:r>
                  <w:r w:rsidRPr="00161D17">
                    <w:rPr>
                      <w:sz w:val="20"/>
                      <w:szCs w:val="20"/>
                    </w:rPr>
                    <w:t>találhatók.</w:t>
                  </w:r>
                </w:p>
                <w:p w14:paraId="21C62E2F" w14:textId="77777777" w:rsidR="00FE068E" w:rsidRPr="007C4101" w:rsidRDefault="00FE068E" w:rsidP="00962A9C">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FE068E" w:rsidRPr="000F24EC" w14:paraId="1957B601" w14:textId="77777777" w:rsidTr="00F5309C">
              <w:tc>
                <w:tcPr>
                  <w:tcW w:w="9536" w:type="dxa"/>
                  <w:tcBorders>
                    <w:top w:val="single" w:sz="12" w:space="0" w:color="auto"/>
                    <w:left w:val="single" w:sz="12" w:space="0" w:color="auto"/>
                    <w:bottom w:val="single" w:sz="12" w:space="0" w:color="auto"/>
                    <w:right w:val="single" w:sz="12" w:space="0" w:color="auto"/>
                  </w:tcBorders>
                </w:tcPr>
                <w:p w14:paraId="06AD4FEA" w14:textId="77777777" w:rsidR="00FE068E" w:rsidRPr="001618CC" w:rsidRDefault="00FE068E" w:rsidP="00F5309C">
                  <w:pPr>
                    <w:spacing w:before="120" w:after="120"/>
                    <w:rPr>
                      <w:b/>
                      <w:sz w:val="20"/>
                      <w:szCs w:val="20"/>
                    </w:rPr>
                  </w:pPr>
                  <w:r w:rsidRPr="001618CC">
                    <w:rPr>
                      <w:b/>
                      <w:sz w:val="20"/>
                      <w:szCs w:val="20"/>
                    </w:rPr>
                    <w:t xml:space="preserve">II.2.5) Értékelési szempontok: </w:t>
                  </w:r>
                </w:p>
                <w:p w14:paraId="41DF7EAD" w14:textId="77777777" w:rsidR="00FE068E" w:rsidRPr="001618CC" w:rsidRDefault="00FE068E" w:rsidP="009D3230">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360B954E" w14:textId="77777777" w:rsidR="00FE068E" w:rsidRDefault="00FE068E" w:rsidP="009D3230">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4"/>
                  </w:r>
                </w:p>
                <w:p w14:paraId="756B9EBC" w14:textId="77777777" w:rsidR="00FE068E" w:rsidRDefault="00FE068E" w:rsidP="009D3230">
                  <w:pPr>
                    <w:ind w:left="356"/>
                    <w:jc w:val="both"/>
                    <w:rPr>
                      <w:b/>
                    </w:rPr>
                  </w:pPr>
                  <w:r w:rsidRPr="005329DB">
                    <w:rPr>
                      <w:b/>
                      <w:sz w:val="22"/>
                      <w:szCs w:val="22"/>
                    </w:rPr>
                    <w:t>Teljesítési határidő (szerződés hatályba lépésének napjától, munkanapokban</w:t>
                  </w:r>
                  <w:r>
                    <w:rPr>
                      <w:b/>
                      <w:sz w:val="22"/>
                      <w:szCs w:val="22"/>
                    </w:rPr>
                    <w:t>,</w:t>
                  </w:r>
                  <w:r w:rsidRPr="00E706FA">
                    <w:rPr>
                      <w:b/>
                      <w:sz w:val="22"/>
                      <w:szCs w:val="22"/>
                    </w:rPr>
                    <w:t xml:space="preserve"> max. </w:t>
                  </w:r>
                  <w:r>
                    <w:rPr>
                      <w:b/>
                      <w:sz w:val="22"/>
                      <w:szCs w:val="22"/>
                    </w:rPr>
                    <w:t>45</w:t>
                  </w:r>
                  <w:r w:rsidRPr="00E706FA">
                    <w:rPr>
                      <w:b/>
                      <w:sz w:val="22"/>
                      <w:szCs w:val="22"/>
                    </w:rPr>
                    <w:t xml:space="preserve"> munka nap) – Súlyszám: 2</w:t>
                  </w:r>
                </w:p>
                <w:p w14:paraId="3CB5847D" w14:textId="1297F375" w:rsidR="00FE068E" w:rsidRPr="00B96362" w:rsidRDefault="00FE068E" w:rsidP="005B1476">
                  <w:pPr>
                    <w:ind w:left="356"/>
                    <w:jc w:val="both"/>
                    <w:rPr>
                      <w:b/>
                    </w:rPr>
                  </w:pPr>
                  <w:r>
                    <w:rPr>
                      <w:b/>
                      <w:sz w:val="22"/>
                      <w:szCs w:val="22"/>
                    </w:rPr>
                    <w:t>Teljesítésbe bevonni kívánt e</w:t>
                  </w:r>
                  <w:r w:rsidRPr="00B96362">
                    <w:rPr>
                      <w:b/>
                      <w:sz w:val="22"/>
                      <w:szCs w:val="22"/>
                    </w:rPr>
                    <w:t>gyetemi/főiskolai végzettséggel</w:t>
                  </w:r>
                  <w:r>
                    <w:rPr>
                      <w:b/>
                      <w:sz w:val="22"/>
                      <w:szCs w:val="22"/>
                    </w:rPr>
                    <w:t xml:space="preserve">, </w:t>
                  </w:r>
                  <w:r w:rsidRPr="00B96362">
                    <w:rPr>
                      <w:b/>
                      <w:sz w:val="22"/>
                      <w:szCs w:val="22"/>
                    </w:rPr>
                    <w:t xml:space="preserve">az ajánlattételi határidő </w:t>
                  </w:r>
                  <w:r w:rsidRPr="00B96362">
                    <w:rPr>
                      <w:b/>
                      <w:sz w:val="22"/>
                      <w:szCs w:val="22"/>
                    </w:rPr>
                    <w:lastRenderedPageBreak/>
                    <w:t xml:space="preserve">időpontjában érvényes Extreme Networks ECE-N minősítéssel </w:t>
                  </w:r>
                  <w:r>
                    <w:rPr>
                      <w:b/>
                      <w:sz w:val="22"/>
                      <w:szCs w:val="22"/>
                    </w:rPr>
                    <w:t xml:space="preserve">rendelkező szakemberek 1 fő feletti létszáma </w:t>
                  </w:r>
                  <w:r w:rsidRPr="00422B35">
                    <w:rPr>
                      <w:b/>
                      <w:sz w:val="22"/>
                      <w:szCs w:val="22"/>
                    </w:rPr>
                    <w:t>- Súlyszám: 2</w:t>
                  </w:r>
                </w:p>
                <w:p w14:paraId="1AA8825C" w14:textId="77777777" w:rsidR="00FE068E" w:rsidRDefault="00FE068E" w:rsidP="009D3230">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5"/>
                  </w:r>
                </w:p>
                <w:p w14:paraId="4D9DB9D2" w14:textId="77777777" w:rsidR="00FE068E" w:rsidRDefault="00FE068E" w:rsidP="009D3230">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6"/>
                  </w:r>
                  <w:r>
                    <w:rPr>
                      <w:sz w:val="20"/>
                      <w:szCs w:val="20"/>
                    </w:rPr>
                    <w:t xml:space="preserve"> </w:t>
                  </w:r>
                  <w:r w:rsidRPr="00EE2CCB">
                    <w:rPr>
                      <w:i/>
                      <w:sz w:val="20"/>
                      <w:szCs w:val="20"/>
                    </w:rPr>
                    <w:t>(Ha az ár az egyetlen bírálati szempont, akkor a súlyszámot ne alkalmazzák)</w:t>
                  </w:r>
                </w:p>
                <w:p w14:paraId="36EE822F" w14:textId="77777777" w:rsidR="00FE068E" w:rsidRPr="00CF16A4" w:rsidRDefault="00FE068E" w:rsidP="009D3230">
                  <w:pPr>
                    <w:spacing w:before="120" w:after="120"/>
                    <w:ind w:left="356"/>
                    <w:rPr>
                      <w:b/>
                      <w:sz w:val="20"/>
                      <w:szCs w:val="20"/>
                    </w:rPr>
                  </w:pPr>
                  <w:r w:rsidRPr="00CF16A4">
                    <w:rPr>
                      <w:b/>
                      <w:sz w:val="20"/>
                      <w:szCs w:val="20"/>
                    </w:rPr>
                    <w:t xml:space="preserve">Nettó ajánlati </w:t>
                  </w:r>
                  <w:r>
                    <w:rPr>
                      <w:b/>
                      <w:sz w:val="20"/>
                      <w:szCs w:val="20"/>
                    </w:rPr>
                    <w:t xml:space="preserve">ár (HUF, </w:t>
                  </w:r>
                  <w:r w:rsidRPr="00E63B0E">
                    <w:rPr>
                      <w:b/>
                      <w:sz w:val="20"/>
                      <w:szCs w:val="20"/>
                    </w:rPr>
                    <w:t>egész számban</w:t>
                  </w:r>
                  <w:r w:rsidRPr="00CF16A4">
                    <w:rPr>
                      <w:b/>
                      <w:sz w:val="20"/>
                      <w:szCs w:val="20"/>
                    </w:rPr>
                    <w:t>) – Súlyszám: 8</w:t>
                  </w:r>
                </w:p>
                <w:p w14:paraId="77051731" w14:textId="77777777" w:rsidR="00FE068E" w:rsidRPr="000F24EC" w:rsidRDefault="00FE068E" w:rsidP="009D3230">
                  <w:pPr>
                    <w:spacing w:before="120" w:after="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Az ár nem az egyetlen odaítélési kritérium, az összes kritérium kizárólag a közbeszerzési dokumentációban került meghatározásra</w:t>
                  </w:r>
                </w:p>
              </w:tc>
            </w:tr>
            <w:tr w:rsidR="00FE068E" w:rsidRPr="000F24EC" w14:paraId="1F00D07B" w14:textId="77777777" w:rsidTr="00F5309C">
              <w:tc>
                <w:tcPr>
                  <w:tcW w:w="9536" w:type="dxa"/>
                  <w:tcBorders>
                    <w:top w:val="single" w:sz="12" w:space="0" w:color="auto"/>
                    <w:left w:val="single" w:sz="12" w:space="0" w:color="auto"/>
                    <w:bottom w:val="single" w:sz="12" w:space="0" w:color="auto"/>
                    <w:right w:val="single" w:sz="12" w:space="0" w:color="auto"/>
                  </w:tcBorders>
                </w:tcPr>
                <w:p w14:paraId="54EDF9F0"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489A4128" w14:textId="77777777" w:rsidR="00FE068E" w:rsidRDefault="00FE068E" w:rsidP="009D3230">
                  <w:pPr>
                    <w:spacing w:after="120"/>
                    <w:rPr>
                      <w:sz w:val="20"/>
                      <w:szCs w:val="20"/>
                    </w:rPr>
                  </w:pPr>
                  <w:r>
                    <w:rPr>
                      <w:sz w:val="20"/>
                      <w:szCs w:val="20"/>
                    </w:rPr>
                    <w:t>É</w:t>
                  </w:r>
                  <w:r w:rsidRPr="00922273">
                    <w:rPr>
                      <w:sz w:val="20"/>
                      <w:szCs w:val="20"/>
                    </w:rPr>
                    <w:t>rték áfa nélkül:</w:t>
                  </w:r>
                  <w:r>
                    <w:rPr>
                      <w:sz w:val="20"/>
                      <w:szCs w:val="20"/>
                    </w:rPr>
                    <w:t xml:space="preserve"> </w:t>
                  </w:r>
                  <w:r w:rsidRPr="00EC6C7E">
                    <w:rPr>
                      <w:b/>
                      <w:bCs/>
                      <w:sz w:val="20"/>
                      <w:szCs w:val="20"/>
                    </w:rPr>
                    <w:t>35.707.110</w:t>
                  </w:r>
                  <w:r>
                    <w:rPr>
                      <w:sz w:val="20"/>
                      <w:szCs w:val="20"/>
                    </w:rPr>
                    <w:t xml:space="preserve"> Pénznem: </w:t>
                  </w:r>
                  <w:r w:rsidRPr="00FE233F">
                    <w:rPr>
                      <w:b/>
                      <w:sz w:val="20"/>
                      <w:szCs w:val="20"/>
                    </w:rPr>
                    <w:t>HUF</w:t>
                  </w:r>
                </w:p>
                <w:p w14:paraId="60C2749F" w14:textId="77777777" w:rsidR="00FE068E" w:rsidRPr="000F24EC" w:rsidRDefault="00FE068E" w:rsidP="00962A9C">
                  <w:pPr>
                    <w:spacing w:before="120" w:after="120"/>
                    <w:rPr>
                      <w:sz w:val="20"/>
                      <w:szCs w:val="20"/>
                    </w:rPr>
                  </w:pPr>
                  <w:r w:rsidRPr="00D644A2">
                    <w:rPr>
                      <w:i/>
                      <w:sz w:val="20"/>
                      <w:szCs w:val="20"/>
                    </w:rPr>
                    <w:t xml:space="preserve"> (Keretmegállapodás vagy </w:t>
                  </w:r>
                  <w:r>
                    <w:rPr>
                      <w:i/>
                      <w:sz w:val="20"/>
                      <w:szCs w:val="20"/>
                    </w:rPr>
                    <w:t>dinamikus beszerzési rendszer esetében - a becsült maximális összérték e tétel teljes időtartamára vonatkozóan)</w:t>
                  </w:r>
                </w:p>
              </w:tc>
            </w:tr>
            <w:tr w:rsidR="00FE068E" w:rsidRPr="00161D17" w14:paraId="4A97FE5F" w14:textId="77777777" w:rsidTr="00F5309C">
              <w:tc>
                <w:tcPr>
                  <w:tcW w:w="9536" w:type="dxa"/>
                  <w:tcBorders>
                    <w:top w:val="single" w:sz="12" w:space="0" w:color="auto"/>
                    <w:left w:val="single" w:sz="12" w:space="0" w:color="auto"/>
                    <w:bottom w:val="single" w:sz="12" w:space="0" w:color="auto"/>
                    <w:right w:val="single" w:sz="12" w:space="0" w:color="auto"/>
                  </w:tcBorders>
                </w:tcPr>
                <w:p w14:paraId="7D4AB48E" w14:textId="77777777" w:rsidR="00FE068E" w:rsidRDefault="00FE068E" w:rsidP="00F5309C">
                  <w:pPr>
                    <w:spacing w:before="120" w:after="120"/>
                    <w:rPr>
                      <w:b/>
                      <w:sz w:val="20"/>
                      <w:szCs w:val="20"/>
                    </w:rPr>
                  </w:pPr>
                </w:p>
                <w:p w14:paraId="35FD9C6E"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5D66F0B7" w14:textId="77777777" w:rsidR="00FE068E" w:rsidRDefault="00FE068E" w:rsidP="00F5309C">
                  <w:pPr>
                    <w:spacing w:before="120" w:after="120"/>
                    <w:rPr>
                      <w:b/>
                      <w:sz w:val="20"/>
                      <w:szCs w:val="20"/>
                    </w:rPr>
                  </w:pPr>
                  <w:r w:rsidRPr="00C643C2">
                    <w:rPr>
                      <w:bCs/>
                      <w:sz w:val="20"/>
                      <w:szCs w:val="20"/>
                    </w:rPr>
                    <w:t>Időtartam</w:t>
                  </w:r>
                  <w:r w:rsidRPr="00C643C2">
                    <w:rPr>
                      <w:b/>
                      <w:sz w:val="20"/>
                      <w:szCs w:val="20"/>
                    </w:rPr>
                    <w:t xml:space="preserve"> </w:t>
                  </w:r>
                  <w:r w:rsidRPr="00C643C2">
                    <w:rPr>
                      <w:bCs/>
                      <w:sz w:val="20"/>
                      <w:szCs w:val="20"/>
                    </w:rPr>
                    <w:t>hónapban</w:t>
                  </w:r>
                  <w:r w:rsidRPr="00C643C2">
                    <w:rPr>
                      <w:sz w:val="20"/>
                      <w:szCs w:val="20"/>
                    </w:rPr>
                    <w:t xml:space="preserve">: </w:t>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643C2">
                    <w:rPr>
                      <w:sz w:val="20"/>
                      <w:szCs w:val="20"/>
                      <w:u w:val="single"/>
                    </w:rPr>
                    <w:fldChar w:fldCharType="begin">
                      <w:ffData>
                        <w:name w:val="Text18"/>
                        <w:enabled/>
                        <w:calcOnExit w:val="0"/>
                        <w:textInput/>
                      </w:ffData>
                    </w:fldChar>
                  </w:r>
                  <w:r w:rsidRPr="00C643C2">
                    <w:rPr>
                      <w:sz w:val="20"/>
                      <w:szCs w:val="20"/>
                      <w:u w:val="single"/>
                    </w:rPr>
                    <w:instrText xml:space="preserve"> FORMTEXT </w:instrText>
                  </w:r>
                  <w:r w:rsidRPr="00C643C2">
                    <w:rPr>
                      <w:sz w:val="20"/>
                      <w:szCs w:val="20"/>
                      <w:u w:val="single"/>
                    </w:rPr>
                  </w:r>
                  <w:r w:rsidRPr="00C643C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C643C2">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E706FA">
                    <w:rPr>
                      <w:sz w:val="20"/>
                      <w:szCs w:val="20"/>
                    </w:rPr>
                    <w:t xml:space="preserve">Munkanapokban kifejezett időtartam: </w:t>
                  </w:r>
                  <w:r>
                    <w:rPr>
                      <w:b/>
                      <w:sz w:val="20"/>
                      <w:szCs w:val="20"/>
                    </w:rPr>
                    <w:t>45</w:t>
                  </w:r>
                </w:p>
                <w:p w14:paraId="512D84A1" w14:textId="77777777" w:rsidR="00FE068E" w:rsidRDefault="00FE068E"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5A4600C2" w14:textId="77777777" w:rsidR="00FE068E" w:rsidRPr="00161D17" w:rsidRDefault="00FE068E"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0F24EC" w14:paraId="1548D162" w14:textId="77777777" w:rsidTr="00F5309C">
              <w:tc>
                <w:tcPr>
                  <w:tcW w:w="9536" w:type="dxa"/>
                  <w:tcBorders>
                    <w:top w:val="single" w:sz="12" w:space="0" w:color="auto"/>
                    <w:left w:val="single" w:sz="12" w:space="0" w:color="auto"/>
                    <w:bottom w:val="single" w:sz="12" w:space="0" w:color="auto"/>
                    <w:right w:val="single" w:sz="12" w:space="0" w:color="auto"/>
                  </w:tcBorders>
                </w:tcPr>
                <w:p w14:paraId="440671EE"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64D951F" w14:textId="77777777" w:rsidR="00FE068E" w:rsidRDefault="00FE068E"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295EA20D" w14:textId="77777777" w:rsidR="00FE068E" w:rsidRPr="0092337D" w:rsidRDefault="00FE068E"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2E7B93C2" w14:textId="77777777" w:rsidR="00FE068E" w:rsidRDefault="00FE068E"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55E03472" w14:textId="77777777" w:rsidR="00FE068E" w:rsidRPr="000F24EC" w:rsidRDefault="00FE068E"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0F24EC" w14:paraId="7DC34ECC" w14:textId="77777777" w:rsidTr="00F5309C">
              <w:tc>
                <w:tcPr>
                  <w:tcW w:w="9536" w:type="dxa"/>
                  <w:tcBorders>
                    <w:top w:val="single" w:sz="12" w:space="0" w:color="auto"/>
                    <w:left w:val="single" w:sz="12" w:space="0" w:color="auto"/>
                    <w:bottom w:val="single" w:sz="12" w:space="0" w:color="auto"/>
                    <w:right w:val="single" w:sz="12" w:space="0" w:color="auto"/>
                  </w:tcBorders>
                </w:tcPr>
                <w:p w14:paraId="2595598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6D9810A4" w14:textId="77777777" w:rsidR="00FE068E" w:rsidRPr="000F24EC" w:rsidRDefault="00FE068E"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0F24EC" w14:paraId="4C9E53BB" w14:textId="77777777" w:rsidTr="00F5309C">
              <w:tc>
                <w:tcPr>
                  <w:tcW w:w="9536" w:type="dxa"/>
                  <w:tcBorders>
                    <w:top w:val="single" w:sz="12" w:space="0" w:color="auto"/>
                    <w:left w:val="single" w:sz="12" w:space="0" w:color="auto"/>
                    <w:bottom w:val="single" w:sz="12" w:space="0" w:color="auto"/>
                    <w:right w:val="single" w:sz="12" w:space="0" w:color="auto"/>
                  </w:tcBorders>
                </w:tcPr>
                <w:p w14:paraId="48B2E59D"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121F9B78" w14:textId="77777777" w:rsidR="00FE068E" w:rsidRDefault="00FE068E" w:rsidP="009D3230">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619BFF7E" w14:textId="77777777" w:rsidR="00FE068E" w:rsidRPr="0022578C" w:rsidRDefault="00FE068E" w:rsidP="009D3230">
                  <w:pPr>
                    <w:rPr>
                      <w:sz w:val="20"/>
                      <w:szCs w:val="20"/>
                    </w:rPr>
                  </w:pPr>
                  <w:r w:rsidRPr="0022578C">
                    <w:rPr>
                      <w:sz w:val="20"/>
                      <w:szCs w:val="20"/>
                    </w:rPr>
                    <w:t xml:space="preserve">Opciók ismertetése: </w:t>
                  </w:r>
                </w:p>
                <w:p w14:paraId="38A567C1" w14:textId="77777777" w:rsidR="00FE068E" w:rsidRPr="00B84CAE" w:rsidRDefault="00FE068E" w:rsidP="009D3230">
                  <w:pPr>
                    <w:rPr>
                      <w:b/>
                      <w:sz w:val="20"/>
                      <w:szCs w:val="20"/>
                    </w:rPr>
                  </w:pPr>
                  <w:r w:rsidRPr="0022578C">
                    <w:rPr>
                      <w:b/>
                      <w:sz w:val="20"/>
                      <w:szCs w:val="20"/>
                    </w:rPr>
                    <w:t xml:space="preserve">Opció 1. - </w:t>
                  </w:r>
                  <w:r w:rsidRPr="00B84CAE">
                    <w:rPr>
                      <w:b/>
                      <w:sz w:val="20"/>
                      <w:szCs w:val="20"/>
                    </w:rPr>
                    <w:t xml:space="preserve">Daróczi út 1-3. </w:t>
                  </w:r>
                  <w:r>
                    <w:rPr>
                      <w:b/>
                      <w:sz w:val="20"/>
                      <w:szCs w:val="20"/>
                    </w:rPr>
                    <w:t>alatti</w:t>
                  </w:r>
                  <w:r w:rsidRPr="00B84CAE">
                    <w:rPr>
                      <w:b/>
                      <w:sz w:val="20"/>
                      <w:szCs w:val="20"/>
                    </w:rPr>
                    <w:t xml:space="preserve"> épületben hálózat fejlesztés, passzív hálózat kiépítés</w:t>
                  </w:r>
                </w:p>
                <w:p w14:paraId="3C8A2EEE" w14:textId="77777777" w:rsidR="00FE068E" w:rsidRDefault="00FE068E" w:rsidP="009D3230">
                  <w:pPr>
                    <w:rPr>
                      <w:sz w:val="20"/>
                      <w:szCs w:val="20"/>
                    </w:rPr>
                  </w:pPr>
                  <w:r w:rsidRPr="00B84CAE">
                    <w:rPr>
                      <w:sz w:val="20"/>
                      <w:szCs w:val="20"/>
                    </w:rPr>
                    <w:t>Teljesítés helye: 1113 Budapest, Daróczi út 1-3.</w:t>
                  </w:r>
                </w:p>
                <w:p w14:paraId="1C3735CF" w14:textId="77777777" w:rsidR="00FE068E" w:rsidRDefault="00FE068E" w:rsidP="009D3230">
                  <w:pPr>
                    <w:rPr>
                      <w:sz w:val="20"/>
                      <w:szCs w:val="20"/>
                    </w:rPr>
                  </w:pPr>
                  <w:r w:rsidRPr="00B84CAE">
                    <w:rPr>
                      <w:sz w:val="20"/>
                      <w:szCs w:val="20"/>
                    </w:rPr>
                    <w:t>A szállítandó tételek listája</w:t>
                  </w:r>
                  <w:r>
                    <w:rPr>
                      <w:sz w:val="20"/>
                      <w:szCs w:val="20"/>
                    </w:rPr>
                    <w:t>:</w:t>
                  </w:r>
                </w:p>
                <w:p w14:paraId="0D17F568" w14:textId="77777777" w:rsidR="00FE068E" w:rsidRPr="0022578C" w:rsidRDefault="00FE068E" w:rsidP="009D3230">
                  <w:pPr>
                    <w:rPr>
                      <w:sz w:val="20"/>
                      <w:szCs w:val="20"/>
                    </w:rPr>
                  </w:pPr>
                  <w:r w:rsidRPr="0022578C">
                    <w:rPr>
                      <w:sz w:val="20"/>
                      <w:szCs w:val="20"/>
                    </w:rPr>
                    <w:t>1. Hálózati végpontok kiépítése</w:t>
                  </w:r>
                </w:p>
                <w:p w14:paraId="6B2E5AE4" w14:textId="77777777" w:rsidR="00FE068E" w:rsidRDefault="00FE068E" w:rsidP="009D3230">
                  <w:pPr>
                    <w:rPr>
                      <w:sz w:val="20"/>
                      <w:szCs w:val="20"/>
                    </w:rPr>
                  </w:pPr>
                  <w:r w:rsidRPr="0022578C">
                    <w:rPr>
                      <w:sz w:val="20"/>
                      <w:szCs w:val="20"/>
                    </w:rPr>
                    <w:t xml:space="preserve">1.1 </w:t>
                  </w:r>
                  <w:r w:rsidRPr="00B84CAE">
                    <w:rPr>
                      <w:sz w:val="20"/>
                      <w:szCs w:val="20"/>
                    </w:rPr>
                    <w:t>Hálózatépítés</w:t>
                  </w:r>
                  <w:r>
                    <w:rPr>
                      <w:sz w:val="20"/>
                      <w:szCs w:val="20"/>
                    </w:rPr>
                    <w:t xml:space="preserve"> - 80 db végpont</w:t>
                  </w:r>
                </w:p>
                <w:p w14:paraId="6C61BAF0" w14:textId="77777777" w:rsidR="00FE068E" w:rsidRPr="0022578C" w:rsidRDefault="00FE068E" w:rsidP="009D3230">
                  <w:pPr>
                    <w:rPr>
                      <w:sz w:val="20"/>
                      <w:szCs w:val="20"/>
                    </w:rPr>
                  </w:pPr>
                  <w:r w:rsidRPr="0022578C">
                    <w:rPr>
                      <w:sz w:val="20"/>
                      <w:szCs w:val="20"/>
                    </w:rPr>
                    <w:t>2. Szolgáltatások</w:t>
                  </w:r>
                </w:p>
                <w:p w14:paraId="7C4D686B" w14:textId="77777777" w:rsidR="00FE068E" w:rsidRDefault="00FE068E" w:rsidP="009D3230">
                  <w:pPr>
                    <w:rPr>
                      <w:sz w:val="20"/>
                      <w:szCs w:val="20"/>
                    </w:rPr>
                  </w:pPr>
                  <w:r w:rsidRPr="0022578C">
                    <w:rPr>
                      <w:sz w:val="20"/>
                      <w:szCs w:val="20"/>
                    </w:rPr>
                    <w:t xml:space="preserve">2.1 </w:t>
                  </w:r>
                  <w:r w:rsidRPr="00B84CAE">
                    <w:rPr>
                      <w:sz w:val="20"/>
                      <w:szCs w:val="20"/>
                    </w:rPr>
                    <w:t>Implementációs szolgáltatások</w:t>
                  </w:r>
                  <w:r>
                    <w:rPr>
                      <w:sz w:val="20"/>
                      <w:szCs w:val="20"/>
                    </w:rPr>
                    <w:t xml:space="preserve"> - 1 db </w:t>
                  </w:r>
                </w:p>
                <w:p w14:paraId="40ABCBFB" w14:textId="77777777" w:rsidR="00FE068E" w:rsidRDefault="00FE068E" w:rsidP="009D3230">
                  <w:pPr>
                    <w:rPr>
                      <w:sz w:val="20"/>
                      <w:szCs w:val="20"/>
                    </w:rPr>
                  </w:pPr>
                </w:p>
                <w:p w14:paraId="19BD2072" w14:textId="77777777" w:rsidR="00FE068E" w:rsidRDefault="00FE068E" w:rsidP="009D3230">
                  <w:pPr>
                    <w:rPr>
                      <w:b/>
                      <w:sz w:val="20"/>
                      <w:szCs w:val="20"/>
                    </w:rPr>
                  </w:pPr>
                  <w:r w:rsidRPr="00B84CAE">
                    <w:rPr>
                      <w:b/>
                      <w:sz w:val="20"/>
                      <w:szCs w:val="20"/>
                    </w:rPr>
                    <w:t xml:space="preserve">Opció 2. - Daróczi út 1-3. </w:t>
                  </w:r>
                  <w:r>
                    <w:rPr>
                      <w:b/>
                      <w:sz w:val="20"/>
                      <w:szCs w:val="20"/>
                    </w:rPr>
                    <w:t>alatti</w:t>
                  </w:r>
                  <w:r w:rsidRPr="00B84CAE">
                    <w:rPr>
                      <w:b/>
                      <w:sz w:val="20"/>
                      <w:szCs w:val="20"/>
                    </w:rPr>
                    <w:t xml:space="preserve"> épületben hálózat fejlesztés, passzív hálózat kiépítés</w:t>
                  </w:r>
                </w:p>
                <w:p w14:paraId="07927B1A" w14:textId="77777777" w:rsidR="00FE068E" w:rsidRPr="00B84CAE" w:rsidRDefault="00FE068E" w:rsidP="00936F8C">
                  <w:pPr>
                    <w:rPr>
                      <w:sz w:val="20"/>
                      <w:szCs w:val="20"/>
                    </w:rPr>
                  </w:pPr>
                  <w:r w:rsidRPr="00B84CAE">
                    <w:rPr>
                      <w:sz w:val="20"/>
                      <w:szCs w:val="20"/>
                    </w:rPr>
                    <w:t>Teljesítés helye: 1113 Budapest, Daróczi út 1-3.</w:t>
                  </w:r>
                </w:p>
                <w:p w14:paraId="19894514" w14:textId="77777777" w:rsidR="00FE068E" w:rsidRDefault="00FE068E" w:rsidP="00936F8C">
                  <w:pPr>
                    <w:rPr>
                      <w:sz w:val="20"/>
                      <w:szCs w:val="20"/>
                    </w:rPr>
                  </w:pPr>
                  <w:r w:rsidRPr="00B84CAE">
                    <w:rPr>
                      <w:sz w:val="20"/>
                      <w:szCs w:val="20"/>
                    </w:rPr>
                    <w:t>A szállítandó tételek listája</w:t>
                  </w:r>
                  <w:r>
                    <w:rPr>
                      <w:sz w:val="20"/>
                      <w:szCs w:val="20"/>
                    </w:rPr>
                    <w:t>:</w:t>
                  </w:r>
                </w:p>
                <w:p w14:paraId="422BBF52" w14:textId="77777777" w:rsidR="00FE068E" w:rsidRPr="0022578C" w:rsidRDefault="00FE068E" w:rsidP="00936F8C">
                  <w:pPr>
                    <w:rPr>
                      <w:sz w:val="20"/>
                      <w:szCs w:val="20"/>
                    </w:rPr>
                  </w:pPr>
                  <w:r w:rsidRPr="0022578C">
                    <w:rPr>
                      <w:sz w:val="20"/>
                      <w:szCs w:val="20"/>
                    </w:rPr>
                    <w:t>1. Hálózati végpontok kiépítése</w:t>
                  </w:r>
                </w:p>
                <w:p w14:paraId="23578954" w14:textId="77777777" w:rsidR="00FE068E" w:rsidRDefault="00FE068E" w:rsidP="00936F8C">
                  <w:pPr>
                    <w:rPr>
                      <w:sz w:val="20"/>
                      <w:szCs w:val="20"/>
                    </w:rPr>
                  </w:pPr>
                  <w:r w:rsidRPr="0022578C">
                    <w:rPr>
                      <w:sz w:val="20"/>
                      <w:szCs w:val="20"/>
                    </w:rPr>
                    <w:t xml:space="preserve">1.1 </w:t>
                  </w:r>
                  <w:r w:rsidRPr="00B84CAE">
                    <w:rPr>
                      <w:sz w:val="20"/>
                      <w:szCs w:val="20"/>
                    </w:rPr>
                    <w:t>Hálózatépítés</w:t>
                  </w:r>
                  <w:r>
                    <w:rPr>
                      <w:sz w:val="20"/>
                      <w:szCs w:val="20"/>
                    </w:rPr>
                    <w:t xml:space="preserve"> - 80 db végpont</w:t>
                  </w:r>
                </w:p>
                <w:p w14:paraId="703C1B80" w14:textId="77777777" w:rsidR="00FE068E" w:rsidRPr="0022578C" w:rsidRDefault="00FE068E" w:rsidP="00936F8C">
                  <w:pPr>
                    <w:rPr>
                      <w:sz w:val="20"/>
                      <w:szCs w:val="20"/>
                    </w:rPr>
                  </w:pPr>
                  <w:r w:rsidRPr="0022578C">
                    <w:rPr>
                      <w:sz w:val="20"/>
                      <w:szCs w:val="20"/>
                    </w:rPr>
                    <w:t>2. Szolgáltatások</w:t>
                  </w:r>
                </w:p>
                <w:p w14:paraId="4CF80259" w14:textId="77777777" w:rsidR="00FE068E" w:rsidRDefault="00FE068E" w:rsidP="00936F8C">
                  <w:pPr>
                    <w:rPr>
                      <w:sz w:val="20"/>
                      <w:szCs w:val="20"/>
                    </w:rPr>
                  </w:pPr>
                  <w:r w:rsidRPr="0022578C">
                    <w:rPr>
                      <w:sz w:val="20"/>
                      <w:szCs w:val="20"/>
                    </w:rPr>
                    <w:lastRenderedPageBreak/>
                    <w:t xml:space="preserve">2.1 </w:t>
                  </w:r>
                  <w:r w:rsidRPr="00B84CAE">
                    <w:rPr>
                      <w:sz w:val="20"/>
                      <w:szCs w:val="20"/>
                    </w:rPr>
                    <w:t>Implementációs szolgáltatások</w:t>
                  </w:r>
                  <w:r>
                    <w:rPr>
                      <w:sz w:val="20"/>
                      <w:szCs w:val="20"/>
                    </w:rPr>
                    <w:t xml:space="preserve"> - 1 db</w:t>
                  </w:r>
                </w:p>
                <w:p w14:paraId="617EEC1E" w14:textId="77777777" w:rsidR="00FE068E" w:rsidRPr="0022578C" w:rsidRDefault="00FE068E" w:rsidP="00936F8C">
                  <w:pPr>
                    <w:keepNext/>
                    <w:keepLines/>
                    <w:jc w:val="both"/>
                    <w:rPr>
                      <w:sz w:val="20"/>
                      <w:szCs w:val="20"/>
                    </w:rPr>
                  </w:pPr>
                </w:p>
                <w:p w14:paraId="5D35284B" w14:textId="77777777" w:rsidR="00FE068E" w:rsidRPr="002124A9" w:rsidRDefault="00FE068E" w:rsidP="00936F8C">
                  <w:pPr>
                    <w:keepNext/>
                    <w:keepLines/>
                    <w:jc w:val="both"/>
                    <w:rPr>
                      <w:sz w:val="20"/>
                      <w:szCs w:val="20"/>
                    </w:rPr>
                  </w:pPr>
                  <w:r>
                    <w:rPr>
                      <w:sz w:val="20"/>
                      <w:szCs w:val="20"/>
                    </w:rPr>
                    <w:t xml:space="preserve">Részletes elvárások és mennyiségek a közbeszerzési dokumentumban </w:t>
                  </w:r>
                  <w:r w:rsidRPr="00161D17">
                    <w:rPr>
                      <w:sz w:val="20"/>
                      <w:szCs w:val="20"/>
                    </w:rPr>
                    <w:t>találhatók.</w:t>
                  </w:r>
                </w:p>
                <w:p w14:paraId="5B57A694" w14:textId="77777777" w:rsidR="00FE068E" w:rsidRPr="009D3230" w:rsidRDefault="00FE068E" w:rsidP="009D3230">
                  <w:pPr>
                    <w:rPr>
                      <w:b/>
                      <w:sz w:val="20"/>
                      <w:szCs w:val="20"/>
                    </w:rPr>
                  </w:pPr>
                </w:p>
              </w:tc>
            </w:tr>
            <w:tr w:rsidR="00FE068E" w:rsidRPr="000F24EC" w14:paraId="08732A90" w14:textId="77777777" w:rsidTr="00F5309C">
              <w:tc>
                <w:tcPr>
                  <w:tcW w:w="9536" w:type="dxa"/>
                  <w:tcBorders>
                    <w:top w:val="single" w:sz="12" w:space="0" w:color="auto"/>
                    <w:left w:val="single" w:sz="12" w:space="0" w:color="auto"/>
                    <w:bottom w:val="single" w:sz="12" w:space="0" w:color="auto"/>
                    <w:right w:val="single" w:sz="12" w:space="0" w:color="auto"/>
                  </w:tcBorders>
                </w:tcPr>
                <w:p w14:paraId="70FF1036"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041DDB4F" w14:textId="77777777" w:rsidR="00FE068E" w:rsidRPr="000F24EC" w:rsidRDefault="00FE068E"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E068E" w:rsidRPr="00B250E2" w14:paraId="4B50250B" w14:textId="77777777" w:rsidTr="00F5309C">
              <w:tc>
                <w:tcPr>
                  <w:tcW w:w="9536" w:type="dxa"/>
                  <w:tcBorders>
                    <w:top w:val="single" w:sz="12" w:space="0" w:color="auto"/>
                    <w:left w:val="single" w:sz="12" w:space="0" w:color="auto"/>
                    <w:bottom w:val="single" w:sz="12" w:space="0" w:color="auto"/>
                    <w:right w:val="single" w:sz="12" w:space="0" w:color="auto"/>
                  </w:tcBorders>
                </w:tcPr>
                <w:p w14:paraId="45348704"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0B2C80D8" w14:textId="77777777" w:rsidR="00FE068E" w:rsidRDefault="00FE068E"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45579085" w14:textId="77777777" w:rsidR="00FE068E" w:rsidRPr="00B250E2" w:rsidRDefault="00FE068E" w:rsidP="00F5309C">
                  <w:pPr>
                    <w:spacing w:before="120" w:after="120"/>
                    <w:rPr>
                      <w:b/>
                      <w:sz w:val="20"/>
                      <w:szCs w:val="20"/>
                    </w:rPr>
                  </w:pPr>
                  <w:r>
                    <w:rPr>
                      <w:sz w:val="20"/>
                      <w:szCs w:val="20"/>
                    </w:rPr>
                    <w:t xml:space="preserve">Projekt száma vagy hivatkozási száma:     </w:t>
                  </w:r>
                </w:p>
              </w:tc>
            </w:tr>
            <w:tr w:rsidR="00FE068E" w:rsidRPr="0092337D" w14:paraId="29F741FB" w14:textId="77777777" w:rsidTr="00F5309C">
              <w:tc>
                <w:tcPr>
                  <w:tcW w:w="9536" w:type="dxa"/>
                  <w:tcBorders>
                    <w:top w:val="single" w:sz="12" w:space="0" w:color="auto"/>
                    <w:left w:val="single" w:sz="12" w:space="0" w:color="auto"/>
                    <w:bottom w:val="single" w:sz="12" w:space="0" w:color="auto"/>
                    <w:right w:val="single" w:sz="12" w:space="0" w:color="auto"/>
                  </w:tcBorders>
                </w:tcPr>
                <w:p w14:paraId="5CA9F1F5" w14:textId="77777777" w:rsidR="00FE068E" w:rsidRDefault="00FE068E"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7EB43178" w14:textId="77777777" w:rsidR="00FE068E" w:rsidRDefault="00FE068E" w:rsidP="00F5309C">
                  <w:pPr>
                    <w:widowControl w:val="0"/>
                    <w:tabs>
                      <w:tab w:val="center" w:pos="8010"/>
                    </w:tabs>
                    <w:ind w:left="-51"/>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w:t>
                  </w:r>
                  <w:r>
                    <w:rPr>
                      <w:sz w:val="20"/>
                      <w:szCs w:val="20"/>
                    </w:rPr>
                    <w:t>45</w:t>
                  </w:r>
                  <w:r w:rsidRPr="007D5E56">
                    <w:rPr>
                      <w:sz w:val="20"/>
                      <w:szCs w:val="20"/>
                    </w:rPr>
                    <w:t xml:space="preserve"> munkanap)" értékelési szempont esetében az ajánlattétel során a </w:t>
                  </w:r>
                  <w:r>
                    <w:rPr>
                      <w:sz w:val="20"/>
                      <w:szCs w:val="20"/>
                    </w:rPr>
                    <w:t>25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25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61DAD741" w14:textId="77777777" w:rsidR="00FE068E" w:rsidRDefault="00FE068E" w:rsidP="00F5309C">
                  <w:pPr>
                    <w:widowControl w:val="0"/>
                    <w:tabs>
                      <w:tab w:val="center" w:pos="8010"/>
                    </w:tabs>
                    <w:ind w:left="-51"/>
                    <w:jc w:val="both"/>
                    <w:rPr>
                      <w:sz w:val="20"/>
                      <w:szCs w:val="20"/>
                    </w:rPr>
                  </w:pPr>
                </w:p>
                <w:p w14:paraId="2380D2D3" w14:textId="77777777" w:rsidR="00FE068E" w:rsidRDefault="00FE068E" w:rsidP="00F5309C">
                  <w:pPr>
                    <w:widowControl w:val="0"/>
                    <w:tabs>
                      <w:tab w:val="center" w:pos="8010"/>
                    </w:tabs>
                    <w:ind w:left="-51"/>
                    <w:jc w:val="both"/>
                    <w:rPr>
                      <w:sz w:val="20"/>
                      <w:szCs w:val="20"/>
                    </w:rPr>
                  </w:pPr>
                  <w:r w:rsidRPr="007D5E56">
                    <w:rPr>
                      <w:sz w:val="20"/>
                      <w:szCs w:val="20"/>
                    </w:rPr>
                    <w:t xml:space="preserve">Ajánlatkérő felhívja ajánlattevők figyelmét, hogy a </w:t>
                  </w:r>
                  <w:r>
                    <w:rPr>
                      <w:sz w:val="20"/>
                      <w:szCs w:val="20"/>
                    </w:rPr>
                    <w:t>45</w:t>
                  </w:r>
                  <w:r w:rsidRPr="007D5E56">
                    <w:rPr>
                      <w:sz w:val="20"/>
                      <w:szCs w:val="20"/>
                    </w:rPr>
                    <w:t xml:space="preserve"> munkanapnál magasabban megajánlás a "Teljesítési határidő (szerződés hatályba lépésének napjától, munkanapokban max. </w:t>
                  </w:r>
                  <w:r>
                    <w:rPr>
                      <w:sz w:val="20"/>
                      <w:szCs w:val="20"/>
                    </w:rPr>
                    <w:t>45</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2D46E2E1" w14:textId="77777777" w:rsidR="002C49A2" w:rsidRDefault="002C49A2" w:rsidP="00F5309C">
                  <w:pPr>
                    <w:widowControl w:val="0"/>
                    <w:tabs>
                      <w:tab w:val="center" w:pos="8010"/>
                    </w:tabs>
                    <w:ind w:left="-51"/>
                    <w:jc w:val="both"/>
                    <w:rPr>
                      <w:sz w:val="20"/>
                      <w:szCs w:val="20"/>
                    </w:rPr>
                  </w:pPr>
                </w:p>
                <w:p w14:paraId="137AAD61" w14:textId="6FD77573" w:rsidR="002C49A2" w:rsidRDefault="002C49A2" w:rsidP="002C49A2">
                  <w:pPr>
                    <w:widowControl w:val="0"/>
                    <w:tabs>
                      <w:tab w:val="center" w:pos="8010"/>
                    </w:tabs>
                    <w:ind w:left="-70"/>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2024A5F2" w14:textId="77777777" w:rsidR="00FE068E" w:rsidRDefault="00FE068E" w:rsidP="00F5309C">
                  <w:pPr>
                    <w:widowControl w:val="0"/>
                    <w:tabs>
                      <w:tab w:val="center" w:pos="8010"/>
                    </w:tabs>
                    <w:ind w:left="-51"/>
                    <w:jc w:val="both"/>
                    <w:rPr>
                      <w:sz w:val="20"/>
                      <w:szCs w:val="20"/>
                    </w:rPr>
                  </w:pPr>
                </w:p>
                <w:p w14:paraId="38FEFEB8" w14:textId="77777777" w:rsidR="00FE068E" w:rsidRPr="001F30B8" w:rsidRDefault="00FE068E" w:rsidP="009D3230">
                  <w:pPr>
                    <w:ind w:right="140"/>
                    <w:jc w:val="both"/>
                    <w:rPr>
                      <w:sz w:val="20"/>
                      <w:szCs w:val="20"/>
                    </w:rPr>
                  </w:pPr>
                  <w:r w:rsidRPr="001F30B8">
                    <w:rPr>
                      <w:sz w:val="20"/>
                      <w:szCs w:val="20"/>
                    </w:rPr>
                    <w:t>Az ajánlatkészítés időszakában egy alkalommal – valamennyi a közbeszerzési eljárás iránt érdeklődő gazdasági szereplővel közösen tartott – helyszí</w:t>
                  </w:r>
                  <w:r>
                    <w:rPr>
                      <w:sz w:val="20"/>
                      <w:szCs w:val="20"/>
                    </w:rPr>
                    <w:t xml:space="preserve">ni szemlére van lehetőség </w:t>
                  </w:r>
                  <w:r w:rsidRPr="00EA74B7">
                    <w:rPr>
                      <w:sz w:val="20"/>
                      <w:szCs w:val="20"/>
                    </w:rPr>
                    <w:t xml:space="preserve">az Opció 1. és Opció 2. </w:t>
                  </w:r>
                  <w:r>
                    <w:rPr>
                      <w:sz w:val="20"/>
                      <w:szCs w:val="20"/>
                    </w:rPr>
                    <w:t xml:space="preserve">vonatkozásában. </w:t>
                  </w:r>
                  <w:r w:rsidRPr="00EA74B7">
                    <w:rPr>
                      <w:sz w:val="20"/>
                      <w:szCs w:val="20"/>
                    </w:rPr>
                    <w:t>Helyszíni bejárás előtt 48 órával meg kell küldeni a helyszíni bejáráson résztve</w:t>
                  </w:r>
                  <w:r>
                    <w:rPr>
                      <w:sz w:val="20"/>
                      <w:szCs w:val="20"/>
                    </w:rPr>
                    <w:t xml:space="preserve">vők neveit, személy igazolvány másolatát </w:t>
                  </w:r>
                  <w:r w:rsidRPr="00B65977">
                    <w:rPr>
                      <w:sz w:val="20"/>
                      <w:szCs w:val="20"/>
                    </w:rPr>
                    <w:t>az Ajánlatkérő kapcsolattartója részére</w:t>
                  </w:r>
                  <w:r w:rsidRPr="00EA74B7">
                    <w:rPr>
                      <w:sz w:val="20"/>
                      <w:szCs w:val="20"/>
                    </w:rPr>
                    <w:t>.</w:t>
                  </w:r>
                </w:p>
                <w:p w14:paraId="297EAF76" w14:textId="77777777" w:rsidR="00FE068E" w:rsidRPr="001F30B8" w:rsidRDefault="00FE068E" w:rsidP="009D3230">
                  <w:pPr>
                    <w:spacing w:before="120"/>
                    <w:jc w:val="both"/>
                    <w:outlineLvl w:val="0"/>
                    <w:rPr>
                      <w:sz w:val="20"/>
                      <w:szCs w:val="20"/>
                    </w:rPr>
                  </w:pPr>
                  <w:r w:rsidRPr="001F30B8">
                    <w:rPr>
                      <w:sz w:val="20"/>
                      <w:szCs w:val="20"/>
                    </w:rPr>
                    <w:t xml:space="preserve">A helyszíni bejárás időpontja, helye: </w:t>
                  </w:r>
                </w:p>
                <w:p w14:paraId="7C1E1ACE" w14:textId="4CBA10C4" w:rsidR="00FE068E" w:rsidRPr="00795A1F" w:rsidRDefault="00FE068E" w:rsidP="0094305F">
                  <w:pPr>
                    <w:widowControl w:val="0"/>
                    <w:tabs>
                      <w:tab w:val="center" w:pos="8010"/>
                    </w:tabs>
                    <w:ind w:left="-51"/>
                    <w:jc w:val="both"/>
                    <w:rPr>
                      <w:sz w:val="20"/>
                      <w:szCs w:val="20"/>
                    </w:rPr>
                  </w:pPr>
                  <w:r w:rsidRPr="0094305F">
                    <w:rPr>
                      <w:b/>
                      <w:sz w:val="20"/>
                      <w:szCs w:val="20"/>
                    </w:rPr>
                    <w:t>2017</w:t>
                  </w:r>
                  <w:r w:rsidR="0094305F" w:rsidRPr="0094305F">
                    <w:rPr>
                      <w:b/>
                      <w:sz w:val="20"/>
                      <w:szCs w:val="20"/>
                    </w:rPr>
                    <w:t>. március 2. 10.00 óra,</w:t>
                  </w:r>
                  <w:r w:rsidR="0094305F" w:rsidRPr="0094305F">
                    <w:rPr>
                      <w:sz w:val="20"/>
                      <w:szCs w:val="20"/>
                    </w:rPr>
                    <w:t xml:space="preserve"> </w:t>
                  </w:r>
                  <w:r w:rsidRPr="0094305F">
                    <w:rPr>
                      <w:b/>
                      <w:bCs/>
                      <w:sz w:val="20"/>
                      <w:szCs w:val="20"/>
                    </w:rPr>
                    <w:t>1113 Budapest, Daróczi út 1-3.</w:t>
                  </w:r>
                </w:p>
              </w:tc>
            </w:tr>
          </w:tbl>
          <w:p w14:paraId="0DAAF874" w14:textId="77777777" w:rsidR="00FE068E" w:rsidRDefault="00FE068E" w:rsidP="00F5309C">
            <w:pPr>
              <w:spacing w:before="120" w:after="120"/>
              <w:rPr>
                <w:b/>
                <w:sz w:val="28"/>
                <w:szCs w:val="28"/>
              </w:rPr>
            </w:pPr>
          </w:p>
          <w:p w14:paraId="730A2B71" w14:textId="77777777" w:rsidR="00FE068E" w:rsidRPr="00161D17" w:rsidRDefault="00FE068E" w:rsidP="00F5309C">
            <w:pPr>
              <w:spacing w:before="120" w:after="120"/>
              <w:rPr>
                <w:b/>
                <w:sz w:val="28"/>
                <w:szCs w:val="28"/>
              </w:rPr>
            </w:pPr>
            <w:r w:rsidRPr="004A56C4">
              <w:rPr>
                <w:b/>
                <w:sz w:val="28"/>
                <w:szCs w:val="28"/>
              </w:rPr>
              <w:t>I</w:t>
            </w:r>
            <w:r>
              <w:rPr>
                <w:b/>
                <w:sz w:val="28"/>
                <w:szCs w:val="28"/>
              </w:rPr>
              <w:t>I</w:t>
            </w:r>
            <w:r w:rsidRPr="004A56C4">
              <w:rPr>
                <w:b/>
                <w:sz w:val="28"/>
                <w:szCs w:val="28"/>
              </w:rPr>
              <w:t>. rész</w:t>
            </w:r>
            <w:r>
              <w:rPr>
                <w:b/>
                <w:sz w:val="20"/>
                <w:szCs w:val="20"/>
              </w:rPr>
              <w:tab/>
            </w:r>
          </w:p>
        </w:tc>
      </w:tr>
      <w:tr w:rsidR="00FE068E" w:rsidRPr="00B250E2" w14:paraId="24CC22E2" w14:textId="77777777" w:rsidTr="00F5309C">
        <w:trPr>
          <w:trHeight w:val="959"/>
        </w:trPr>
        <w:tc>
          <w:tcPr>
            <w:tcW w:w="9536" w:type="dxa"/>
            <w:tcBorders>
              <w:top w:val="single" w:sz="12" w:space="0" w:color="auto"/>
              <w:left w:val="single" w:sz="12" w:space="0" w:color="auto"/>
              <w:bottom w:val="single" w:sz="12" w:space="0" w:color="auto"/>
              <w:right w:val="single" w:sz="12" w:space="0" w:color="auto"/>
            </w:tcBorders>
          </w:tcPr>
          <w:p w14:paraId="4D68052C" w14:textId="77777777" w:rsidR="00FE068E" w:rsidRPr="00B250E2"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.1</w:t>
            </w:r>
            <w:r w:rsidRPr="007C4101">
              <w:rPr>
                <w:b/>
                <w:sz w:val="20"/>
                <w:szCs w:val="20"/>
              </w:rPr>
              <w:t>) Elnevezés:</w:t>
            </w:r>
            <w:r>
              <w:rPr>
                <w:b/>
                <w:sz w:val="20"/>
                <w:szCs w:val="20"/>
              </w:rPr>
              <w:t xml:space="preserve"> </w:t>
            </w:r>
            <w:r w:rsidRPr="00EE76E9">
              <w:rPr>
                <w:i/>
                <w:sz w:val="20"/>
                <w:szCs w:val="20"/>
              </w:rPr>
              <w:t>(adott esetben)</w:t>
            </w:r>
          </w:p>
          <w:p w14:paraId="2A9B59AE" w14:textId="77777777" w:rsidR="00FE068E" w:rsidRPr="009E7BE7" w:rsidRDefault="00FE068E" w:rsidP="00DC1BE3">
            <w:pPr>
              <w:spacing w:before="120" w:after="120"/>
              <w:rPr>
                <w:sz w:val="20"/>
                <w:szCs w:val="20"/>
              </w:rPr>
            </w:pPr>
            <w:r w:rsidRPr="00970DB6">
              <w:rPr>
                <w:b/>
                <w:i/>
                <w:sz w:val="20"/>
                <w:szCs w:val="20"/>
              </w:rPr>
              <w:t xml:space="preserve">II. rész: </w:t>
            </w:r>
            <w:r w:rsidRPr="00E94D97">
              <w:rPr>
                <w:b/>
                <w:i/>
                <w:sz w:val="20"/>
                <w:szCs w:val="20"/>
              </w:rPr>
              <w:t>Bécsi kapu tér 2-4. hálózat fejlesztés, bővítés és kiépítés</w:t>
            </w:r>
          </w:p>
        </w:tc>
      </w:tr>
      <w:tr w:rsidR="00FE068E" w:rsidRPr="00B250E2" w14:paraId="7A9FEDF5" w14:textId="77777777" w:rsidTr="00F5309C">
        <w:trPr>
          <w:trHeight w:val="480"/>
        </w:trPr>
        <w:tc>
          <w:tcPr>
            <w:tcW w:w="9536" w:type="dxa"/>
            <w:tcBorders>
              <w:top w:val="single" w:sz="12" w:space="0" w:color="auto"/>
              <w:left w:val="single" w:sz="12" w:space="0" w:color="auto"/>
              <w:bottom w:val="single" w:sz="4" w:space="0" w:color="auto"/>
              <w:right w:val="single" w:sz="12" w:space="0" w:color="auto"/>
            </w:tcBorders>
          </w:tcPr>
          <w:p w14:paraId="4662F432"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.2)</w:t>
            </w:r>
            <w:r>
              <w:rPr>
                <w:b/>
                <w:sz w:val="20"/>
                <w:szCs w:val="20"/>
              </w:rPr>
              <w:t xml:space="preserve"> További CPV-kód(ok) </w:t>
            </w:r>
            <w:r w:rsidRPr="00EE76E9">
              <w:rPr>
                <w:i/>
                <w:sz w:val="20"/>
                <w:szCs w:val="20"/>
              </w:rPr>
              <w:t>(adott esetben)</w:t>
            </w:r>
          </w:p>
          <w:p w14:paraId="5D3EEF90" w14:textId="77777777" w:rsidR="00FE068E" w:rsidRDefault="00FE068E" w:rsidP="00B36406">
            <w:pPr>
              <w:rPr>
                <w:sz w:val="40"/>
              </w:rPr>
            </w:pPr>
            <w:r>
              <w:rPr>
                <w:b/>
                <w:sz w:val="20"/>
                <w:szCs w:val="20"/>
              </w:rPr>
              <w:t>Fő CPV-kód</w:t>
            </w:r>
            <w:r>
              <w:rPr>
                <w:rStyle w:val="FootnoteReference"/>
                <w:rFonts w:ascii="Times New Roman Bold" w:hAnsi="Times New Roman Bold"/>
                <w:b/>
                <w:smallCaps/>
                <w:sz w:val="20"/>
                <w:szCs w:val="20"/>
              </w:rPr>
              <w:footnoteReference w:id="7"/>
            </w:r>
            <w:r>
              <w:rPr>
                <w:b/>
                <w:sz w:val="20"/>
                <w:szCs w:val="20"/>
              </w:rPr>
              <w:t xml:space="preserve">:              </w:t>
            </w:r>
            <w:r w:rsidRPr="000D5084">
              <w:t>32400000-7</w:t>
            </w:r>
          </w:p>
          <w:p w14:paraId="52795981" w14:textId="77777777" w:rsidR="00FE068E" w:rsidRPr="00A8370D" w:rsidRDefault="00FE068E" w:rsidP="00B36406">
            <w:pPr>
              <w:jc w:val="both"/>
            </w:pPr>
            <w:r w:rsidRPr="00B06C2F">
              <w:rPr>
                <w:b/>
                <w:sz w:val="20"/>
                <w:szCs w:val="20"/>
              </w:rPr>
              <w:t>Kiegészítő CPV-kód</w:t>
            </w:r>
            <w:r w:rsidRPr="007C4101">
              <w:rPr>
                <w:rStyle w:val="FootnoteReference"/>
                <w:rFonts w:ascii="Times New Roman Bold" w:hAnsi="Times New Roman Bold"/>
                <w:b/>
                <w:smallCaps/>
                <w:sz w:val="20"/>
                <w:szCs w:val="20"/>
              </w:rPr>
              <w:footnoteReference w:id="8"/>
            </w:r>
            <w:r>
              <w:rPr>
                <w:b/>
                <w:sz w:val="20"/>
                <w:szCs w:val="20"/>
              </w:rPr>
              <w:t xml:space="preserve">: </w:t>
            </w:r>
            <w:r w:rsidRPr="000D5084">
              <w:t>50312300-8</w:t>
            </w:r>
          </w:p>
          <w:p w14:paraId="146B7CD0" w14:textId="77777777" w:rsidR="00FE068E" w:rsidRPr="00B250E2" w:rsidRDefault="00FE068E" w:rsidP="001D7CAD">
            <w:pPr>
              <w:jc w:val="both"/>
              <w:rPr>
                <w:rFonts w:ascii="Times New Roman Bold" w:hAnsi="Times New Roman Bold"/>
                <w:b/>
                <w:smallCaps/>
                <w:sz w:val="20"/>
                <w:szCs w:val="20"/>
              </w:rPr>
            </w:pPr>
          </w:p>
        </w:tc>
      </w:tr>
      <w:tr w:rsidR="00FE068E" w:rsidRPr="00B250E2" w14:paraId="5CCDBA93" w14:textId="77777777" w:rsidTr="00F5309C">
        <w:tc>
          <w:tcPr>
            <w:tcW w:w="9536" w:type="dxa"/>
            <w:tcBorders>
              <w:top w:val="nil"/>
              <w:left w:val="single" w:sz="12" w:space="0" w:color="auto"/>
              <w:bottom w:val="single" w:sz="12" w:space="0" w:color="auto"/>
              <w:right w:val="single" w:sz="12" w:space="0" w:color="auto"/>
            </w:tcBorders>
          </w:tcPr>
          <w:p w14:paraId="6478CB42"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3</w:t>
            </w:r>
            <w:r w:rsidRPr="00B250E2">
              <w:rPr>
                <w:b/>
                <w:sz w:val="20"/>
                <w:szCs w:val="20"/>
              </w:rPr>
              <w:t>)</w:t>
            </w:r>
            <w:r>
              <w:rPr>
                <w:b/>
                <w:sz w:val="20"/>
                <w:szCs w:val="20"/>
              </w:rPr>
              <w:t xml:space="preserve"> A teljesítés helye</w:t>
            </w:r>
          </w:p>
          <w:p w14:paraId="091A9B8A" w14:textId="77777777" w:rsidR="00FE068E" w:rsidRPr="007C4101" w:rsidRDefault="00FE068E" w:rsidP="00B22F68">
            <w:pPr>
              <w:spacing w:before="120" w:after="120"/>
              <w:rPr>
                <w:sz w:val="40"/>
                <w:szCs w:val="40"/>
              </w:rPr>
            </w:pPr>
            <w:r w:rsidRPr="00B250E2">
              <w:rPr>
                <w:sz w:val="20"/>
                <w:szCs w:val="20"/>
              </w:rPr>
              <w:t>NUTS-kód</w:t>
            </w:r>
            <w:r>
              <w:rPr>
                <w:rStyle w:val="FootnoteReference"/>
                <w:sz w:val="20"/>
                <w:szCs w:val="20"/>
              </w:rPr>
              <w:footnoteReference w:id="9"/>
            </w:r>
            <w:r w:rsidRPr="00B250E2">
              <w:rPr>
                <w:sz w:val="20"/>
                <w:szCs w:val="20"/>
              </w:rPr>
              <w:t xml:space="preserve">   </w:t>
            </w:r>
            <w:r w:rsidRPr="009E7BE7">
              <w:rPr>
                <w:b/>
                <w:sz w:val="20"/>
                <w:szCs w:val="20"/>
              </w:rPr>
              <w:t>HU</w:t>
            </w:r>
            <w:r>
              <w:rPr>
                <w:b/>
                <w:sz w:val="20"/>
                <w:szCs w:val="20"/>
              </w:rPr>
              <w:t>101</w:t>
            </w:r>
            <w:r w:rsidRPr="007C4101">
              <w:rPr>
                <w:sz w:val="20"/>
                <w:szCs w:val="20"/>
              </w:rPr>
              <w:t xml:space="preserve">   A teljesítés fő helyszíne: </w:t>
            </w:r>
            <w:r w:rsidRPr="00341157">
              <w:rPr>
                <w:b/>
                <w:sz w:val="20"/>
                <w:szCs w:val="20"/>
              </w:rPr>
              <w:t>1014 Budapest, Bécsi kapu tér 2-4.</w:t>
            </w:r>
          </w:p>
        </w:tc>
      </w:tr>
      <w:tr w:rsidR="00FE068E" w:rsidRPr="00B250E2" w14:paraId="5B7676E1" w14:textId="77777777" w:rsidTr="00F5309C">
        <w:trPr>
          <w:trHeight w:val="405"/>
        </w:trPr>
        <w:tc>
          <w:tcPr>
            <w:tcW w:w="9536" w:type="dxa"/>
            <w:tcBorders>
              <w:top w:val="single" w:sz="12" w:space="0" w:color="auto"/>
              <w:left w:val="single" w:sz="12" w:space="0" w:color="auto"/>
              <w:right w:val="single" w:sz="12" w:space="0" w:color="auto"/>
            </w:tcBorders>
          </w:tcPr>
          <w:p w14:paraId="5B7B7124"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4</w:t>
            </w:r>
            <w:r w:rsidRPr="00B250E2">
              <w:rPr>
                <w:b/>
                <w:sz w:val="20"/>
                <w:szCs w:val="20"/>
              </w:rPr>
              <w:t>)</w:t>
            </w:r>
            <w:r>
              <w:rPr>
                <w:b/>
                <w:sz w:val="20"/>
                <w:szCs w:val="20"/>
              </w:rPr>
              <w:t xml:space="preserve"> A közbeszerzés ismertetése: </w:t>
            </w:r>
          </w:p>
          <w:p w14:paraId="29B066D1" w14:textId="77777777" w:rsidR="00FE068E" w:rsidRPr="00161D17" w:rsidRDefault="00FE068E" w:rsidP="00B36406">
            <w:pPr>
              <w:spacing w:before="120" w:after="120"/>
              <w:jc w:val="both"/>
              <w:rPr>
                <w:i/>
                <w:sz w:val="20"/>
                <w:szCs w:val="20"/>
              </w:rPr>
            </w:pPr>
            <w:r w:rsidRPr="00A563CC">
              <w:rPr>
                <w:sz w:val="20"/>
                <w:szCs w:val="20"/>
              </w:rPr>
              <w:t>Vállalkozási szerződés</w:t>
            </w:r>
            <w:r w:rsidRPr="00161D17">
              <w:rPr>
                <w:sz w:val="20"/>
                <w:szCs w:val="20"/>
              </w:rPr>
              <w:t xml:space="preserve"> a </w:t>
            </w:r>
            <w:r w:rsidRPr="00950C1A">
              <w:rPr>
                <w:sz w:val="20"/>
                <w:szCs w:val="20"/>
              </w:rPr>
              <w:t>M</w:t>
            </w:r>
            <w:r>
              <w:rPr>
                <w:sz w:val="20"/>
                <w:szCs w:val="20"/>
              </w:rPr>
              <w:t>agyar Nemzeti Levéltár</w:t>
            </w:r>
            <w:r w:rsidRPr="00950C1A">
              <w:rPr>
                <w:sz w:val="20"/>
                <w:szCs w:val="20"/>
              </w:rPr>
              <w:t xml:space="preserve"> </w:t>
            </w:r>
            <w:r>
              <w:rPr>
                <w:bCs/>
                <w:sz w:val="20"/>
                <w:szCs w:val="20"/>
              </w:rPr>
              <w:t>Országos</w:t>
            </w:r>
            <w:r w:rsidRPr="002124A9">
              <w:rPr>
                <w:bCs/>
                <w:sz w:val="20"/>
                <w:szCs w:val="20"/>
              </w:rPr>
              <w:t xml:space="preserve"> </w:t>
            </w:r>
            <w:r w:rsidRPr="000D5084">
              <w:rPr>
                <w:bCs/>
                <w:sz w:val="20"/>
                <w:szCs w:val="20"/>
              </w:rPr>
              <w:t>Levéltár</w:t>
            </w:r>
            <w:r>
              <w:rPr>
                <w:bCs/>
                <w:sz w:val="20"/>
                <w:szCs w:val="20"/>
              </w:rPr>
              <w:t>a</w:t>
            </w:r>
            <w:r w:rsidRPr="000D5084">
              <w:rPr>
                <w:bCs/>
                <w:sz w:val="20"/>
                <w:szCs w:val="20"/>
              </w:rPr>
              <w:t xml:space="preserve"> </w:t>
            </w:r>
            <w:r w:rsidRPr="00341157">
              <w:rPr>
                <w:bCs/>
                <w:sz w:val="20"/>
                <w:szCs w:val="20"/>
              </w:rPr>
              <w:t>Bécsi kapu tér 2-4.</w:t>
            </w:r>
            <w:r>
              <w:rPr>
                <w:b/>
                <w:bCs/>
                <w:i/>
                <w:sz w:val="20"/>
                <w:szCs w:val="20"/>
              </w:rPr>
              <w:t xml:space="preserve"> </w:t>
            </w:r>
            <w:r>
              <w:rPr>
                <w:bCs/>
                <w:sz w:val="20"/>
                <w:szCs w:val="20"/>
              </w:rPr>
              <w:t>szám alatti épületében</w:t>
            </w:r>
            <w:r w:rsidRPr="000D5084">
              <w:rPr>
                <w:bCs/>
                <w:sz w:val="20"/>
                <w:szCs w:val="20"/>
              </w:rPr>
              <w:t xml:space="preserve"> hálózat fejlesztés</w:t>
            </w:r>
            <w:r>
              <w:rPr>
                <w:bCs/>
                <w:sz w:val="20"/>
                <w:szCs w:val="20"/>
              </w:rPr>
              <w:t>e,</w:t>
            </w:r>
            <w:r w:rsidRPr="00FC70E9">
              <w:rPr>
                <w:bCs/>
                <w:sz w:val="20"/>
                <w:szCs w:val="20"/>
              </w:rPr>
              <w:t xml:space="preserve"> bővítés</w:t>
            </w:r>
            <w:r>
              <w:rPr>
                <w:bCs/>
                <w:sz w:val="20"/>
                <w:szCs w:val="20"/>
              </w:rPr>
              <w:t>e</w:t>
            </w:r>
            <w:r w:rsidRPr="00FC70E9">
              <w:rPr>
                <w:bCs/>
                <w:sz w:val="20"/>
                <w:szCs w:val="20"/>
              </w:rPr>
              <w:t xml:space="preserve"> és kiépítés</w:t>
            </w:r>
            <w:r>
              <w:rPr>
                <w:bCs/>
                <w:sz w:val="20"/>
                <w:szCs w:val="20"/>
              </w:rPr>
              <w:t xml:space="preserve">e </w:t>
            </w:r>
            <w:r w:rsidRPr="00FC70E9">
              <w:rPr>
                <w:bCs/>
                <w:sz w:val="20"/>
                <w:szCs w:val="20"/>
              </w:rPr>
              <w:t>tárgyban</w:t>
            </w:r>
            <w:r w:rsidRPr="000D5084">
              <w:rPr>
                <w:bCs/>
                <w:sz w:val="20"/>
                <w:szCs w:val="20"/>
              </w:rPr>
              <w:t xml:space="preserve"> a közbeszerzési dokumentumban </w:t>
            </w:r>
            <w:r w:rsidRPr="000D5084">
              <w:rPr>
                <w:sz w:val="20"/>
                <w:szCs w:val="20"/>
              </w:rPr>
              <w:t>ré</w:t>
            </w:r>
            <w:r>
              <w:rPr>
                <w:sz w:val="20"/>
                <w:szCs w:val="20"/>
              </w:rPr>
              <w:t>szletezett specifikáció alapján.</w:t>
            </w:r>
          </w:p>
          <w:p w14:paraId="6F65399D" w14:textId="77777777" w:rsidR="00FE068E" w:rsidRPr="008669CA" w:rsidRDefault="00FE068E" w:rsidP="00B36406">
            <w:pPr>
              <w:jc w:val="both"/>
              <w:rPr>
                <w:sz w:val="20"/>
                <w:szCs w:val="20"/>
              </w:rPr>
            </w:pPr>
            <w:r w:rsidRPr="008669CA">
              <w:rPr>
                <w:sz w:val="20"/>
                <w:szCs w:val="20"/>
              </w:rPr>
              <w:t>A szállítandó eszközök és szolgáltatások listája (eszköz/szolgáltatás - mennyiség):</w:t>
            </w:r>
          </w:p>
          <w:p w14:paraId="19602623" w14:textId="77777777" w:rsidR="00FE068E" w:rsidRPr="008669CA" w:rsidRDefault="00FE068E" w:rsidP="00B36406">
            <w:pPr>
              <w:jc w:val="both"/>
              <w:rPr>
                <w:b/>
                <w:sz w:val="20"/>
                <w:szCs w:val="20"/>
              </w:rPr>
            </w:pPr>
            <w:r w:rsidRPr="008669CA">
              <w:rPr>
                <w:b/>
                <w:sz w:val="20"/>
                <w:szCs w:val="20"/>
              </w:rPr>
              <w:t>1. Hálózati aktív eszközök: switching</w:t>
            </w:r>
          </w:p>
          <w:p w14:paraId="18A3C7FC" w14:textId="77777777" w:rsidR="00FE068E" w:rsidRDefault="00FE068E" w:rsidP="00B36406">
            <w:pPr>
              <w:jc w:val="both"/>
              <w:rPr>
                <w:sz w:val="20"/>
                <w:szCs w:val="20"/>
              </w:rPr>
            </w:pPr>
            <w:r>
              <w:rPr>
                <w:sz w:val="20"/>
                <w:szCs w:val="20"/>
              </w:rPr>
              <w:t>1.1 Ethernet switch 1 - 16 db</w:t>
            </w:r>
          </w:p>
          <w:p w14:paraId="5E3BDC05" w14:textId="6A6393FC" w:rsidR="00FE068E" w:rsidRPr="008669CA" w:rsidRDefault="00FE068E" w:rsidP="00B36406">
            <w:pPr>
              <w:jc w:val="both"/>
              <w:rPr>
                <w:sz w:val="20"/>
                <w:szCs w:val="20"/>
              </w:rPr>
            </w:pPr>
            <w:r w:rsidRPr="008669CA">
              <w:rPr>
                <w:sz w:val="20"/>
                <w:szCs w:val="20"/>
              </w:rPr>
              <w:t>1.</w:t>
            </w:r>
            <w:r>
              <w:rPr>
                <w:sz w:val="20"/>
                <w:szCs w:val="20"/>
              </w:rPr>
              <w:t>2</w:t>
            </w:r>
            <w:r w:rsidRPr="008669CA">
              <w:rPr>
                <w:sz w:val="20"/>
                <w:szCs w:val="20"/>
              </w:rPr>
              <w:t xml:space="preserve"> Ethernet switch</w:t>
            </w:r>
            <w:r>
              <w:rPr>
                <w:sz w:val="20"/>
                <w:szCs w:val="20"/>
              </w:rPr>
              <w:t xml:space="preserve"> 2</w:t>
            </w:r>
            <w:r w:rsidRPr="008669CA">
              <w:rPr>
                <w:sz w:val="20"/>
                <w:szCs w:val="20"/>
              </w:rPr>
              <w:t xml:space="preserve"> - 7 db</w:t>
            </w:r>
          </w:p>
          <w:p w14:paraId="3974A4FA" w14:textId="77777777" w:rsidR="00FE068E" w:rsidRPr="008669CA" w:rsidRDefault="00FE068E" w:rsidP="00B36406">
            <w:pPr>
              <w:jc w:val="both"/>
              <w:rPr>
                <w:b/>
                <w:sz w:val="20"/>
                <w:szCs w:val="20"/>
              </w:rPr>
            </w:pPr>
            <w:r w:rsidRPr="008669CA">
              <w:rPr>
                <w:b/>
                <w:sz w:val="20"/>
                <w:szCs w:val="20"/>
              </w:rPr>
              <w:t xml:space="preserve">2. </w:t>
            </w:r>
            <w:r w:rsidRPr="008669CA">
              <w:rPr>
                <w:b/>
                <w:bCs/>
                <w:sz w:val="20"/>
                <w:szCs w:val="20"/>
              </w:rPr>
              <w:t>Fizikai szerelési anyagok</w:t>
            </w:r>
          </w:p>
          <w:p w14:paraId="4AE9D9A5" w14:textId="09312B81" w:rsidR="00FE068E" w:rsidRPr="008669CA" w:rsidRDefault="00FE068E" w:rsidP="00B36406">
            <w:pPr>
              <w:jc w:val="both"/>
              <w:rPr>
                <w:sz w:val="20"/>
                <w:szCs w:val="20"/>
              </w:rPr>
            </w:pPr>
            <w:r w:rsidRPr="008669CA">
              <w:rPr>
                <w:sz w:val="20"/>
                <w:szCs w:val="20"/>
              </w:rPr>
              <w:t xml:space="preserve">2.1 Gyűrűspanel, 1U fekete kábelrendező 4 gyűrűvel - </w:t>
            </w:r>
            <w:r>
              <w:rPr>
                <w:sz w:val="20"/>
                <w:szCs w:val="20"/>
              </w:rPr>
              <w:t>52</w:t>
            </w:r>
            <w:r w:rsidRPr="008669CA">
              <w:rPr>
                <w:sz w:val="20"/>
                <w:szCs w:val="20"/>
              </w:rPr>
              <w:t xml:space="preserve"> db</w:t>
            </w:r>
          </w:p>
          <w:p w14:paraId="084F6C15" w14:textId="3E5E9821" w:rsidR="00FE068E" w:rsidRPr="008669CA" w:rsidRDefault="00FE068E" w:rsidP="00B36406">
            <w:pPr>
              <w:jc w:val="both"/>
              <w:rPr>
                <w:sz w:val="20"/>
                <w:szCs w:val="20"/>
              </w:rPr>
            </w:pPr>
            <w:r w:rsidRPr="008669CA">
              <w:rPr>
                <w:sz w:val="20"/>
                <w:szCs w:val="20"/>
              </w:rPr>
              <w:t xml:space="preserve">2.2 UTP CAT6 patch kábel 1 méteres LSOH köpennyel - </w:t>
            </w:r>
            <w:r>
              <w:rPr>
                <w:sz w:val="20"/>
                <w:szCs w:val="20"/>
              </w:rPr>
              <w:t>4</w:t>
            </w:r>
            <w:r w:rsidRPr="008669CA">
              <w:rPr>
                <w:sz w:val="20"/>
                <w:szCs w:val="20"/>
              </w:rPr>
              <w:t>00 db</w:t>
            </w:r>
          </w:p>
          <w:p w14:paraId="69F20CA3" w14:textId="4DFF0088" w:rsidR="00FE068E" w:rsidRPr="008669CA" w:rsidRDefault="00FE068E" w:rsidP="00B36406">
            <w:pPr>
              <w:jc w:val="both"/>
              <w:rPr>
                <w:sz w:val="20"/>
                <w:szCs w:val="20"/>
              </w:rPr>
            </w:pPr>
            <w:r w:rsidRPr="008669CA">
              <w:rPr>
                <w:sz w:val="20"/>
                <w:szCs w:val="20"/>
              </w:rPr>
              <w:t xml:space="preserve">2.3 UTP CAT6 patch kábel 2 méteres LSOH köpennyel - </w:t>
            </w:r>
            <w:r>
              <w:rPr>
                <w:sz w:val="20"/>
                <w:szCs w:val="20"/>
              </w:rPr>
              <w:t>4</w:t>
            </w:r>
            <w:r w:rsidRPr="008669CA">
              <w:rPr>
                <w:sz w:val="20"/>
                <w:szCs w:val="20"/>
              </w:rPr>
              <w:t>00 db</w:t>
            </w:r>
          </w:p>
          <w:p w14:paraId="05DBAD19" w14:textId="4AC43361" w:rsidR="00FE068E" w:rsidRPr="008669CA" w:rsidRDefault="00FE068E" w:rsidP="00B36406">
            <w:pPr>
              <w:jc w:val="both"/>
              <w:rPr>
                <w:sz w:val="20"/>
                <w:szCs w:val="20"/>
              </w:rPr>
            </w:pPr>
            <w:r w:rsidRPr="008669CA">
              <w:rPr>
                <w:sz w:val="20"/>
                <w:szCs w:val="20"/>
              </w:rPr>
              <w:t xml:space="preserve">2.4 OM3 3M LC-LC DUPLEX optikai patch kábel - </w:t>
            </w:r>
            <w:r>
              <w:rPr>
                <w:sz w:val="20"/>
                <w:szCs w:val="20"/>
              </w:rPr>
              <w:t>21</w:t>
            </w:r>
            <w:r w:rsidRPr="008669CA">
              <w:rPr>
                <w:sz w:val="20"/>
                <w:szCs w:val="20"/>
              </w:rPr>
              <w:t xml:space="preserve"> db</w:t>
            </w:r>
          </w:p>
          <w:p w14:paraId="578C506D" w14:textId="63F3DF23" w:rsidR="00FE068E" w:rsidRDefault="00FE068E" w:rsidP="00B36406">
            <w:pPr>
              <w:jc w:val="both"/>
              <w:rPr>
                <w:sz w:val="20"/>
                <w:szCs w:val="20"/>
              </w:rPr>
            </w:pPr>
            <w:r w:rsidRPr="008669CA">
              <w:rPr>
                <w:sz w:val="20"/>
                <w:szCs w:val="20"/>
              </w:rPr>
              <w:t xml:space="preserve">2.5 M6 kosaras anya készlet (50db/csomag) - </w:t>
            </w:r>
            <w:r>
              <w:rPr>
                <w:sz w:val="20"/>
                <w:szCs w:val="20"/>
              </w:rPr>
              <w:t>8</w:t>
            </w:r>
            <w:r w:rsidRPr="008669CA">
              <w:rPr>
                <w:sz w:val="20"/>
                <w:szCs w:val="20"/>
              </w:rPr>
              <w:t xml:space="preserve"> klt</w:t>
            </w:r>
          </w:p>
          <w:p w14:paraId="3CF65637" w14:textId="77777777" w:rsidR="00FE068E" w:rsidRDefault="00FE068E" w:rsidP="00B36406">
            <w:pPr>
              <w:jc w:val="both"/>
              <w:rPr>
                <w:sz w:val="20"/>
                <w:szCs w:val="20"/>
              </w:rPr>
            </w:pPr>
            <w:r w:rsidRPr="008669CA">
              <w:rPr>
                <w:sz w:val="20"/>
                <w:szCs w:val="20"/>
              </w:rPr>
              <w:t>2.</w:t>
            </w:r>
            <w:r>
              <w:rPr>
                <w:sz w:val="20"/>
                <w:szCs w:val="20"/>
              </w:rPr>
              <w:t xml:space="preserve">6 </w:t>
            </w:r>
            <w:r w:rsidRPr="007763C0">
              <w:rPr>
                <w:sz w:val="20"/>
                <w:szCs w:val="20"/>
              </w:rPr>
              <w:t>Rack szekrény 47U 800x1000 mm</w:t>
            </w:r>
            <w:r>
              <w:rPr>
                <w:sz w:val="20"/>
                <w:szCs w:val="20"/>
              </w:rPr>
              <w:t xml:space="preserve"> - 3 db</w:t>
            </w:r>
          </w:p>
          <w:p w14:paraId="5156560B" w14:textId="77777777" w:rsidR="00FE068E" w:rsidRPr="007763C0" w:rsidRDefault="00FE068E" w:rsidP="00B36406">
            <w:pPr>
              <w:jc w:val="both"/>
              <w:rPr>
                <w:b/>
                <w:sz w:val="20"/>
                <w:szCs w:val="20"/>
              </w:rPr>
            </w:pPr>
            <w:r w:rsidRPr="007763C0">
              <w:rPr>
                <w:b/>
                <w:sz w:val="20"/>
                <w:szCs w:val="20"/>
              </w:rPr>
              <w:t>3.</w:t>
            </w:r>
            <w:r>
              <w:rPr>
                <w:b/>
                <w:sz w:val="20"/>
                <w:szCs w:val="20"/>
              </w:rPr>
              <w:t xml:space="preserve"> </w:t>
            </w:r>
            <w:r w:rsidRPr="007763C0">
              <w:rPr>
                <w:b/>
                <w:bCs/>
                <w:sz w:val="20"/>
                <w:szCs w:val="20"/>
              </w:rPr>
              <w:t>Hálózati végpontok kiépítése</w:t>
            </w:r>
          </w:p>
          <w:p w14:paraId="782FCA92" w14:textId="77777777" w:rsidR="00FE068E" w:rsidRPr="008669CA" w:rsidRDefault="00FE068E" w:rsidP="00B36406">
            <w:pPr>
              <w:jc w:val="both"/>
              <w:rPr>
                <w:sz w:val="20"/>
                <w:szCs w:val="20"/>
              </w:rPr>
            </w:pPr>
            <w:r>
              <w:rPr>
                <w:sz w:val="20"/>
                <w:szCs w:val="20"/>
              </w:rPr>
              <w:t xml:space="preserve">3.1 </w:t>
            </w:r>
            <w:r w:rsidRPr="007763C0">
              <w:rPr>
                <w:sz w:val="20"/>
                <w:szCs w:val="20"/>
              </w:rPr>
              <w:t>Hálózatépítés</w:t>
            </w:r>
            <w:r>
              <w:rPr>
                <w:sz w:val="20"/>
                <w:szCs w:val="20"/>
              </w:rPr>
              <w:t xml:space="preserve"> - 300 végpont db</w:t>
            </w:r>
          </w:p>
          <w:p w14:paraId="5C7B366D" w14:textId="1DC425D2" w:rsidR="00FE068E" w:rsidRPr="008669CA" w:rsidRDefault="00FE068E" w:rsidP="00B36406">
            <w:pPr>
              <w:jc w:val="both"/>
              <w:rPr>
                <w:b/>
                <w:sz w:val="20"/>
                <w:szCs w:val="20"/>
              </w:rPr>
            </w:pPr>
            <w:r>
              <w:rPr>
                <w:b/>
                <w:sz w:val="20"/>
                <w:szCs w:val="20"/>
              </w:rPr>
              <w:t>4</w:t>
            </w:r>
            <w:r w:rsidRPr="008669CA">
              <w:rPr>
                <w:b/>
                <w:sz w:val="20"/>
                <w:szCs w:val="20"/>
              </w:rPr>
              <w:t>. WLAN rendszer</w:t>
            </w:r>
          </w:p>
          <w:p w14:paraId="7DE3E94E" w14:textId="55C6B063" w:rsidR="00FE068E" w:rsidRPr="008669CA" w:rsidRDefault="00FE068E" w:rsidP="00B36406">
            <w:pPr>
              <w:jc w:val="both"/>
              <w:rPr>
                <w:sz w:val="20"/>
                <w:szCs w:val="20"/>
              </w:rPr>
            </w:pPr>
            <w:r>
              <w:rPr>
                <w:sz w:val="20"/>
                <w:szCs w:val="20"/>
              </w:rPr>
              <w:t>4</w:t>
            </w:r>
            <w:r w:rsidRPr="008669CA">
              <w:rPr>
                <w:sz w:val="20"/>
                <w:szCs w:val="20"/>
              </w:rPr>
              <w:t xml:space="preserve">.1 WLAN Controller - </w:t>
            </w:r>
            <w:r>
              <w:rPr>
                <w:sz w:val="20"/>
                <w:szCs w:val="20"/>
              </w:rPr>
              <w:t>2</w:t>
            </w:r>
            <w:r w:rsidRPr="008669CA">
              <w:rPr>
                <w:sz w:val="20"/>
                <w:szCs w:val="20"/>
              </w:rPr>
              <w:t xml:space="preserve"> db</w:t>
            </w:r>
          </w:p>
          <w:p w14:paraId="2B7A6340" w14:textId="6958312D" w:rsidR="00FE068E" w:rsidRPr="008669CA" w:rsidRDefault="00FE068E" w:rsidP="00B36406">
            <w:pPr>
              <w:jc w:val="both"/>
              <w:rPr>
                <w:sz w:val="20"/>
                <w:szCs w:val="20"/>
              </w:rPr>
            </w:pPr>
            <w:r>
              <w:rPr>
                <w:sz w:val="20"/>
                <w:szCs w:val="20"/>
              </w:rPr>
              <w:t>4</w:t>
            </w:r>
            <w:r w:rsidRPr="008669CA">
              <w:rPr>
                <w:sz w:val="20"/>
                <w:szCs w:val="20"/>
              </w:rPr>
              <w:t xml:space="preserve">.2 WLAN AP - </w:t>
            </w:r>
            <w:r>
              <w:rPr>
                <w:sz w:val="20"/>
                <w:szCs w:val="20"/>
              </w:rPr>
              <w:t>5</w:t>
            </w:r>
            <w:r w:rsidRPr="008669CA">
              <w:rPr>
                <w:sz w:val="20"/>
                <w:szCs w:val="20"/>
              </w:rPr>
              <w:t>0 db</w:t>
            </w:r>
          </w:p>
          <w:p w14:paraId="113E694B" w14:textId="77777777" w:rsidR="00FE068E" w:rsidRDefault="00FE068E" w:rsidP="00B36406">
            <w:pPr>
              <w:jc w:val="both"/>
              <w:rPr>
                <w:b/>
                <w:bCs/>
                <w:sz w:val="20"/>
                <w:szCs w:val="20"/>
              </w:rPr>
            </w:pPr>
            <w:r>
              <w:rPr>
                <w:b/>
                <w:sz w:val="20"/>
                <w:szCs w:val="20"/>
              </w:rPr>
              <w:t xml:space="preserve">5. </w:t>
            </w:r>
            <w:r w:rsidRPr="008075EB">
              <w:rPr>
                <w:b/>
                <w:bCs/>
                <w:sz w:val="20"/>
                <w:szCs w:val="20"/>
              </w:rPr>
              <w:t>Szünetmentes tápegységek</w:t>
            </w:r>
          </w:p>
          <w:p w14:paraId="225A09F6" w14:textId="77777777" w:rsidR="00FE068E" w:rsidRDefault="00FE068E" w:rsidP="00B36406">
            <w:pPr>
              <w:jc w:val="both"/>
              <w:rPr>
                <w:bCs/>
                <w:sz w:val="20"/>
                <w:szCs w:val="20"/>
              </w:rPr>
            </w:pPr>
            <w:r w:rsidRPr="008075EB">
              <w:rPr>
                <w:bCs/>
                <w:sz w:val="20"/>
                <w:szCs w:val="20"/>
              </w:rPr>
              <w:t>5.1</w:t>
            </w:r>
            <w:r>
              <w:rPr>
                <w:bCs/>
                <w:sz w:val="20"/>
                <w:szCs w:val="20"/>
              </w:rPr>
              <w:t xml:space="preserve"> </w:t>
            </w:r>
            <w:r w:rsidRPr="008075EB">
              <w:rPr>
                <w:bCs/>
                <w:sz w:val="20"/>
                <w:szCs w:val="20"/>
              </w:rPr>
              <w:t>5kVA rack UPS</w:t>
            </w:r>
            <w:r>
              <w:rPr>
                <w:bCs/>
                <w:sz w:val="20"/>
                <w:szCs w:val="20"/>
              </w:rPr>
              <w:t xml:space="preserve"> - 2 db</w:t>
            </w:r>
          </w:p>
          <w:p w14:paraId="733CE02E" w14:textId="77777777" w:rsidR="00FE068E" w:rsidRDefault="00FE068E" w:rsidP="00B36406">
            <w:pPr>
              <w:jc w:val="both"/>
              <w:rPr>
                <w:b/>
                <w:sz w:val="20"/>
                <w:szCs w:val="20"/>
              </w:rPr>
            </w:pPr>
            <w:r>
              <w:rPr>
                <w:b/>
                <w:sz w:val="20"/>
                <w:szCs w:val="20"/>
              </w:rPr>
              <w:t xml:space="preserve">6. </w:t>
            </w:r>
            <w:r w:rsidRPr="008075EB">
              <w:rPr>
                <w:b/>
                <w:bCs/>
                <w:sz w:val="20"/>
                <w:szCs w:val="20"/>
              </w:rPr>
              <w:t xml:space="preserve">Rendező helyiségek kialakítása </w:t>
            </w:r>
          </w:p>
          <w:p w14:paraId="01713F4C" w14:textId="77777777" w:rsidR="00FE068E" w:rsidRDefault="00FE068E" w:rsidP="00B36406">
            <w:pPr>
              <w:jc w:val="both"/>
              <w:rPr>
                <w:b/>
                <w:sz w:val="20"/>
                <w:szCs w:val="20"/>
              </w:rPr>
            </w:pPr>
            <w:r>
              <w:rPr>
                <w:bCs/>
                <w:sz w:val="20"/>
                <w:szCs w:val="20"/>
              </w:rPr>
              <w:t>6</w:t>
            </w:r>
            <w:r w:rsidRPr="008075EB">
              <w:rPr>
                <w:bCs/>
                <w:sz w:val="20"/>
                <w:szCs w:val="20"/>
              </w:rPr>
              <w:t>.1</w:t>
            </w:r>
            <w:r>
              <w:rPr>
                <w:bCs/>
                <w:sz w:val="20"/>
                <w:szCs w:val="20"/>
              </w:rPr>
              <w:t xml:space="preserve"> </w:t>
            </w:r>
            <w:r w:rsidRPr="008075EB">
              <w:rPr>
                <w:bCs/>
                <w:sz w:val="20"/>
                <w:szCs w:val="20"/>
              </w:rPr>
              <w:t>Villamos és szerelési munkák</w:t>
            </w:r>
            <w:r>
              <w:rPr>
                <w:bCs/>
                <w:sz w:val="20"/>
                <w:szCs w:val="20"/>
              </w:rPr>
              <w:t xml:space="preserve"> - 1 projektfeladat</w:t>
            </w:r>
          </w:p>
          <w:p w14:paraId="70960060" w14:textId="77638DA5" w:rsidR="00FE068E" w:rsidRDefault="00FE068E" w:rsidP="00B36406">
            <w:pPr>
              <w:jc w:val="both"/>
              <w:rPr>
                <w:b/>
                <w:sz w:val="20"/>
                <w:szCs w:val="20"/>
              </w:rPr>
            </w:pPr>
            <w:r>
              <w:rPr>
                <w:b/>
                <w:sz w:val="20"/>
                <w:szCs w:val="20"/>
              </w:rPr>
              <w:t>7</w:t>
            </w:r>
            <w:r w:rsidRPr="008669CA">
              <w:rPr>
                <w:b/>
                <w:sz w:val="20"/>
                <w:szCs w:val="20"/>
              </w:rPr>
              <w:t>. Szolgáltatások</w:t>
            </w:r>
          </w:p>
          <w:p w14:paraId="459964CD" w14:textId="77777777" w:rsidR="00FE068E" w:rsidRDefault="00FE068E" w:rsidP="00B36406">
            <w:pPr>
              <w:jc w:val="both"/>
              <w:rPr>
                <w:sz w:val="20"/>
                <w:szCs w:val="20"/>
              </w:rPr>
            </w:pPr>
            <w:r w:rsidRPr="008075EB">
              <w:rPr>
                <w:sz w:val="20"/>
                <w:szCs w:val="20"/>
              </w:rPr>
              <w:t>7.1</w:t>
            </w:r>
            <w:r>
              <w:rPr>
                <w:sz w:val="20"/>
                <w:szCs w:val="20"/>
              </w:rPr>
              <w:t xml:space="preserve"> </w:t>
            </w:r>
            <w:r w:rsidRPr="008075EB">
              <w:rPr>
                <w:sz w:val="20"/>
                <w:szCs w:val="20"/>
              </w:rPr>
              <w:t>PROJEKTFELADAT</w:t>
            </w:r>
            <w:r>
              <w:rPr>
                <w:sz w:val="20"/>
                <w:szCs w:val="20"/>
              </w:rPr>
              <w:t xml:space="preserve"> - 1 projektfeladat</w:t>
            </w:r>
          </w:p>
          <w:p w14:paraId="28BCF081" w14:textId="77777777" w:rsidR="00FE068E" w:rsidRPr="008669CA" w:rsidRDefault="00FE068E" w:rsidP="00B36406">
            <w:pPr>
              <w:jc w:val="both"/>
              <w:rPr>
                <w:b/>
                <w:sz w:val="20"/>
                <w:szCs w:val="20"/>
              </w:rPr>
            </w:pPr>
            <w:r>
              <w:rPr>
                <w:sz w:val="20"/>
                <w:szCs w:val="20"/>
              </w:rPr>
              <w:t xml:space="preserve">7.2 </w:t>
            </w:r>
            <w:r w:rsidRPr="008075EB">
              <w:rPr>
                <w:sz w:val="20"/>
                <w:szCs w:val="20"/>
              </w:rPr>
              <w:t>Migrációs szolgáltatás</w:t>
            </w:r>
            <w:r>
              <w:rPr>
                <w:sz w:val="20"/>
                <w:szCs w:val="20"/>
              </w:rPr>
              <w:t xml:space="preserve"> - 80 mérnökóra</w:t>
            </w:r>
          </w:p>
          <w:p w14:paraId="73634B25" w14:textId="6DBAA2C5" w:rsidR="00FE068E" w:rsidRDefault="00FE068E" w:rsidP="00B36406">
            <w:pPr>
              <w:jc w:val="both"/>
              <w:rPr>
                <w:sz w:val="20"/>
                <w:szCs w:val="20"/>
              </w:rPr>
            </w:pPr>
            <w:r>
              <w:rPr>
                <w:sz w:val="20"/>
                <w:szCs w:val="20"/>
              </w:rPr>
              <w:t>7</w:t>
            </w:r>
            <w:r w:rsidRPr="008669CA">
              <w:rPr>
                <w:sz w:val="20"/>
                <w:szCs w:val="20"/>
              </w:rPr>
              <w:t>.</w:t>
            </w:r>
            <w:r>
              <w:rPr>
                <w:sz w:val="20"/>
                <w:szCs w:val="20"/>
              </w:rPr>
              <w:t>3</w:t>
            </w:r>
            <w:r w:rsidRPr="008669CA">
              <w:rPr>
                <w:sz w:val="20"/>
                <w:szCs w:val="20"/>
              </w:rPr>
              <w:t xml:space="preserve"> Hálózat programozás - </w:t>
            </w:r>
            <w:r>
              <w:rPr>
                <w:sz w:val="20"/>
                <w:szCs w:val="20"/>
              </w:rPr>
              <w:t>210</w:t>
            </w:r>
            <w:r w:rsidRPr="008669CA">
              <w:rPr>
                <w:sz w:val="20"/>
                <w:szCs w:val="20"/>
              </w:rPr>
              <w:t xml:space="preserve"> mérnökóra</w:t>
            </w:r>
          </w:p>
          <w:p w14:paraId="4346B2D1" w14:textId="77777777" w:rsidR="00FE068E" w:rsidRDefault="00FE068E" w:rsidP="00B36406">
            <w:pPr>
              <w:jc w:val="both"/>
              <w:rPr>
                <w:sz w:val="20"/>
                <w:szCs w:val="20"/>
              </w:rPr>
            </w:pPr>
            <w:r>
              <w:rPr>
                <w:sz w:val="20"/>
                <w:szCs w:val="20"/>
              </w:rPr>
              <w:t xml:space="preserve">7.4 </w:t>
            </w:r>
            <w:r w:rsidRPr="008075EB">
              <w:rPr>
                <w:sz w:val="20"/>
                <w:szCs w:val="20"/>
              </w:rPr>
              <w:t>Villamos szerelési munkák</w:t>
            </w:r>
            <w:r>
              <w:rPr>
                <w:sz w:val="20"/>
                <w:szCs w:val="20"/>
              </w:rPr>
              <w:t xml:space="preserve"> - 30 </w:t>
            </w:r>
            <w:r w:rsidRPr="008669CA">
              <w:rPr>
                <w:sz w:val="20"/>
                <w:szCs w:val="20"/>
              </w:rPr>
              <w:t>mérnökóra</w:t>
            </w:r>
          </w:p>
          <w:p w14:paraId="0A46D6D1" w14:textId="77777777" w:rsidR="00FE068E" w:rsidRPr="008669CA" w:rsidRDefault="00FE068E" w:rsidP="00B36406">
            <w:pPr>
              <w:jc w:val="both"/>
              <w:rPr>
                <w:sz w:val="20"/>
                <w:szCs w:val="20"/>
              </w:rPr>
            </w:pPr>
            <w:r>
              <w:rPr>
                <w:sz w:val="20"/>
                <w:szCs w:val="20"/>
              </w:rPr>
              <w:t xml:space="preserve">7.5 </w:t>
            </w:r>
            <w:r w:rsidRPr="008075EB">
              <w:rPr>
                <w:sz w:val="20"/>
                <w:szCs w:val="20"/>
              </w:rPr>
              <w:t>Szerelési munkák</w:t>
            </w:r>
            <w:r>
              <w:rPr>
                <w:sz w:val="20"/>
                <w:szCs w:val="20"/>
              </w:rPr>
              <w:t xml:space="preserve"> - 10 </w:t>
            </w:r>
            <w:r w:rsidRPr="008669CA">
              <w:rPr>
                <w:sz w:val="20"/>
                <w:szCs w:val="20"/>
              </w:rPr>
              <w:t>mérnökóra</w:t>
            </w:r>
          </w:p>
          <w:p w14:paraId="5AABD010" w14:textId="77777777" w:rsidR="00FE068E" w:rsidRPr="00846269" w:rsidRDefault="00FE068E" w:rsidP="00B36406">
            <w:pPr>
              <w:jc w:val="both"/>
              <w:rPr>
                <w:sz w:val="20"/>
                <w:szCs w:val="20"/>
                <w:highlight w:val="yellow"/>
              </w:rPr>
            </w:pPr>
          </w:p>
          <w:p w14:paraId="0C59E23D" w14:textId="77777777" w:rsidR="00FE068E" w:rsidRPr="002124A9" w:rsidRDefault="00FE068E" w:rsidP="00B36406">
            <w:pPr>
              <w:keepNext/>
              <w:keepLines/>
              <w:jc w:val="both"/>
              <w:rPr>
                <w:sz w:val="20"/>
                <w:szCs w:val="20"/>
              </w:rPr>
            </w:pPr>
            <w:r w:rsidRPr="008075EB">
              <w:rPr>
                <w:sz w:val="20"/>
                <w:szCs w:val="20"/>
              </w:rPr>
              <w:t>Részletes elvárások és mennyiségek a közbeszerzési dokumentumban találhatók.</w:t>
            </w:r>
          </w:p>
          <w:p w14:paraId="6F48EB44" w14:textId="77777777" w:rsidR="00FE068E" w:rsidRPr="007C4101" w:rsidRDefault="00FE068E" w:rsidP="00B36406">
            <w:pPr>
              <w:spacing w:before="120" w:after="120"/>
              <w:rPr>
                <w:i/>
                <w:sz w:val="20"/>
                <w:szCs w:val="20"/>
              </w:rPr>
            </w:pPr>
            <w:r w:rsidRPr="007C4101">
              <w:rPr>
                <w:i/>
                <w:sz w:val="20"/>
                <w:szCs w:val="20"/>
              </w:rPr>
              <w:t xml:space="preserve"> (az építési beruházás, árubeszerzés vagy szolgáltatás megrendelés jellege és mennyisége, illetve az igények és követelmények meghatározása)</w:t>
            </w:r>
          </w:p>
        </w:tc>
      </w:tr>
      <w:tr w:rsidR="00FE068E" w:rsidRPr="00B250E2" w14:paraId="337B356B" w14:textId="77777777" w:rsidTr="00F5309C">
        <w:tc>
          <w:tcPr>
            <w:tcW w:w="9536" w:type="dxa"/>
            <w:tcBorders>
              <w:top w:val="single" w:sz="12" w:space="0" w:color="auto"/>
              <w:left w:val="single" w:sz="12" w:space="0" w:color="auto"/>
              <w:bottom w:val="single" w:sz="12" w:space="0" w:color="auto"/>
              <w:right w:val="single" w:sz="12" w:space="0" w:color="auto"/>
            </w:tcBorders>
          </w:tcPr>
          <w:p w14:paraId="6ABB7438" w14:textId="77777777" w:rsidR="00FE068E" w:rsidRPr="001618CC" w:rsidRDefault="00FE068E" w:rsidP="00F5309C">
            <w:pPr>
              <w:spacing w:before="120" w:after="120"/>
              <w:rPr>
                <w:b/>
                <w:sz w:val="20"/>
                <w:szCs w:val="20"/>
              </w:rPr>
            </w:pPr>
            <w:r w:rsidRPr="001618CC">
              <w:rPr>
                <w:b/>
                <w:sz w:val="20"/>
                <w:szCs w:val="20"/>
              </w:rPr>
              <w:t xml:space="preserve">II.2.5) Értékelési szempontok: </w:t>
            </w:r>
          </w:p>
          <w:p w14:paraId="34668A6C" w14:textId="77777777" w:rsidR="00FE068E" w:rsidRPr="001618CC" w:rsidRDefault="00FE068E" w:rsidP="00B36406">
            <w:pPr>
              <w:spacing w:before="120" w:after="120"/>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Az alábbiakban megadott szempontok</w:t>
            </w:r>
          </w:p>
          <w:p w14:paraId="5CD9114C" w14:textId="77777777" w:rsidR="00FE068E" w:rsidRDefault="00FE068E" w:rsidP="00B36406">
            <w:pPr>
              <w:spacing w:before="120" w:after="120"/>
              <w:ind w:left="356"/>
              <w:rPr>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Minőségi kritérium - Név: / Súlyszám: </w:t>
            </w:r>
            <w:r w:rsidRPr="001618CC">
              <w:rPr>
                <w:rStyle w:val="FootnoteReference"/>
                <w:sz w:val="20"/>
                <w:szCs w:val="20"/>
              </w:rPr>
              <w:footnoteReference w:id="10"/>
            </w:r>
          </w:p>
          <w:p w14:paraId="0E797611" w14:textId="77777777" w:rsidR="00FE068E" w:rsidRDefault="00FE068E" w:rsidP="00B36406">
            <w:pPr>
              <w:ind w:left="356"/>
              <w:jc w:val="both"/>
              <w:rPr>
                <w:b/>
              </w:rPr>
            </w:pPr>
            <w:r w:rsidRPr="005329DB">
              <w:rPr>
                <w:b/>
                <w:sz w:val="22"/>
                <w:szCs w:val="22"/>
              </w:rPr>
              <w:t>Teljesítési határidő (szerződés hatályba lépésének napjától, munkanapokban</w:t>
            </w:r>
            <w:r>
              <w:rPr>
                <w:b/>
                <w:sz w:val="22"/>
                <w:szCs w:val="22"/>
              </w:rPr>
              <w:t>,</w:t>
            </w:r>
            <w:r w:rsidRPr="00E706FA">
              <w:rPr>
                <w:b/>
                <w:sz w:val="22"/>
                <w:szCs w:val="22"/>
              </w:rPr>
              <w:t xml:space="preserve"> max. </w:t>
            </w:r>
            <w:r>
              <w:rPr>
                <w:b/>
                <w:sz w:val="22"/>
                <w:szCs w:val="22"/>
              </w:rPr>
              <w:t>60</w:t>
            </w:r>
            <w:r w:rsidRPr="00E706FA">
              <w:rPr>
                <w:b/>
                <w:sz w:val="22"/>
                <w:szCs w:val="22"/>
              </w:rPr>
              <w:t xml:space="preserve"> munka nap) – Súlyszám: 2</w:t>
            </w:r>
          </w:p>
          <w:p w14:paraId="64B31B67" w14:textId="2C035A13" w:rsidR="00FE068E" w:rsidRPr="00B96362" w:rsidRDefault="00FE068E" w:rsidP="005B1476">
            <w:pPr>
              <w:ind w:left="356"/>
              <w:jc w:val="both"/>
              <w:rPr>
                <w:b/>
              </w:rPr>
            </w:pPr>
            <w:r>
              <w:rPr>
                <w:b/>
                <w:sz w:val="22"/>
                <w:szCs w:val="22"/>
              </w:rPr>
              <w:t>Teljesítésbe bevonni kívánt e</w:t>
            </w:r>
            <w:r w:rsidRPr="00B96362">
              <w:rPr>
                <w:b/>
                <w:sz w:val="22"/>
                <w:szCs w:val="22"/>
              </w:rPr>
              <w:t>gyetemi/főiskolai végzettséggel</w:t>
            </w:r>
            <w:r>
              <w:rPr>
                <w:b/>
                <w:sz w:val="22"/>
                <w:szCs w:val="22"/>
              </w:rPr>
              <w:t xml:space="preserve">, </w:t>
            </w:r>
            <w:r w:rsidRPr="00B96362">
              <w:rPr>
                <w:b/>
                <w:sz w:val="22"/>
                <w:szCs w:val="22"/>
              </w:rPr>
              <w:t xml:space="preserve">az ajánlattételi határidő időpontjában érvényes Extreme Networks ECE-N minősítéssel </w:t>
            </w:r>
            <w:r>
              <w:rPr>
                <w:b/>
                <w:sz w:val="22"/>
                <w:szCs w:val="22"/>
              </w:rPr>
              <w:t xml:space="preserve">rendelkező szakemberek 1 fő feletti </w:t>
            </w:r>
            <w:r w:rsidRPr="00AE3B9C">
              <w:rPr>
                <w:b/>
                <w:sz w:val="22"/>
                <w:szCs w:val="22"/>
              </w:rPr>
              <w:t>létszáma</w:t>
            </w:r>
            <w:r w:rsidRPr="00B96362">
              <w:rPr>
                <w:b/>
                <w:sz w:val="22"/>
                <w:szCs w:val="22"/>
              </w:rPr>
              <w:t xml:space="preserve">  </w:t>
            </w:r>
            <w:r w:rsidRPr="00422B35">
              <w:rPr>
                <w:b/>
                <w:sz w:val="22"/>
                <w:szCs w:val="22"/>
              </w:rPr>
              <w:t>- Súlyszám: 2</w:t>
            </w:r>
          </w:p>
          <w:p w14:paraId="462F2538" w14:textId="77777777" w:rsidR="00FE068E" w:rsidRDefault="00FE068E" w:rsidP="00B36406">
            <w:pPr>
              <w:spacing w:before="120" w:after="120"/>
              <w:ind w:left="356"/>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Költség kritérium - Név: / Súlyszám: </w:t>
            </w:r>
            <w:r>
              <w:rPr>
                <w:rStyle w:val="FootnoteReference"/>
                <w:sz w:val="20"/>
                <w:szCs w:val="20"/>
              </w:rPr>
              <w:footnoteReference w:id="11"/>
            </w:r>
          </w:p>
          <w:p w14:paraId="19B3B747" w14:textId="77777777" w:rsidR="00FE068E" w:rsidRDefault="00FE068E" w:rsidP="00B36406">
            <w:pPr>
              <w:spacing w:before="120" w:after="120"/>
              <w:ind w:left="356"/>
              <w:rPr>
                <w:i/>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Ár - Súlyszám: </w:t>
            </w:r>
            <w:r>
              <w:rPr>
                <w:rStyle w:val="FootnoteReference"/>
                <w:sz w:val="20"/>
                <w:szCs w:val="20"/>
              </w:rPr>
              <w:footnoteReference w:id="12"/>
            </w:r>
            <w:r>
              <w:rPr>
                <w:sz w:val="20"/>
                <w:szCs w:val="20"/>
              </w:rPr>
              <w:t xml:space="preserve"> </w:t>
            </w:r>
            <w:r w:rsidRPr="00EE2CCB">
              <w:rPr>
                <w:i/>
                <w:sz w:val="20"/>
                <w:szCs w:val="20"/>
              </w:rPr>
              <w:t>(Ha az ár az egyetlen bírálati szempont, akkor a súlyszámot ne alkalmazzák)</w:t>
            </w:r>
          </w:p>
          <w:p w14:paraId="1E8AE1C8" w14:textId="77777777" w:rsidR="00FE068E" w:rsidRPr="00CF16A4" w:rsidRDefault="00FE068E" w:rsidP="00B36406">
            <w:pPr>
              <w:spacing w:before="120" w:after="120"/>
              <w:ind w:left="356"/>
              <w:rPr>
                <w:b/>
                <w:sz w:val="20"/>
                <w:szCs w:val="20"/>
              </w:rPr>
            </w:pPr>
            <w:r w:rsidRPr="00CF16A4">
              <w:rPr>
                <w:b/>
                <w:sz w:val="20"/>
                <w:szCs w:val="20"/>
              </w:rPr>
              <w:t>Nettó ajánlati ár (HUF) – Súlyszám: 8</w:t>
            </w:r>
          </w:p>
          <w:p w14:paraId="510477F8" w14:textId="77777777" w:rsidR="00FE068E" w:rsidRPr="000F24EC" w:rsidRDefault="00FE068E" w:rsidP="00B36406">
            <w:pPr>
              <w:spacing w:before="120" w:after="120"/>
              <w:rPr>
                <w:sz w:val="20"/>
                <w:szCs w:val="20"/>
              </w:rPr>
            </w:pPr>
            <w:r>
              <w:rPr>
                <w:sz w:val="20"/>
                <w:szCs w:val="20"/>
              </w:rPr>
              <w:lastRenderedPageBreak/>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1618CC">
              <w:rPr>
                <w:sz w:val="20"/>
                <w:szCs w:val="20"/>
              </w:rPr>
              <w:t xml:space="preserve"> </w:t>
            </w:r>
            <w:r>
              <w:rPr>
                <w:sz w:val="20"/>
                <w:szCs w:val="20"/>
              </w:rPr>
              <w:t xml:space="preserve"> Az ár nem az egyetlen odaítélési kritérium, az összes kritérium kizárólag a közbeszerzési dokumentációban került meghatározásra</w:t>
            </w:r>
          </w:p>
        </w:tc>
      </w:tr>
      <w:tr w:rsidR="00FE068E" w:rsidRPr="00B250E2" w14:paraId="31DA00F5" w14:textId="77777777" w:rsidTr="00F5309C">
        <w:tc>
          <w:tcPr>
            <w:tcW w:w="9536" w:type="dxa"/>
            <w:tcBorders>
              <w:top w:val="single" w:sz="12" w:space="0" w:color="auto"/>
              <w:left w:val="single" w:sz="12" w:space="0" w:color="auto"/>
              <w:bottom w:val="single" w:sz="12" w:space="0" w:color="auto"/>
              <w:right w:val="single" w:sz="12" w:space="0" w:color="auto"/>
            </w:tcBorders>
          </w:tcPr>
          <w:p w14:paraId="18BD18EC" w14:textId="77777777" w:rsidR="00FE068E" w:rsidRDefault="00FE068E" w:rsidP="00F5309C">
            <w:pPr>
              <w:spacing w:before="120" w:after="120"/>
              <w:rPr>
                <w:b/>
                <w:sz w:val="20"/>
                <w:szCs w:val="20"/>
              </w:rPr>
            </w:pPr>
            <w:r w:rsidRPr="00B250E2">
              <w:rPr>
                <w:b/>
                <w:sz w:val="20"/>
                <w:szCs w:val="20"/>
              </w:rPr>
              <w:lastRenderedPageBreak/>
              <w:t>II.</w:t>
            </w:r>
            <w:r>
              <w:rPr>
                <w:b/>
                <w:sz w:val="20"/>
                <w:szCs w:val="20"/>
              </w:rPr>
              <w:t>2</w:t>
            </w:r>
            <w:r w:rsidRPr="00B250E2">
              <w:rPr>
                <w:b/>
                <w:sz w:val="20"/>
                <w:szCs w:val="20"/>
              </w:rPr>
              <w:t>.</w:t>
            </w:r>
            <w:r>
              <w:rPr>
                <w:b/>
                <w:sz w:val="20"/>
                <w:szCs w:val="20"/>
              </w:rPr>
              <w:t>6</w:t>
            </w:r>
            <w:r w:rsidRPr="00B250E2">
              <w:rPr>
                <w:b/>
                <w:sz w:val="20"/>
                <w:szCs w:val="20"/>
              </w:rPr>
              <w:t>)</w:t>
            </w:r>
            <w:r>
              <w:rPr>
                <w:b/>
                <w:sz w:val="20"/>
                <w:szCs w:val="20"/>
              </w:rPr>
              <w:t xml:space="preserve"> Becsült érték vagy nagyságrend: </w:t>
            </w:r>
          </w:p>
          <w:p w14:paraId="2971E16A" w14:textId="17A36425" w:rsidR="00FE068E" w:rsidRDefault="00FE068E" w:rsidP="00B36406">
            <w:pPr>
              <w:spacing w:after="120"/>
              <w:rPr>
                <w:sz w:val="20"/>
                <w:szCs w:val="20"/>
              </w:rPr>
            </w:pPr>
            <w:r>
              <w:rPr>
                <w:sz w:val="20"/>
                <w:szCs w:val="20"/>
              </w:rPr>
              <w:t>É</w:t>
            </w:r>
            <w:r w:rsidRPr="00922273">
              <w:rPr>
                <w:sz w:val="20"/>
                <w:szCs w:val="20"/>
              </w:rPr>
              <w:t>rték áfa nélkül:</w:t>
            </w:r>
            <w:r>
              <w:rPr>
                <w:sz w:val="20"/>
                <w:szCs w:val="20"/>
              </w:rPr>
              <w:t xml:space="preserve"> </w:t>
            </w:r>
            <w:r>
              <w:rPr>
                <w:b/>
                <w:bCs/>
                <w:sz w:val="20"/>
                <w:szCs w:val="20"/>
              </w:rPr>
              <w:t>79.375.368</w:t>
            </w:r>
            <w:r>
              <w:rPr>
                <w:sz w:val="20"/>
                <w:szCs w:val="20"/>
              </w:rPr>
              <w:t xml:space="preserve"> Pénznem: </w:t>
            </w:r>
            <w:r w:rsidRPr="00376009">
              <w:rPr>
                <w:b/>
                <w:sz w:val="20"/>
                <w:szCs w:val="20"/>
              </w:rPr>
              <w:t>HUF</w:t>
            </w:r>
          </w:p>
          <w:p w14:paraId="10E16485" w14:textId="77777777" w:rsidR="00FE068E" w:rsidRPr="000F24EC" w:rsidRDefault="00FE068E" w:rsidP="00B36406">
            <w:pPr>
              <w:spacing w:before="120" w:after="120"/>
              <w:rPr>
                <w:sz w:val="20"/>
                <w:szCs w:val="20"/>
              </w:rPr>
            </w:pPr>
            <w:r w:rsidRPr="00D644A2">
              <w:rPr>
                <w:i/>
                <w:sz w:val="20"/>
                <w:szCs w:val="20"/>
              </w:rPr>
              <w:t xml:space="preserve"> (Keretmegállapodás vagy </w:t>
            </w:r>
            <w:r>
              <w:rPr>
                <w:i/>
                <w:sz w:val="20"/>
                <w:szCs w:val="20"/>
              </w:rPr>
              <w:t>dinamikus beszerzési rendszer esetében - a becsült maximális összérték e tétel teljes időtartamára vonatkozóan)</w:t>
            </w:r>
          </w:p>
        </w:tc>
      </w:tr>
      <w:tr w:rsidR="00FE068E" w:rsidRPr="00B250E2" w14:paraId="532766DE" w14:textId="77777777" w:rsidTr="00F5309C">
        <w:tc>
          <w:tcPr>
            <w:tcW w:w="9536" w:type="dxa"/>
            <w:tcBorders>
              <w:top w:val="single" w:sz="12" w:space="0" w:color="auto"/>
              <w:left w:val="single" w:sz="12" w:space="0" w:color="auto"/>
              <w:bottom w:val="single" w:sz="12" w:space="0" w:color="auto"/>
              <w:right w:val="single" w:sz="12" w:space="0" w:color="auto"/>
            </w:tcBorders>
          </w:tcPr>
          <w:p w14:paraId="13638B27"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7</w:t>
            </w:r>
            <w:r w:rsidRPr="00B250E2">
              <w:rPr>
                <w:b/>
                <w:sz w:val="20"/>
                <w:szCs w:val="20"/>
              </w:rPr>
              <w:t>)</w:t>
            </w:r>
            <w:r>
              <w:rPr>
                <w:b/>
                <w:sz w:val="20"/>
                <w:szCs w:val="20"/>
              </w:rPr>
              <w:t xml:space="preserve"> A szerződés, a keretmegállapodás vagy a dinamikus beszerzési rendszer időtartama </w:t>
            </w:r>
          </w:p>
          <w:p w14:paraId="6CDE09F8" w14:textId="77777777" w:rsidR="00FE068E" w:rsidRDefault="00FE068E" w:rsidP="001D7CAD">
            <w:pPr>
              <w:spacing w:before="120" w:after="120"/>
              <w:rPr>
                <w:sz w:val="20"/>
                <w:szCs w:val="20"/>
              </w:rPr>
            </w:pPr>
            <w:r w:rsidRPr="00B250E2">
              <w:rPr>
                <w:bCs/>
                <w:sz w:val="20"/>
                <w:szCs w:val="20"/>
              </w:rPr>
              <w:t>Időtartam</w:t>
            </w:r>
            <w:r w:rsidRPr="00B250E2">
              <w:rPr>
                <w:b/>
                <w:sz w:val="20"/>
                <w:szCs w:val="20"/>
              </w:rPr>
              <w:t xml:space="preserve"> </w:t>
            </w:r>
            <w:r>
              <w:rPr>
                <w:bCs/>
                <w:sz w:val="20"/>
                <w:szCs w:val="20"/>
              </w:rPr>
              <w:t>hónapban</w:t>
            </w:r>
            <w:r w:rsidRPr="00B250E2">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Pr>
                <w:b/>
                <w:sz w:val="20"/>
                <w:szCs w:val="20"/>
              </w:rPr>
              <w:t xml:space="preserve">  </w:t>
            </w:r>
            <w:r w:rsidRPr="00922273">
              <w:rPr>
                <w:sz w:val="20"/>
                <w:szCs w:val="20"/>
              </w:rPr>
              <w:t xml:space="preserve">vagy  </w:t>
            </w:r>
            <w:r w:rsidRPr="0050189E">
              <w:rPr>
                <w:sz w:val="20"/>
                <w:szCs w:val="20"/>
              </w:rPr>
              <w:t xml:space="preserve">Munkanapokban kifejezett időtartam: </w:t>
            </w:r>
            <w:r>
              <w:rPr>
                <w:b/>
                <w:sz w:val="20"/>
                <w:szCs w:val="20"/>
              </w:rPr>
              <w:t>60</w:t>
            </w:r>
          </w:p>
          <w:p w14:paraId="1D314EC8" w14:textId="77777777" w:rsidR="00FE068E" w:rsidRDefault="00FE068E" w:rsidP="00F5309C">
            <w:pPr>
              <w:spacing w:before="120" w:after="120"/>
              <w:rPr>
                <w:i/>
                <w:sz w:val="20"/>
                <w:szCs w:val="20"/>
              </w:rPr>
            </w:pPr>
            <w:r>
              <w:rPr>
                <w:sz w:val="20"/>
                <w:szCs w:val="20"/>
              </w:rPr>
              <w:t xml:space="preserve">vagy Kezdés: </w:t>
            </w:r>
            <w:r w:rsidRPr="00D3722D">
              <w:rPr>
                <w:i/>
                <w:sz w:val="20"/>
                <w:szCs w:val="20"/>
              </w:rPr>
              <w:t xml:space="preserve">(nn/hh/éééé) </w:t>
            </w:r>
            <w:r>
              <w:rPr>
                <w:sz w:val="20"/>
                <w:szCs w:val="20"/>
              </w:rPr>
              <w:t xml:space="preserve">/ Befejezés </w:t>
            </w:r>
            <w:r w:rsidRPr="00D3722D">
              <w:rPr>
                <w:i/>
                <w:sz w:val="20"/>
                <w:szCs w:val="20"/>
              </w:rPr>
              <w:t>(nn/hh/éééé)</w:t>
            </w:r>
          </w:p>
          <w:p w14:paraId="07A8007D" w14:textId="77777777" w:rsidR="00FE068E" w:rsidRPr="00161D17" w:rsidRDefault="00FE068E" w:rsidP="00F5309C">
            <w:pPr>
              <w:spacing w:before="120" w:after="120"/>
              <w:rPr>
                <w:sz w:val="20"/>
                <w:szCs w:val="20"/>
                <w:u w:val="single"/>
              </w:rPr>
            </w:pPr>
            <w:r>
              <w:rPr>
                <w:sz w:val="20"/>
                <w:szCs w:val="20"/>
              </w:rPr>
              <w:t xml:space="preserve">A szerződés meghosszabbítható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bookmarkStart w:id="14" w:name="Check13"/>
            <w:r>
              <w:rPr>
                <w:sz w:val="20"/>
                <w:szCs w:val="20"/>
              </w:rPr>
              <w:fldChar w:fldCharType="begin">
                <w:ffData>
                  <w:name w:val="Check13"/>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bookmarkEnd w:id="14"/>
            <w:r>
              <w:rPr>
                <w:sz w:val="20"/>
                <w:szCs w:val="20"/>
              </w:rPr>
              <w:t xml:space="preserve"> nem  A meghosszabbításra vonatkozó lehetőségek ismertetése: </w:t>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307FBE3" w14:textId="77777777" w:rsidTr="00F5309C">
        <w:tc>
          <w:tcPr>
            <w:tcW w:w="9536" w:type="dxa"/>
            <w:tcBorders>
              <w:top w:val="single" w:sz="12" w:space="0" w:color="auto"/>
              <w:left w:val="single" w:sz="12" w:space="0" w:color="auto"/>
              <w:bottom w:val="single" w:sz="12" w:space="0" w:color="auto"/>
              <w:right w:val="single" w:sz="12" w:space="0" w:color="auto"/>
            </w:tcBorders>
          </w:tcPr>
          <w:p w14:paraId="29A239FA"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9</w:t>
            </w:r>
            <w:r w:rsidRPr="00B250E2">
              <w:rPr>
                <w:b/>
                <w:sz w:val="20"/>
                <w:szCs w:val="20"/>
              </w:rPr>
              <w:t>)</w:t>
            </w:r>
            <w:r>
              <w:rPr>
                <w:b/>
                <w:sz w:val="20"/>
                <w:szCs w:val="20"/>
              </w:rPr>
              <w:t xml:space="preserve"> Az ajánlattételre vagy részvételre felhívandó gazdasági szereplők számának korlátozására vonatkozó információk </w:t>
            </w:r>
            <w:r w:rsidRPr="00B75BCF">
              <w:rPr>
                <w:i/>
                <w:sz w:val="20"/>
                <w:szCs w:val="20"/>
              </w:rPr>
              <w:t>(nyílt eljárások kivételével)</w:t>
            </w:r>
          </w:p>
          <w:p w14:paraId="4F96F1CD" w14:textId="77777777" w:rsidR="00FE068E" w:rsidRDefault="00FE068E" w:rsidP="00F5309C">
            <w:pPr>
              <w:spacing w:before="120" w:after="120"/>
              <w:rPr>
                <w:b/>
                <w:sz w:val="20"/>
                <w:szCs w:val="20"/>
              </w:rPr>
            </w:pPr>
            <w:r w:rsidRPr="0092337D">
              <w:rPr>
                <w:sz w:val="20"/>
                <w:szCs w:val="20"/>
              </w:rPr>
              <w:t xml:space="preserve">A részvételre jelentkezők tervezett száma: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p>
          <w:p w14:paraId="6CC73856" w14:textId="77777777" w:rsidR="00FE068E" w:rsidRPr="0092337D" w:rsidRDefault="00FE068E" w:rsidP="00F5309C">
            <w:pPr>
              <w:spacing w:before="120" w:after="120"/>
              <w:rPr>
                <w:i/>
                <w:sz w:val="20"/>
                <w:szCs w:val="20"/>
              </w:rPr>
            </w:pPr>
            <w:r w:rsidRPr="00C835F9">
              <w:rPr>
                <w:sz w:val="20"/>
                <w:szCs w:val="20"/>
              </w:rPr>
              <w:t>vagy</w:t>
            </w:r>
            <w:r>
              <w:rPr>
                <w:sz w:val="20"/>
                <w:szCs w:val="20"/>
              </w:rPr>
              <w:t xml:space="preserve"> Tervezett minimum: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 Maximális szám: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C835F9">
              <w:rPr>
                <w:sz w:val="20"/>
                <w:szCs w:val="20"/>
              </w:rPr>
              <w:t xml:space="preserve"> </w:t>
            </w:r>
            <w:r w:rsidRPr="00EE76E9">
              <w:rPr>
                <w:i/>
                <w:sz w:val="20"/>
                <w:szCs w:val="20"/>
              </w:rPr>
              <w:t>(adott esetben)</w:t>
            </w:r>
          </w:p>
          <w:p w14:paraId="31C9268A" w14:textId="77777777" w:rsidR="00FE068E" w:rsidRDefault="00FE068E" w:rsidP="00F5309C">
            <w:pPr>
              <w:spacing w:before="120" w:after="120"/>
              <w:rPr>
                <w:i/>
                <w:sz w:val="20"/>
                <w:szCs w:val="20"/>
              </w:rPr>
            </w:pPr>
            <w:r w:rsidRPr="00D3722D">
              <w:rPr>
                <w:sz w:val="20"/>
                <w:szCs w:val="20"/>
              </w:rPr>
              <w:t>A jelentkezők számának korlátozására vonatkozó objektív szempontok:</w:t>
            </w:r>
            <w:r>
              <w:rPr>
                <w:i/>
                <w:sz w:val="20"/>
                <w:szCs w:val="20"/>
              </w:rPr>
              <w:t xml:space="preserve"> </w:t>
            </w:r>
          </w:p>
          <w:p w14:paraId="0CD85A2C" w14:textId="77777777" w:rsidR="00FE068E" w:rsidRPr="000F24EC" w:rsidRDefault="00FE068E" w:rsidP="00F5309C">
            <w:pPr>
              <w:spacing w:before="120" w:after="120"/>
              <w:rPr>
                <w:sz w:val="20"/>
                <w:szCs w:val="20"/>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E58CAA6" w14:textId="77777777" w:rsidTr="00F5309C">
        <w:tc>
          <w:tcPr>
            <w:tcW w:w="9536" w:type="dxa"/>
            <w:tcBorders>
              <w:top w:val="single" w:sz="12" w:space="0" w:color="auto"/>
              <w:left w:val="single" w:sz="12" w:space="0" w:color="auto"/>
              <w:bottom w:val="single" w:sz="12" w:space="0" w:color="auto"/>
              <w:right w:val="single" w:sz="12" w:space="0" w:color="auto"/>
            </w:tcBorders>
          </w:tcPr>
          <w:p w14:paraId="44570C41"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10</w:t>
            </w:r>
            <w:r w:rsidRPr="00B250E2">
              <w:rPr>
                <w:b/>
                <w:sz w:val="20"/>
                <w:szCs w:val="20"/>
              </w:rPr>
              <w:t>)</w:t>
            </w:r>
            <w:r>
              <w:rPr>
                <w:b/>
                <w:sz w:val="20"/>
                <w:szCs w:val="20"/>
              </w:rPr>
              <w:t xml:space="preserve"> Változatokra vonatkozó információk</w:t>
            </w:r>
          </w:p>
          <w:p w14:paraId="5A7DFCD1" w14:textId="77777777" w:rsidR="00FE068E" w:rsidRPr="000F24EC" w:rsidRDefault="00FE068E" w:rsidP="00F5309C">
            <w:pPr>
              <w:spacing w:before="120" w:after="120"/>
              <w:rPr>
                <w:sz w:val="20"/>
                <w:szCs w:val="20"/>
              </w:rPr>
            </w:pPr>
            <w:r w:rsidRPr="0092337D">
              <w:rPr>
                <w:sz w:val="20"/>
                <w:szCs w:val="20"/>
              </w:rPr>
              <w:t>Elfogadható változatok</w:t>
            </w:r>
            <w:r>
              <w:rPr>
                <w:b/>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B250E2" w14:paraId="4AC8D4E1" w14:textId="77777777" w:rsidTr="00F5309C">
        <w:tc>
          <w:tcPr>
            <w:tcW w:w="9536" w:type="dxa"/>
            <w:tcBorders>
              <w:top w:val="single" w:sz="12" w:space="0" w:color="auto"/>
              <w:left w:val="single" w:sz="12" w:space="0" w:color="auto"/>
              <w:bottom w:val="single" w:sz="12" w:space="0" w:color="auto"/>
              <w:right w:val="single" w:sz="12" w:space="0" w:color="auto"/>
            </w:tcBorders>
          </w:tcPr>
          <w:p w14:paraId="1F630B4A"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11</w:t>
            </w:r>
            <w:r w:rsidRPr="00B250E2">
              <w:rPr>
                <w:b/>
                <w:sz w:val="20"/>
                <w:szCs w:val="20"/>
              </w:rPr>
              <w:t>)</w:t>
            </w:r>
            <w:r>
              <w:rPr>
                <w:b/>
                <w:sz w:val="20"/>
                <w:szCs w:val="20"/>
              </w:rPr>
              <w:t xml:space="preserve"> Opciókra vonatkozó információk</w:t>
            </w:r>
          </w:p>
          <w:p w14:paraId="22E51E51" w14:textId="11FE969D" w:rsidR="00FE068E" w:rsidRPr="000F24EC" w:rsidRDefault="00FE068E" w:rsidP="00DC1BE3">
            <w:pPr>
              <w:spacing w:before="120" w:after="120"/>
              <w:rPr>
                <w:sz w:val="20"/>
                <w:szCs w:val="20"/>
              </w:rPr>
            </w:pPr>
            <w:r>
              <w:rPr>
                <w:sz w:val="20"/>
                <w:szCs w:val="20"/>
              </w:rPr>
              <w:t>Opciók</w:t>
            </w:r>
            <w:r>
              <w:rPr>
                <w:b/>
                <w:sz w:val="20"/>
                <w:szCs w:val="20"/>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tc>
      </w:tr>
      <w:tr w:rsidR="00FE068E" w:rsidRPr="00B250E2" w14:paraId="4576A4FF" w14:textId="77777777" w:rsidTr="00F5309C">
        <w:tc>
          <w:tcPr>
            <w:tcW w:w="9536" w:type="dxa"/>
            <w:tcBorders>
              <w:top w:val="single" w:sz="12" w:space="0" w:color="auto"/>
              <w:left w:val="single" w:sz="12" w:space="0" w:color="auto"/>
              <w:bottom w:val="single" w:sz="12" w:space="0" w:color="auto"/>
              <w:right w:val="single" w:sz="12" w:space="0" w:color="auto"/>
            </w:tcBorders>
          </w:tcPr>
          <w:p w14:paraId="159B9235"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12</w:t>
            </w:r>
            <w:r w:rsidRPr="00B250E2">
              <w:rPr>
                <w:b/>
                <w:sz w:val="20"/>
                <w:szCs w:val="20"/>
              </w:rPr>
              <w:t>)</w:t>
            </w:r>
            <w:r>
              <w:rPr>
                <w:b/>
                <w:sz w:val="20"/>
                <w:szCs w:val="20"/>
              </w:rPr>
              <w:t xml:space="preserve"> Információ az elektronikus katalógusokról</w:t>
            </w:r>
          </w:p>
          <w:p w14:paraId="0C44C643" w14:textId="77777777" w:rsidR="00FE068E" w:rsidRPr="000F24EC" w:rsidRDefault="00FE068E" w:rsidP="00F5309C">
            <w:pPr>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Az ajánlatokat elektronikus katalógus formájában kell benyújtani, vagy azoknak elektronikus katalógust kell tartalmazniuk</w:t>
            </w:r>
          </w:p>
        </w:tc>
      </w:tr>
      <w:tr w:rsidR="00FE068E" w:rsidRPr="00B250E2" w14:paraId="34D0DC7E" w14:textId="77777777" w:rsidTr="00F5309C">
        <w:tc>
          <w:tcPr>
            <w:tcW w:w="9536" w:type="dxa"/>
            <w:tcBorders>
              <w:top w:val="single" w:sz="12" w:space="0" w:color="auto"/>
              <w:left w:val="single" w:sz="12" w:space="0" w:color="auto"/>
              <w:bottom w:val="single" w:sz="12" w:space="0" w:color="auto"/>
              <w:right w:val="single" w:sz="12" w:space="0" w:color="auto"/>
            </w:tcBorders>
          </w:tcPr>
          <w:p w14:paraId="73A4AE5D" w14:textId="77777777" w:rsidR="00FE068E" w:rsidRDefault="00FE068E" w:rsidP="00F5309C">
            <w:pPr>
              <w:spacing w:before="120" w:after="120"/>
              <w:rPr>
                <w:b/>
                <w:sz w:val="20"/>
                <w:szCs w:val="20"/>
              </w:rPr>
            </w:pPr>
            <w:r w:rsidRPr="00B250E2">
              <w:rPr>
                <w:b/>
                <w:sz w:val="20"/>
                <w:szCs w:val="20"/>
              </w:rPr>
              <w:t>II.</w:t>
            </w:r>
            <w:r>
              <w:rPr>
                <w:b/>
                <w:sz w:val="20"/>
                <w:szCs w:val="20"/>
              </w:rPr>
              <w:t>2</w:t>
            </w:r>
            <w:r w:rsidRPr="00B250E2">
              <w:rPr>
                <w:b/>
                <w:sz w:val="20"/>
                <w:szCs w:val="20"/>
              </w:rPr>
              <w:t>.</w:t>
            </w:r>
            <w:r>
              <w:rPr>
                <w:b/>
                <w:sz w:val="20"/>
                <w:szCs w:val="20"/>
              </w:rPr>
              <w:t>13</w:t>
            </w:r>
            <w:r w:rsidRPr="00B250E2">
              <w:rPr>
                <w:b/>
                <w:sz w:val="20"/>
                <w:szCs w:val="20"/>
              </w:rPr>
              <w:t>)</w:t>
            </w:r>
            <w:r>
              <w:rPr>
                <w:b/>
                <w:sz w:val="20"/>
                <w:szCs w:val="20"/>
              </w:rPr>
              <w:t xml:space="preserve"> Európai uniós alapokra vonatkozó információk</w:t>
            </w:r>
          </w:p>
          <w:p w14:paraId="0FC21CED" w14:textId="77777777" w:rsidR="00FE068E" w:rsidRDefault="00FE068E" w:rsidP="00F5309C">
            <w:pPr>
              <w:spacing w:before="120" w:after="120"/>
              <w:rPr>
                <w:sz w:val="20"/>
                <w:szCs w:val="20"/>
              </w:rPr>
            </w:pPr>
            <w:r w:rsidRPr="0092337D">
              <w:rPr>
                <w:sz w:val="20"/>
                <w:szCs w:val="20"/>
              </w:rPr>
              <w:t>A beszerzés</w:t>
            </w:r>
            <w:r>
              <w:rPr>
                <w:sz w:val="20"/>
                <w:szCs w:val="20"/>
              </w:rPr>
              <w:t xml:space="preserve"> európai uniós alapokból finanszírozott projekttel és / vagy programmal kapcsolatos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igen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sz w:val="20"/>
                <w:szCs w:val="20"/>
              </w:rPr>
              <w:t xml:space="preserve"> nem </w:t>
            </w:r>
          </w:p>
          <w:p w14:paraId="24DC5C62" w14:textId="77777777" w:rsidR="00FE068E" w:rsidRPr="00B250E2" w:rsidRDefault="00FE068E" w:rsidP="00F5309C">
            <w:pPr>
              <w:spacing w:before="120" w:after="120"/>
              <w:rPr>
                <w:b/>
                <w:sz w:val="20"/>
                <w:szCs w:val="20"/>
              </w:rPr>
            </w:pPr>
            <w:r>
              <w:rPr>
                <w:sz w:val="20"/>
                <w:szCs w:val="20"/>
              </w:rPr>
              <w:t xml:space="preserve">Projekt száma vagy hivatkozási száma:     </w:t>
            </w:r>
          </w:p>
        </w:tc>
      </w:tr>
      <w:tr w:rsidR="00FE068E" w:rsidRPr="00B250E2" w14:paraId="7D9D44AF" w14:textId="77777777" w:rsidTr="00F5309C">
        <w:tc>
          <w:tcPr>
            <w:tcW w:w="9536" w:type="dxa"/>
            <w:tcBorders>
              <w:top w:val="single" w:sz="12" w:space="0" w:color="auto"/>
              <w:left w:val="single" w:sz="12" w:space="0" w:color="auto"/>
              <w:bottom w:val="single" w:sz="12" w:space="0" w:color="auto"/>
              <w:right w:val="single" w:sz="12" w:space="0" w:color="auto"/>
            </w:tcBorders>
          </w:tcPr>
          <w:p w14:paraId="4BA78CCA" w14:textId="77777777" w:rsidR="00FE068E" w:rsidRDefault="00FE068E" w:rsidP="00F5309C">
            <w:pPr>
              <w:spacing w:before="120" w:after="120"/>
              <w:rPr>
                <w:b/>
                <w:sz w:val="20"/>
                <w:szCs w:val="20"/>
              </w:rPr>
            </w:pPr>
            <w:r w:rsidRPr="004A56C4">
              <w:rPr>
                <w:b/>
                <w:sz w:val="20"/>
                <w:szCs w:val="20"/>
              </w:rPr>
              <w:t>II.2.1</w:t>
            </w:r>
            <w:r>
              <w:rPr>
                <w:b/>
                <w:sz w:val="20"/>
                <w:szCs w:val="20"/>
              </w:rPr>
              <w:t>4</w:t>
            </w:r>
            <w:r w:rsidRPr="004A56C4">
              <w:rPr>
                <w:b/>
                <w:sz w:val="20"/>
                <w:szCs w:val="20"/>
              </w:rPr>
              <w:t>) További információk:</w:t>
            </w:r>
          </w:p>
          <w:p w14:paraId="75D0F201" w14:textId="77777777" w:rsidR="00FE068E" w:rsidRDefault="00FE068E" w:rsidP="00E45A2D">
            <w:pPr>
              <w:widowControl w:val="0"/>
              <w:tabs>
                <w:tab w:val="center" w:pos="8010"/>
              </w:tabs>
              <w:ind w:left="-51"/>
              <w:jc w:val="both"/>
              <w:rPr>
                <w:sz w:val="20"/>
                <w:szCs w:val="20"/>
              </w:rPr>
            </w:pPr>
            <w:r w:rsidRPr="0050189E">
              <w:rPr>
                <w:sz w:val="20"/>
                <w:szCs w:val="20"/>
              </w:rPr>
              <w:t xml:space="preserve">Ajánlatkérő tájékoztatja az ajánlattevőt a Kbt. 77. § (1) bekezdése vonatkozásában, hogy a "Teljesítési határidő (szerződés hatályba lépésének napjától, </w:t>
            </w:r>
            <w:r>
              <w:rPr>
                <w:sz w:val="20"/>
                <w:szCs w:val="20"/>
              </w:rPr>
              <w:t>munka</w:t>
            </w:r>
            <w:r w:rsidRPr="0050189E">
              <w:rPr>
                <w:sz w:val="20"/>
                <w:szCs w:val="20"/>
              </w:rPr>
              <w:t xml:space="preserve">napokban max. </w:t>
            </w:r>
            <w:r>
              <w:rPr>
                <w:sz w:val="20"/>
                <w:szCs w:val="20"/>
              </w:rPr>
              <w:t>60</w:t>
            </w:r>
            <w:r w:rsidRPr="0050189E">
              <w:rPr>
                <w:sz w:val="20"/>
                <w:szCs w:val="20"/>
              </w:rPr>
              <w:t xml:space="preserve"> </w:t>
            </w:r>
            <w:r>
              <w:rPr>
                <w:sz w:val="20"/>
                <w:szCs w:val="20"/>
              </w:rPr>
              <w:t>munka</w:t>
            </w:r>
            <w:r w:rsidRPr="0050189E">
              <w:rPr>
                <w:sz w:val="20"/>
                <w:szCs w:val="20"/>
              </w:rPr>
              <w:t xml:space="preserve">nap)" értékelési szempont esetében az ajánlattétel során a </w:t>
            </w:r>
            <w:r>
              <w:rPr>
                <w:sz w:val="20"/>
                <w:szCs w:val="20"/>
              </w:rPr>
              <w:t>45</w:t>
            </w:r>
            <w:r w:rsidRPr="0050189E">
              <w:rPr>
                <w:sz w:val="20"/>
                <w:szCs w:val="20"/>
              </w:rPr>
              <w:t xml:space="preserve"> </w:t>
            </w:r>
            <w:r>
              <w:rPr>
                <w:sz w:val="20"/>
                <w:szCs w:val="20"/>
              </w:rPr>
              <w:t>munka</w:t>
            </w:r>
            <w:r w:rsidRPr="0050189E">
              <w:rPr>
                <w:sz w:val="20"/>
                <w:szCs w:val="20"/>
              </w:rPr>
              <w:t xml:space="preserve">napot tartja azon legkedvezőbb szintnek, amelyre és az annál még kedvezőbb vállalásokra egyaránt az értékelési ponthatár felső határával azonos számú pontot ad. Amennyiben ajánlattevő </w:t>
            </w:r>
            <w:r>
              <w:rPr>
                <w:sz w:val="20"/>
                <w:szCs w:val="20"/>
              </w:rPr>
              <w:t>45</w:t>
            </w:r>
            <w:r w:rsidRPr="0050189E">
              <w:rPr>
                <w:sz w:val="20"/>
                <w:szCs w:val="20"/>
              </w:rPr>
              <w:t xml:space="preserve"> vagy az annál</w:t>
            </w:r>
            <w:r>
              <w:rPr>
                <w:sz w:val="20"/>
                <w:szCs w:val="20"/>
              </w:rPr>
              <w:t xml:space="preserve"> kevesebb munkanapot ajánl meg</w:t>
            </w:r>
            <w:r w:rsidRPr="00404100">
              <w:rPr>
                <w:sz w:val="20"/>
                <w:szCs w:val="20"/>
              </w:rPr>
              <w:t xml:space="preserve"> ezen értékelési részszempont vonatkozásában, úgy ezen értékelési részszempontra a Kbt. </w:t>
            </w:r>
            <w:r>
              <w:rPr>
                <w:sz w:val="20"/>
                <w:szCs w:val="20"/>
              </w:rPr>
              <w:t>77</w:t>
            </w:r>
            <w:r w:rsidRPr="00404100">
              <w:rPr>
                <w:sz w:val="20"/>
                <w:szCs w:val="20"/>
              </w:rPr>
              <w:t>. § (</w:t>
            </w:r>
            <w:r>
              <w:rPr>
                <w:sz w:val="20"/>
                <w:szCs w:val="20"/>
              </w:rPr>
              <w:t>1</w:t>
            </w:r>
            <w:r w:rsidRPr="00404100">
              <w:rPr>
                <w:sz w:val="20"/>
                <w:szCs w:val="20"/>
              </w:rPr>
              <w:t>) bekezdése értelmében a maximális pontot (10) kapja.</w:t>
            </w:r>
          </w:p>
          <w:p w14:paraId="6BE0FB49" w14:textId="77777777" w:rsidR="00FE068E" w:rsidRDefault="00FE068E" w:rsidP="00E45A2D">
            <w:pPr>
              <w:widowControl w:val="0"/>
              <w:tabs>
                <w:tab w:val="center" w:pos="8010"/>
              </w:tabs>
              <w:ind w:left="-51"/>
              <w:jc w:val="both"/>
              <w:rPr>
                <w:sz w:val="20"/>
                <w:szCs w:val="20"/>
              </w:rPr>
            </w:pPr>
          </w:p>
          <w:p w14:paraId="31150127" w14:textId="77777777" w:rsidR="00FE068E" w:rsidRDefault="00FE068E" w:rsidP="00E45A2D">
            <w:pPr>
              <w:widowControl w:val="0"/>
              <w:tabs>
                <w:tab w:val="center" w:pos="8010"/>
              </w:tabs>
              <w:ind w:left="-51"/>
              <w:jc w:val="both"/>
              <w:rPr>
                <w:sz w:val="20"/>
                <w:szCs w:val="20"/>
              </w:rPr>
            </w:pPr>
            <w:r w:rsidRPr="0050189E">
              <w:rPr>
                <w:sz w:val="20"/>
                <w:szCs w:val="20"/>
              </w:rPr>
              <w:t xml:space="preserve">Ajánlatkérő felhívja ajánlattevők figyelmét, hogy a </w:t>
            </w:r>
            <w:r>
              <w:rPr>
                <w:sz w:val="20"/>
                <w:szCs w:val="20"/>
              </w:rPr>
              <w:t>60</w:t>
            </w:r>
            <w:r w:rsidRPr="0050189E">
              <w:rPr>
                <w:sz w:val="20"/>
                <w:szCs w:val="20"/>
              </w:rPr>
              <w:t xml:space="preserve"> </w:t>
            </w:r>
            <w:r>
              <w:rPr>
                <w:sz w:val="20"/>
                <w:szCs w:val="20"/>
              </w:rPr>
              <w:t>munka</w:t>
            </w:r>
            <w:r w:rsidRPr="0050189E">
              <w:rPr>
                <w:sz w:val="20"/>
                <w:szCs w:val="20"/>
              </w:rPr>
              <w:t>napnál magasabban megajánlás a</w:t>
            </w:r>
            <w:r>
              <w:rPr>
                <w:sz w:val="20"/>
                <w:szCs w:val="20"/>
              </w:rPr>
              <w:t xml:space="preserve"> </w:t>
            </w:r>
            <w:r w:rsidRPr="0050189E">
              <w:rPr>
                <w:sz w:val="20"/>
                <w:szCs w:val="20"/>
              </w:rPr>
              <w:t xml:space="preserve">"Teljesítési határidő (szerződés </w:t>
            </w:r>
            <w:r w:rsidRPr="00CA0D30">
              <w:rPr>
                <w:sz w:val="20"/>
                <w:szCs w:val="20"/>
              </w:rPr>
              <w:t xml:space="preserve">hatályba lépésének napjától, </w:t>
            </w:r>
            <w:r>
              <w:rPr>
                <w:sz w:val="20"/>
                <w:szCs w:val="20"/>
              </w:rPr>
              <w:t>munka</w:t>
            </w:r>
            <w:r w:rsidRPr="00CA0D30">
              <w:rPr>
                <w:sz w:val="20"/>
                <w:szCs w:val="20"/>
              </w:rPr>
              <w:t xml:space="preserve">napokban max. </w:t>
            </w:r>
            <w:r>
              <w:rPr>
                <w:sz w:val="20"/>
                <w:szCs w:val="20"/>
              </w:rPr>
              <w:t>60</w:t>
            </w:r>
            <w:r w:rsidRPr="00CA0D30">
              <w:rPr>
                <w:sz w:val="20"/>
                <w:szCs w:val="20"/>
              </w:rPr>
              <w:t xml:space="preserve"> </w:t>
            </w:r>
            <w:r>
              <w:rPr>
                <w:sz w:val="20"/>
                <w:szCs w:val="20"/>
              </w:rPr>
              <w:t>munka</w:t>
            </w:r>
            <w:r w:rsidRPr="00CA0D30">
              <w:rPr>
                <w:sz w:val="20"/>
                <w:szCs w:val="20"/>
              </w:rPr>
              <w:t xml:space="preserve">nap)" értékelési szempont esetében az </w:t>
            </w:r>
            <w:r w:rsidRPr="00CA0D30">
              <w:rPr>
                <w:b/>
                <w:sz w:val="20"/>
                <w:szCs w:val="20"/>
              </w:rPr>
              <w:t>ajánlat érvénytelenségét vonja maga után</w:t>
            </w:r>
            <w:r w:rsidRPr="00CA0D30">
              <w:rPr>
                <w:sz w:val="20"/>
                <w:szCs w:val="20"/>
              </w:rPr>
              <w:t>!</w:t>
            </w:r>
          </w:p>
          <w:p w14:paraId="76C2D55E" w14:textId="77777777" w:rsidR="002C49A2" w:rsidRDefault="002C49A2" w:rsidP="002C49A2">
            <w:pPr>
              <w:widowControl w:val="0"/>
              <w:tabs>
                <w:tab w:val="center" w:pos="8010"/>
              </w:tabs>
              <w:ind w:left="-70"/>
              <w:jc w:val="both"/>
              <w:rPr>
                <w:sz w:val="20"/>
                <w:szCs w:val="20"/>
              </w:rPr>
            </w:pPr>
          </w:p>
          <w:p w14:paraId="7A1F0D0F" w14:textId="77777777" w:rsidR="002C49A2" w:rsidRDefault="002C49A2" w:rsidP="002C49A2">
            <w:pPr>
              <w:widowControl w:val="0"/>
              <w:tabs>
                <w:tab w:val="center" w:pos="8010"/>
              </w:tabs>
              <w:ind w:left="-70"/>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w:t>
            </w:r>
            <w:r w:rsidRPr="007D5E56">
              <w:rPr>
                <w:sz w:val="20"/>
                <w:szCs w:val="20"/>
              </w:rPr>
              <w:lastRenderedPageBreak/>
              <w:t xml:space="preserve">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0DDA02B9" w14:textId="77777777" w:rsidR="00FE068E" w:rsidRDefault="00FE068E" w:rsidP="00E45A2D">
            <w:pPr>
              <w:widowControl w:val="0"/>
              <w:tabs>
                <w:tab w:val="center" w:pos="8010"/>
              </w:tabs>
              <w:ind w:left="-51"/>
              <w:jc w:val="both"/>
              <w:rPr>
                <w:sz w:val="20"/>
                <w:szCs w:val="20"/>
              </w:rPr>
            </w:pPr>
          </w:p>
          <w:p w14:paraId="7FA7269B" w14:textId="77777777" w:rsidR="00FE068E" w:rsidRPr="000268A7" w:rsidRDefault="00FE068E" w:rsidP="00B36406">
            <w:pPr>
              <w:ind w:right="140"/>
              <w:jc w:val="both"/>
              <w:rPr>
                <w:sz w:val="20"/>
                <w:szCs w:val="20"/>
              </w:rPr>
            </w:pPr>
            <w:r w:rsidRPr="000268A7">
              <w:rPr>
                <w:sz w:val="20"/>
                <w:szCs w:val="20"/>
              </w:rPr>
              <w:t xml:space="preserve">Az ajánlatkészítés időszakában egy alkalommal – valamennyi, a közbeszerzési eljárás iránt érdeklődő gazdasági szereplővel közösen tartott – helyszíni </w:t>
            </w:r>
            <w:r>
              <w:rPr>
                <w:sz w:val="20"/>
                <w:szCs w:val="20"/>
              </w:rPr>
              <w:t>szemlére</w:t>
            </w:r>
            <w:r w:rsidRPr="000268A7">
              <w:rPr>
                <w:sz w:val="20"/>
                <w:szCs w:val="20"/>
              </w:rPr>
              <w:t xml:space="preserve"> van lehetőség.</w:t>
            </w:r>
          </w:p>
          <w:p w14:paraId="4A80F960" w14:textId="77777777" w:rsidR="00FE068E" w:rsidRPr="000268A7" w:rsidRDefault="00FE068E" w:rsidP="00B36406">
            <w:pPr>
              <w:spacing w:before="120"/>
              <w:jc w:val="both"/>
              <w:outlineLvl w:val="0"/>
              <w:rPr>
                <w:sz w:val="20"/>
                <w:szCs w:val="20"/>
              </w:rPr>
            </w:pPr>
            <w:r w:rsidRPr="000268A7">
              <w:rPr>
                <w:sz w:val="20"/>
                <w:szCs w:val="20"/>
              </w:rPr>
              <w:t xml:space="preserve">A helyszíni bejárás időpontja, helye: </w:t>
            </w:r>
          </w:p>
          <w:p w14:paraId="50EBB576" w14:textId="24909824" w:rsidR="00FE068E" w:rsidRPr="00CA0D30" w:rsidRDefault="0094305F" w:rsidP="00B36406">
            <w:pPr>
              <w:widowControl w:val="0"/>
              <w:autoSpaceDE w:val="0"/>
              <w:autoSpaceDN w:val="0"/>
              <w:adjustRightInd w:val="0"/>
              <w:rPr>
                <w:b/>
                <w:sz w:val="20"/>
                <w:szCs w:val="20"/>
              </w:rPr>
            </w:pPr>
            <w:r w:rsidRPr="000D7DD5">
              <w:rPr>
                <w:b/>
                <w:sz w:val="20"/>
                <w:szCs w:val="20"/>
              </w:rPr>
              <w:t>2017.</w:t>
            </w:r>
            <w:r>
              <w:rPr>
                <w:b/>
                <w:sz w:val="20"/>
                <w:szCs w:val="20"/>
              </w:rPr>
              <w:t xml:space="preserve"> március 1</w:t>
            </w:r>
            <w:r w:rsidRPr="000D7DD5">
              <w:rPr>
                <w:b/>
                <w:sz w:val="20"/>
                <w:szCs w:val="20"/>
              </w:rPr>
              <w:t>. 10.00 óra</w:t>
            </w:r>
            <w:r w:rsidR="00FE068E">
              <w:rPr>
                <w:b/>
                <w:bCs/>
                <w:sz w:val="20"/>
                <w:szCs w:val="20"/>
              </w:rPr>
              <w:t>,</w:t>
            </w:r>
            <w:r w:rsidR="00FE068E" w:rsidRPr="001B5A5B">
              <w:rPr>
                <w:sz w:val="22"/>
                <w:szCs w:val="22"/>
              </w:rPr>
              <w:t xml:space="preserve"> </w:t>
            </w:r>
            <w:r w:rsidR="00FE068E" w:rsidRPr="001B5A5B">
              <w:rPr>
                <w:b/>
                <w:bCs/>
                <w:sz w:val="20"/>
                <w:szCs w:val="20"/>
              </w:rPr>
              <w:t>1014 Budapest, Bécsi kapu tér 2-4.</w:t>
            </w:r>
          </w:p>
        </w:tc>
      </w:tr>
    </w:tbl>
    <w:p w14:paraId="1560DF18" w14:textId="77777777" w:rsidR="00FE068E" w:rsidRPr="00B250E2" w:rsidRDefault="00FE068E" w:rsidP="00507720">
      <w:pPr>
        <w:spacing w:before="120" w:after="120"/>
        <w:rPr>
          <w:b/>
          <w:iCs/>
        </w:rPr>
      </w:pPr>
      <w:r w:rsidRPr="00B250E2">
        <w:rPr>
          <w:b/>
          <w:bCs/>
          <w:iCs/>
        </w:rPr>
        <w:lastRenderedPageBreak/>
        <w:t xml:space="preserve">III. </w:t>
      </w:r>
      <w:r w:rsidRPr="00B250E2">
        <w:rPr>
          <w:b/>
          <w:bCs/>
          <w:iCs/>
          <w:caps/>
        </w:rPr>
        <w:t>szakasz</w:t>
      </w:r>
      <w:r w:rsidRPr="00B250E2">
        <w:rPr>
          <w:b/>
          <w:bCs/>
          <w:iCs/>
        </w:rPr>
        <w:t xml:space="preserve">: </w:t>
      </w:r>
      <w:r w:rsidRPr="00B250E2">
        <w:rPr>
          <w:b/>
          <w:bCs/>
          <w:iCs/>
          <w:caps/>
        </w:rPr>
        <w:t xml:space="preserve">jogi, gazdasági, pénzügyi és </w:t>
      </w:r>
      <w:r>
        <w:rPr>
          <w:b/>
          <w:bCs/>
          <w:iCs/>
          <w:caps/>
        </w:rPr>
        <w:t>MŰSZAKI</w:t>
      </w:r>
      <w:r w:rsidRPr="00B250E2">
        <w:rPr>
          <w:b/>
          <w:bCs/>
          <w:iCs/>
          <w:caps/>
        </w:rPr>
        <w:t xml:space="preserve"> információk</w:t>
      </w:r>
      <w:r w:rsidRPr="00B250E2">
        <w:rPr>
          <w:i/>
        </w:rPr>
        <w:t xml:space="preserve"> </w:t>
      </w:r>
    </w:p>
    <w:p w14:paraId="405B5663" w14:textId="77777777" w:rsidR="00FE068E" w:rsidRPr="00484EEF" w:rsidRDefault="00FE068E"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 xml:space="preserve">III.1) </w:t>
      </w:r>
      <w:r>
        <w:rPr>
          <w:rFonts w:ascii="Times New Roman Bold" w:hAnsi="Times New Roman Bold"/>
          <w:b/>
          <w:sz w:val="20"/>
          <w:szCs w:val="20"/>
        </w:rPr>
        <w:t>Részvételi feltételek</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FE068E" w:rsidRPr="00B250E2" w14:paraId="6F478E06" w14:textId="77777777" w:rsidTr="00F5309C">
        <w:tc>
          <w:tcPr>
            <w:tcW w:w="9498" w:type="dxa"/>
            <w:tcBorders>
              <w:top w:val="single" w:sz="12" w:space="0" w:color="auto"/>
              <w:left w:val="single" w:sz="12" w:space="0" w:color="auto"/>
              <w:bottom w:val="single" w:sz="12" w:space="0" w:color="auto"/>
              <w:right w:val="single" w:sz="12" w:space="0" w:color="auto"/>
            </w:tcBorders>
          </w:tcPr>
          <w:p w14:paraId="0B0DF66D" w14:textId="77777777" w:rsidR="00FE068E" w:rsidRDefault="00FE068E" w:rsidP="00F5309C">
            <w:pPr>
              <w:autoSpaceDE w:val="0"/>
              <w:autoSpaceDN w:val="0"/>
              <w:adjustRightInd w:val="0"/>
              <w:spacing w:before="120" w:after="120"/>
              <w:rPr>
                <w:b/>
                <w:sz w:val="20"/>
                <w:szCs w:val="20"/>
              </w:rPr>
            </w:pPr>
            <w:r w:rsidRPr="00B250E2">
              <w:rPr>
                <w:b/>
                <w:sz w:val="20"/>
                <w:szCs w:val="20"/>
              </w:rPr>
              <w:t xml:space="preserve">III.1.1) </w:t>
            </w:r>
            <w:r>
              <w:rPr>
                <w:b/>
                <w:sz w:val="20"/>
                <w:szCs w:val="20"/>
              </w:rPr>
              <w:t>Az ajánlattevő / részvételre jelentkező alkalmassága az adott szakmai tevékenység végzésére, ideértve a szakmai és cégnyilvántartásokban történő bejegyzésre vonatkozó előírásokat is</w:t>
            </w:r>
          </w:p>
          <w:p w14:paraId="31B35AA3" w14:textId="77777777" w:rsidR="00FE068E" w:rsidRDefault="00FE068E" w:rsidP="00741056">
            <w:pPr>
              <w:autoSpaceDE w:val="0"/>
              <w:autoSpaceDN w:val="0"/>
              <w:adjustRightInd w:val="0"/>
              <w:spacing w:before="120" w:after="120"/>
              <w:rPr>
                <w:sz w:val="20"/>
                <w:szCs w:val="20"/>
              </w:rPr>
            </w:pPr>
            <w:r w:rsidRPr="009875D1">
              <w:rPr>
                <w:sz w:val="20"/>
                <w:szCs w:val="20"/>
              </w:rPr>
              <w:t>A feltételek felsorolása és rövid ismertetése:</w:t>
            </w:r>
          </w:p>
          <w:p w14:paraId="48A8EB0B" w14:textId="77777777" w:rsidR="00FE068E" w:rsidRPr="00F00AB7" w:rsidRDefault="00FE068E" w:rsidP="00741056">
            <w:pPr>
              <w:spacing w:after="120"/>
              <w:ind w:left="34"/>
              <w:jc w:val="both"/>
              <w:rPr>
                <w:sz w:val="20"/>
                <w:szCs w:val="20"/>
              </w:rPr>
            </w:pPr>
            <w:r w:rsidRPr="00F00AB7">
              <w:rPr>
                <w:sz w:val="20"/>
                <w:szCs w:val="20"/>
              </w:rPr>
              <w:t xml:space="preserve">Az eljárásban nem lehet ajánlattevő, vagy alvállalkozó, és nem vehet részt az alkalmasság igazolásában </w:t>
            </w:r>
            <w:r>
              <w:rPr>
                <w:sz w:val="20"/>
                <w:szCs w:val="20"/>
              </w:rPr>
              <w:t>olyan gazdasági szereplő, aki</w:t>
            </w:r>
            <w:r w:rsidRPr="00F00AB7">
              <w:rPr>
                <w:sz w:val="20"/>
                <w:szCs w:val="20"/>
              </w:rPr>
              <w:t xml:space="preserve"> </w:t>
            </w:r>
            <w:r>
              <w:rPr>
                <w:sz w:val="20"/>
                <w:szCs w:val="20"/>
              </w:rPr>
              <w:t>(amely)</w:t>
            </w:r>
            <w:r w:rsidRPr="00F00AB7">
              <w:rPr>
                <w:sz w:val="20"/>
                <w:szCs w:val="20"/>
              </w:rPr>
              <w:t xml:space="preserve"> </w:t>
            </w:r>
            <w:r w:rsidRPr="000102F0">
              <w:rPr>
                <w:sz w:val="20"/>
                <w:szCs w:val="20"/>
              </w:rPr>
              <w:t xml:space="preserve">a Kbt. </w:t>
            </w:r>
            <w:r w:rsidRPr="000102F0">
              <w:rPr>
                <w:bCs/>
                <w:sz w:val="20"/>
                <w:szCs w:val="20"/>
              </w:rPr>
              <w:t>62. §</w:t>
            </w:r>
            <w:r w:rsidRPr="000102F0">
              <w:rPr>
                <w:b/>
                <w:bCs/>
                <w:sz w:val="20"/>
                <w:szCs w:val="20"/>
              </w:rPr>
              <w:t xml:space="preserve"> </w:t>
            </w:r>
            <w:r w:rsidRPr="000102F0">
              <w:rPr>
                <w:sz w:val="20"/>
                <w:szCs w:val="20"/>
              </w:rPr>
              <w:t>(1)-(2) bekezdésben foglalt kizáró okok hatálya alatt áll</w:t>
            </w:r>
            <w:r w:rsidRPr="00F00AB7">
              <w:rPr>
                <w:sz w:val="20"/>
                <w:szCs w:val="20"/>
              </w:rPr>
              <w:t xml:space="preserve">. </w:t>
            </w:r>
          </w:p>
          <w:p w14:paraId="134DD7F2" w14:textId="77777777" w:rsidR="00FE068E" w:rsidRDefault="00FE068E" w:rsidP="00153229">
            <w:pPr>
              <w:spacing w:after="120"/>
              <w:ind w:left="34"/>
              <w:jc w:val="both"/>
              <w:rPr>
                <w:sz w:val="20"/>
                <w:szCs w:val="20"/>
              </w:rPr>
            </w:pPr>
            <w:r w:rsidRPr="004165FC">
              <w:rPr>
                <w:sz w:val="20"/>
                <w:szCs w:val="20"/>
              </w:rPr>
              <w:t xml:space="preserve">Az eljárásban nem lehet ajánlattevő, alvállalkozó, illetve nem vehet részt az alkalmasság igazolásában olyan gazdasági szereplő, aki (amely) a Kbt. 63. § (1) bekezdés a) - d) pontjában foglalt kizáró okok hatálya alatt áll. </w:t>
            </w:r>
          </w:p>
          <w:p w14:paraId="2C621550" w14:textId="77777777" w:rsidR="00FE068E" w:rsidRPr="004165FC" w:rsidRDefault="00FE068E" w:rsidP="00153229">
            <w:pPr>
              <w:spacing w:after="120"/>
              <w:ind w:left="34"/>
              <w:jc w:val="both"/>
              <w:rPr>
                <w:sz w:val="20"/>
                <w:szCs w:val="20"/>
              </w:rPr>
            </w:pPr>
            <w:r w:rsidRPr="00AA5BC8">
              <w:rPr>
                <w:sz w:val="20"/>
                <w:szCs w:val="20"/>
              </w:rPr>
              <w:t xml:space="preserve">Az ajánlatkérő köteles kizárni az eljárásból azt a gazdasági szereplőt, amelyre vonatkozóan valamelyik, az eljárásban alkalmazandó kizáró ok fennáll. </w:t>
            </w:r>
          </w:p>
          <w:p w14:paraId="49D872F5" w14:textId="77777777" w:rsidR="00FE068E" w:rsidRPr="007A4A60" w:rsidRDefault="00FE068E" w:rsidP="00741056">
            <w:pPr>
              <w:spacing w:after="120"/>
              <w:ind w:left="34"/>
              <w:jc w:val="both"/>
              <w:rPr>
                <w:sz w:val="20"/>
                <w:szCs w:val="20"/>
              </w:rPr>
            </w:pPr>
            <w:r w:rsidRPr="001F2447">
              <w:rPr>
                <w:sz w:val="20"/>
                <w:szCs w:val="20"/>
              </w:rPr>
              <w:t>A Kbt. 74. § (1) bekezdés b) pontja alapján az ajánlatkérőnek ki kell zárnia az eljárásból azt az ajánlattevőt, alvállalkozót vagy az alkalmasság igazolásában részt vevő szervezetet, aki részéről a kizáró ok az eljárás során következett be.</w:t>
            </w:r>
          </w:p>
          <w:p w14:paraId="0FBEF321" w14:textId="77777777" w:rsidR="00FE068E" w:rsidRDefault="00FE068E" w:rsidP="00741056">
            <w:pPr>
              <w:spacing w:after="120"/>
              <w:ind w:left="34"/>
              <w:jc w:val="both"/>
              <w:rPr>
                <w:sz w:val="20"/>
                <w:szCs w:val="20"/>
              </w:rPr>
            </w:pPr>
            <w:r w:rsidRPr="007A4A60">
              <w:rPr>
                <w:b/>
                <w:sz w:val="20"/>
                <w:szCs w:val="20"/>
              </w:rPr>
              <w:t>A megkövetelt igazolási mód</w:t>
            </w:r>
            <w:r w:rsidRPr="007A4A60">
              <w:rPr>
                <w:sz w:val="20"/>
                <w:szCs w:val="20"/>
              </w:rPr>
              <w:t>:</w:t>
            </w:r>
          </w:p>
          <w:p w14:paraId="2B81EF76" w14:textId="472CCEB1" w:rsidR="00FE068E" w:rsidRDefault="00FE068E" w:rsidP="00741056">
            <w:pPr>
              <w:spacing w:after="120"/>
              <w:ind w:left="34"/>
              <w:jc w:val="both"/>
              <w:rPr>
                <w:sz w:val="20"/>
                <w:szCs w:val="20"/>
              </w:rPr>
            </w:pPr>
            <w:r>
              <w:rPr>
                <w:sz w:val="20"/>
                <w:szCs w:val="20"/>
              </w:rPr>
              <w:t>Ajánlattevőnek</w:t>
            </w:r>
            <w:r w:rsidRPr="00F92A08">
              <w:rPr>
                <w:sz w:val="20"/>
                <w:szCs w:val="20"/>
              </w:rPr>
              <w:t xml:space="preserve"> </w:t>
            </w:r>
            <w:r>
              <w:rPr>
                <w:sz w:val="20"/>
                <w:szCs w:val="20"/>
              </w:rPr>
              <w:t>ajánlatában</w:t>
            </w:r>
            <w:r w:rsidRPr="00F92A08">
              <w:rPr>
                <w:sz w:val="20"/>
                <w:szCs w:val="20"/>
              </w:rPr>
              <w:t xml:space="preserve"> a 321/2015. (X. 30.) Korm. rendelet II. Fejezet</w:t>
            </w:r>
            <w:r w:rsidR="006D45E4">
              <w:rPr>
                <w:sz w:val="20"/>
                <w:szCs w:val="20"/>
              </w:rPr>
              <w:t xml:space="preserve"> 1-16.§-ának</w:t>
            </w:r>
            <w:r w:rsidRPr="00F92A08">
              <w:rPr>
                <w:sz w:val="20"/>
                <w:szCs w:val="20"/>
              </w:rPr>
              <w:t xml:space="preserve"> megfelelően, az </w:t>
            </w:r>
            <w:r>
              <w:rPr>
                <w:sz w:val="20"/>
                <w:szCs w:val="20"/>
              </w:rPr>
              <w:t>Egységes E</w:t>
            </w:r>
            <w:r w:rsidRPr="00F92A08">
              <w:rPr>
                <w:sz w:val="20"/>
                <w:szCs w:val="20"/>
              </w:rPr>
              <w:t xml:space="preserve">urópai </w:t>
            </w:r>
            <w:r>
              <w:rPr>
                <w:sz w:val="20"/>
                <w:szCs w:val="20"/>
              </w:rPr>
              <w:t>K</w:t>
            </w:r>
            <w:r w:rsidRPr="00F92A08">
              <w:rPr>
                <w:sz w:val="20"/>
                <w:szCs w:val="20"/>
              </w:rPr>
              <w:t xml:space="preserve">özbeszerzési </w:t>
            </w:r>
            <w:r>
              <w:rPr>
                <w:sz w:val="20"/>
                <w:szCs w:val="20"/>
              </w:rPr>
              <w:t>D</w:t>
            </w:r>
            <w:r w:rsidRPr="00F92A08">
              <w:rPr>
                <w:sz w:val="20"/>
                <w:szCs w:val="20"/>
              </w:rPr>
              <w:t>okumentum benyújtásával kell előzetesen igazolnia, hogy nem tartozik a Kbt. 62. § (1</w:t>
            </w:r>
            <w:r>
              <w:rPr>
                <w:sz w:val="20"/>
                <w:szCs w:val="20"/>
              </w:rPr>
              <w:t xml:space="preserve">)-(2) bekezdésének és </w:t>
            </w:r>
            <w:r w:rsidRPr="009E027B">
              <w:rPr>
                <w:sz w:val="20"/>
                <w:szCs w:val="20"/>
              </w:rPr>
              <w:t>a Kbt. 63. § (1) bekezdés a) - d) pontjainak</w:t>
            </w:r>
            <w:r>
              <w:rPr>
                <w:sz w:val="20"/>
                <w:szCs w:val="20"/>
              </w:rPr>
              <w:t xml:space="preserve"> hatálya alá. </w:t>
            </w:r>
            <w:r w:rsidRPr="008525A3">
              <w:rPr>
                <w:sz w:val="20"/>
                <w:szCs w:val="20"/>
              </w:rPr>
              <w:t>Ajánlatkérő az Egységes Európai Közbeszerzési Dokumentumot a Közbeszerzési Dokumentumok részeként, elektronikus formában rendelkezésre bocsátja.</w:t>
            </w:r>
          </w:p>
          <w:p w14:paraId="32CC5DBB" w14:textId="77777777" w:rsidR="00FE068E" w:rsidRPr="008525A3" w:rsidRDefault="00FE068E" w:rsidP="00741056">
            <w:pPr>
              <w:spacing w:after="120"/>
              <w:ind w:left="34"/>
              <w:jc w:val="both"/>
              <w:rPr>
                <w:sz w:val="20"/>
                <w:szCs w:val="20"/>
              </w:rPr>
            </w:pPr>
            <w:r w:rsidRPr="008525A3">
              <w:rPr>
                <w:sz w:val="20"/>
                <w:szCs w:val="20"/>
                <w:u w:val="single"/>
              </w:rPr>
              <w:t>A kizáró okokra vonatkozó igazolásokat az ajánlatkérő felhívására szükséges benyújtani, a Kbt. 69. § (4)-(6) bekezdésében foglaltak szerint</w:t>
            </w:r>
            <w:r w:rsidRPr="008525A3">
              <w:rPr>
                <w:sz w:val="20"/>
                <w:szCs w:val="20"/>
              </w:rPr>
              <w:t>:</w:t>
            </w:r>
          </w:p>
          <w:p w14:paraId="65349CEF" w14:textId="77777777" w:rsidR="00FE068E" w:rsidRDefault="00FE068E" w:rsidP="00077F0B">
            <w:pPr>
              <w:numPr>
                <w:ilvl w:val="0"/>
                <w:numId w:val="53"/>
              </w:numPr>
              <w:spacing w:after="120"/>
              <w:ind w:left="601"/>
              <w:jc w:val="both"/>
              <w:rPr>
                <w:rFonts w:ascii="Arial" w:hAnsi="Arial"/>
                <w:sz w:val="20"/>
                <w:szCs w:val="20"/>
              </w:rPr>
            </w:pPr>
            <w:r w:rsidRPr="00F92A08">
              <w:rPr>
                <w:sz w:val="20"/>
                <w:szCs w:val="20"/>
              </w:rPr>
              <w:t xml:space="preserve">a Magyarországon letelepedett </w:t>
            </w:r>
            <w:r>
              <w:rPr>
                <w:sz w:val="20"/>
                <w:szCs w:val="20"/>
              </w:rPr>
              <w:t>ajánlattevőnek</w:t>
            </w:r>
            <w:r w:rsidRPr="00F92A08">
              <w:rPr>
                <w:sz w:val="20"/>
                <w:szCs w:val="20"/>
              </w:rPr>
              <w:t xml:space="preserve"> a 321/2015. (X. 30.) Korm. rendelet III. Fejezet 8.</w:t>
            </w:r>
            <w:r>
              <w:rPr>
                <w:sz w:val="20"/>
                <w:szCs w:val="20"/>
              </w:rPr>
              <w:t xml:space="preserve"> és 9.</w:t>
            </w:r>
            <w:r w:rsidRPr="00F92A08">
              <w:rPr>
                <w:sz w:val="20"/>
                <w:szCs w:val="20"/>
              </w:rPr>
              <w:t xml:space="preserve"> §-ban meghatározottak szerint kell benyújtania. </w:t>
            </w:r>
          </w:p>
          <w:p w14:paraId="2E755A09" w14:textId="77777777" w:rsidR="00FE068E" w:rsidRDefault="00FE068E" w:rsidP="00077F0B">
            <w:pPr>
              <w:numPr>
                <w:ilvl w:val="0"/>
                <w:numId w:val="53"/>
              </w:numPr>
              <w:ind w:left="601"/>
              <w:jc w:val="both"/>
              <w:rPr>
                <w:rFonts w:ascii="Arial" w:hAnsi="Arial"/>
                <w:sz w:val="20"/>
                <w:szCs w:val="20"/>
              </w:rPr>
            </w:pPr>
            <w:r w:rsidRPr="00F92A08">
              <w:rPr>
                <w:sz w:val="20"/>
                <w:szCs w:val="20"/>
              </w:rPr>
              <w:t xml:space="preserve">a nem Magyarországon letelepedett </w:t>
            </w:r>
            <w:r>
              <w:rPr>
                <w:sz w:val="20"/>
                <w:szCs w:val="20"/>
              </w:rPr>
              <w:t>ajánlattevőnek</w:t>
            </w:r>
            <w:r w:rsidRPr="00F92A08">
              <w:rPr>
                <w:sz w:val="20"/>
                <w:szCs w:val="20"/>
              </w:rPr>
              <w:t xml:space="preserve"> a 321/2015. (X. 30.) Korm. rendelet III. Fejezet 10.</w:t>
            </w:r>
            <w:r>
              <w:rPr>
                <w:sz w:val="20"/>
                <w:szCs w:val="20"/>
              </w:rPr>
              <w:t xml:space="preserve"> és 11.</w:t>
            </w:r>
            <w:r w:rsidRPr="00F92A08">
              <w:rPr>
                <w:sz w:val="20"/>
                <w:szCs w:val="20"/>
              </w:rPr>
              <w:t xml:space="preserve"> §-ban foglaltak szerint kell benyújtania.</w:t>
            </w:r>
          </w:p>
          <w:p w14:paraId="670BE39C" w14:textId="77777777" w:rsidR="00FE068E" w:rsidRDefault="00FE068E" w:rsidP="00741056">
            <w:pPr>
              <w:jc w:val="both"/>
              <w:rPr>
                <w:i/>
                <w:sz w:val="20"/>
                <w:szCs w:val="20"/>
              </w:rPr>
            </w:pPr>
          </w:p>
          <w:p w14:paraId="4E27B76E" w14:textId="77777777" w:rsidR="00FE068E" w:rsidRPr="00F92A08" w:rsidRDefault="00FE068E" w:rsidP="00741056">
            <w:pPr>
              <w:ind w:left="34"/>
              <w:jc w:val="both"/>
              <w:rPr>
                <w:i/>
                <w:sz w:val="20"/>
                <w:szCs w:val="20"/>
              </w:rPr>
            </w:pPr>
            <w:r w:rsidRPr="00F92A08">
              <w:rPr>
                <w:i/>
                <w:sz w:val="20"/>
                <w:szCs w:val="20"/>
              </w:rPr>
              <w:t>Alvállalkozó és alkalmasság igazolásában részt vevő más szervezet vonatkozásában (adott esetben):</w:t>
            </w:r>
          </w:p>
          <w:p w14:paraId="64B4D60B" w14:textId="77777777" w:rsidR="00FE068E" w:rsidRPr="00F92A08" w:rsidRDefault="00FE068E" w:rsidP="00741056">
            <w:pPr>
              <w:ind w:left="34"/>
              <w:jc w:val="both"/>
              <w:rPr>
                <w:sz w:val="20"/>
                <w:szCs w:val="20"/>
              </w:rPr>
            </w:pPr>
            <w:r w:rsidRPr="00F92A08">
              <w:rPr>
                <w:sz w:val="20"/>
                <w:szCs w:val="20"/>
              </w:rPr>
              <w:t xml:space="preserve">A 321/2015. (X. 30.) Korm. rendelet </w:t>
            </w:r>
            <w:r w:rsidRPr="00F92A08">
              <w:rPr>
                <w:bCs/>
                <w:sz w:val="20"/>
                <w:szCs w:val="20"/>
              </w:rPr>
              <w:t xml:space="preserve">15. § </w:t>
            </w:r>
            <w:r w:rsidRPr="00F92A08">
              <w:rPr>
                <w:sz w:val="20"/>
                <w:szCs w:val="20"/>
              </w:rPr>
              <w:t>szerint kell igazolni a kizáró okok fenn nem állását.</w:t>
            </w:r>
          </w:p>
          <w:p w14:paraId="08845118" w14:textId="77777777" w:rsidR="00FE068E" w:rsidRDefault="00FE068E" w:rsidP="00741056">
            <w:pPr>
              <w:ind w:left="34"/>
              <w:jc w:val="both"/>
              <w:rPr>
                <w:sz w:val="20"/>
                <w:szCs w:val="20"/>
              </w:rPr>
            </w:pPr>
          </w:p>
          <w:p w14:paraId="5727CB2D" w14:textId="77777777" w:rsidR="00FE068E" w:rsidRPr="009E027B" w:rsidRDefault="00FE068E" w:rsidP="00741056">
            <w:pPr>
              <w:ind w:left="34"/>
              <w:jc w:val="both"/>
              <w:rPr>
                <w:sz w:val="20"/>
                <w:szCs w:val="20"/>
              </w:rPr>
            </w:pPr>
            <w:r w:rsidRPr="009E027B">
              <w:rPr>
                <w:sz w:val="20"/>
                <w:szCs w:val="20"/>
              </w:rPr>
              <w:t>A Kbt. 62. § (1) bekezdés a), b), e), h), j), I), n) és p) pontjában, valamint a Kbt. 63. § (1) bekezdés a) - d) pontjában meghatározott időtartamot mindig a kizáró ok fenn nem állásának ellenőrzése időpontjától kell számítani.</w:t>
            </w:r>
          </w:p>
          <w:p w14:paraId="2CAA65CD" w14:textId="77777777" w:rsidR="00FE068E" w:rsidRPr="009E027B" w:rsidRDefault="00FE068E" w:rsidP="00741056">
            <w:pPr>
              <w:ind w:left="34"/>
              <w:jc w:val="both"/>
              <w:rPr>
                <w:sz w:val="20"/>
                <w:szCs w:val="20"/>
              </w:rPr>
            </w:pPr>
          </w:p>
          <w:p w14:paraId="201024E5" w14:textId="77777777" w:rsidR="00FE068E" w:rsidRDefault="00FE068E" w:rsidP="00741056">
            <w:pPr>
              <w:spacing w:after="120"/>
              <w:ind w:left="34"/>
              <w:jc w:val="both"/>
              <w:rPr>
                <w:sz w:val="20"/>
                <w:szCs w:val="20"/>
              </w:rPr>
            </w:pPr>
            <w:r w:rsidRPr="009E027B">
              <w:rPr>
                <w:sz w:val="20"/>
                <w:szCs w:val="20"/>
              </w:rPr>
              <w:t>Az ajánlattevő ajánlatában a Kbt. 67. § (4) szerint nyilatkozni köteles arról, hogy nem vesz igénybe a szerződés teljesítéséhez a Kbt. 62. § és 63. § szerinti kizáró okok hatálya alá eső alvállalkozót.</w:t>
            </w:r>
            <w:r w:rsidRPr="00C94A4F">
              <w:rPr>
                <w:sz w:val="20"/>
                <w:szCs w:val="20"/>
              </w:rPr>
              <w:t xml:space="preserve"> </w:t>
            </w:r>
          </w:p>
          <w:p w14:paraId="26641A3E" w14:textId="77777777" w:rsidR="00FE068E" w:rsidRDefault="00FE068E" w:rsidP="00741056">
            <w:pPr>
              <w:spacing w:after="120"/>
              <w:ind w:left="34"/>
              <w:jc w:val="both"/>
              <w:rPr>
                <w:sz w:val="20"/>
                <w:szCs w:val="20"/>
              </w:rPr>
            </w:pPr>
          </w:p>
          <w:p w14:paraId="694F8713" w14:textId="77777777" w:rsidR="00FE068E" w:rsidRPr="00C94A4F" w:rsidRDefault="00FE068E" w:rsidP="00741056">
            <w:pPr>
              <w:spacing w:after="120"/>
              <w:ind w:left="34"/>
              <w:jc w:val="both"/>
              <w:rPr>
                <w:sz w:val="20"/>
                <w:szCs w:val="20"/>
              </w:rPr>
            </w:pPr>
            <w:r w:rsidRPr="00C94A4F">
              <w:rPr>
                <w:sz w:val="20"/>
                <w:szCs w:val="20"/>
              </w:rPr>
              <w:t xml:space="preserve">A Kbt. 62. § (1) bekezdés k) pont kb) alpontjára </w:t>
            </w:r>
            <w:r>
              <w:rPr>
                <w:sz w:val="20"/>
                <w:szCs w:val="20"/>
              </w:rPr>
              <w:t xml:space="preserve">vonatkozóan az ajánlattevő </w:t>
            </w:r>
            <w:r w:rsidRPr="00C94A4F">
              <w:rPr>
                <w:sz w:val="20"/>
                <w:szCs w:val="20"/>
              </w:rPr>
              <w:t xml:space="preserve">nyilatkozatát kell csatolni arról, hogy olyan társaságnak minősül-e, melyet nem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w:t>
            </w:r>
            <w:r w:rsidRPr="00C94A4F">
              <w:rPr>
                <w:sz w:val="20"/>
                <w:szCs w:val="20"/>
              </w:rPr>
              <w:lastRenderedPageBreak/>
              <w:t>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2AFDD9D7" w14:textId="77777777" w:rsidR="00FE068E" w:rsidRDefault="00FE068E" w:rsidP="00741056">
            <w:pPr>
              <w:spacing w:after="120"/>
              <w:ind w:left="34"/>
              <w:jc w:val="both"/>
              <w:rPr>
                <w:sz w:val="20"/>
                <w:szCs w:val="20"/>
              </w:rPr>
            </w:pPr>
            <w:r w:rsidRPr="00C94A4F">
              <w:rPr>
                <w:sz w:val="20"/>
                <w:szCs w:val="20"/>
              </w:rPr>
              <w:t xml:space="preserve">A Kbt. 62. § (1) bekezdés k) pont kc) alpontjára vonatkozóan </w:t>
            </w:r>
            <w:r>
              <w:rPr>
                <w:sz w:val="20"/>
                <w:szCs w:val="20"/>
              </w:rPr>
              <w:t xml:space="preserve">az ajánlattevő </w:t>
            </w:r>
            <w:r w:rsidRPr="00C94A4F">
              <w:rPr>
                <w:sz w:val="20"/>
                <w:szCs w:val="20"/>
              </w:rPr>
              <w:t>nyilatkozatát kell csatolni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679AE332" w14:textId="77777777" w:rsidR="00FE068E" w:rsidRPr="00715431" w:rsidRDefault="00FE068E" w:rsidP="00741056">
            <w:pPr>
              <w:spacing w:after="120"/>
              <w:ind w:left="34"/>
              <w:jc w:val="both"/>
              <w:rPr>
                <w:sz w:val="20"/>
                <w:szCs w:val="20"/>
              </w:rPr>
            </w:pPr>
            <w:r w:rsidRPr="00715431">
              <w:rPr>
                <w:sz w:val="20"/>
                <w:szCs w:val="20"/>
              </w:rPr>
              <w:t>A Kbt. 62. § (1) bekezdés b) pontja tekintetében</w:t>
            </w:r>
          </w:p>
          <w:p w14:paraId="3C0AEA0E" w14:textId="77777777" w:rsidR="00FE068E" w:rsidRDefault="00FE068E" w:rsidP="00077F0B">
            <w:pPr>
              <w:numPr>
                <w:ilvl w:val="0"/>
                <w:numId w:val="54"/>
              </w:numPr>
              <w:spacing w:after="120"/>
              <w:ind w:left="601"/>
              <w:jc w:val="both"/>
              <w:rPr>
                <w:rFonts w:ascii="Arial" w:hAnsi="Arial"/>
                <w:sz w:val="20"/>
                <w:szCs w:val="20"/>
              </w:rPr>
            </w:pPr>
            <w:r w:rsidRPr="00715431">
              <w:rPr>
                <w:sz w:val="20"/>
                <w:szCs w:val="20"/>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09C1DC5A" w14:textId="77777777" w:rsidR="00FE068E" w:rsidRDefault="00FE068E" w:rsidP="00077F0B">
            <w:pPr>
              <w:numPr>
                <w:ilvl w:val="0"/>
                <w:numId w:val="54"/>
              </w:numPr>
              <w:spacing w:after="120"/>
              <w:ind w:left="601"/>
              <w:jc w:val="both"/>
              <w:rPr>
                <w:rFonts w:ascii="Arial" w:hAnsi="Arial"/>
                <w:sz w:val="20"/>
                <w:szCs w:val="20"/>
              </w:rPr>
            </w:pPr>
            <w:r w:rsidRPr="00715431">
              <w:rPr>
                <w:sz w:val="20"/>
                <w:szCs w:val="20"/>
              </w:rPr>
              <w:t>a nem Magyarországon letelepedett ajánlattevő esetében, a letelepedése szerinti ország illetékes hatóságainak igazolását; a kizáró ok hiányát magyarországi köztartozással kapcsolatban az Art. szerinti köztartozásmentes 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6D2F2430" w14:textId="77777777" w:rsidR="00FE068E" w:rsidRPr="002612F7" w:rsidRDefault="00FE068E" w:rsidP="00CA2FD6">
            <w:pPr>
              <w:spacing w:after="120"/>
              <w:jc w:val="both"/>
              <w:rPr>
                <w:sz w:val="20"/>
                <w:szCs w:val="20"/>
              </w:rPr>
            </w:pPr>
            <w:r w:rsidRPr="002612F7">
              <w:rPr>
                <w:sz w:val="20"/>
                <w:szCs w:val="20"/>
              </w:rPr>
              <w:t xml:space="preserve">A kizáró okok igazolásával kapcsolatos nyilatkozatok, dokumentumok kelte nem lehet korábbi </w:t>
            </w:r>
            <w:r>
              <w:rPr>
                <w:sz w:val="20"/>
                <w:szCs w:val="20"/>
              </w:rPr>
              <w:t>az ajánlati</w:t>
            </w:r>
            <w:r w:rsidRPr="002612F7">
              <w:rPr>
                <w:sz w:val="20"/>
                <w:szCs w:val="20"/>
              </w:rPr>
              <w:t xml:space="preserve"> felhívás </w:t>
            </w:r>
            <w:r>
              <w:rPr>
                <w:sz w:val="20"/>
                <w:szCs w:val="20"/>
              </w:rPr>
              <w:t>feladásának</w:t>
            </w:r>
            <w:r w:rsidRPr="002612F7">
              <w:rPr>
                <w:sz w:val="20"/>
                <w:szCs w:val="20"/>
              </w:rPr>
              <w:t xml:space="preserve"> napjánál.</w:t>
            </w:r>
          </w:p>
          <w:p w14:paraId="448C27D2" w14:textId="77777777" w:rsidR="00FE068E" w:rsidRDefault="00FE068E" w:rsidP="00CA2FD6">
            <w:pPr>
              <w:spacing w:after="120"/>
              <w:jc w:val="both"/>
              <w:rPr>
                <w:sz w:val="20"/>
                <w:szCs w:val="20"/>
              </w:rPr>
            </w:pPr>
            <w:r w:rsidRPr="002612F7">
              <w:rPr>
                <w:sz w:val="20"/>
                <w:szCs w:val="20"/>
              </w:rPr>
              <w:t>A kizáró okok fenn nem állását igazoló dokumentumok a Kbt. 47. § (2) bekezdése alapján egyszerű másolatban is benyújthatók.</w:t>
            </w:r>
          </w:p>
          <w:p w14:paraId="4FE069CC" w14:textId="77777777" w:rsidR="00FE068E" w:rsidRPr="00CA2FD6" w:rsidRDefault="00FE068E" w:rsidP="00CA2FD6">
            <w:pPr>
              <w:spacing w:after="120"/>
              <w:jc w:val="both"/>
              <w:rPr>
                <w:sz w:val="20"/>
                <w:szCs w:val="20"/>
              </w:rPr>
            </w:pPr>
            <w:r w:rsidRPr="002612F7">
              <w:rPr>
                <w:sz w:val="20"/>
                <w:szCs w:val="20"/>
              </w:rPr>
              <w:t>A kizáró okok vonatkozásában a Kbt. 64. § is irányadó.</w:t>
            </w:r>
          </w:p>
        </w:tc>
      </w:tr>
      <w:tr w:rsidR="00FE068E" w:rsidRPr="00B250E2" w14:paraId="6890A9BB" w14:textId="77777777" w:rsidTr="00F5309C">
        <w:tc>
          <w:tcPr>
            <w:tcW w:w="9498" w:type="dxa"/>
            <w:tcBorders>
              <w:top w:val="single" w:sz="12" w:space="0" w:color="auto"/>
              <w:left w:val="single" w:sz="12" w:space="0" w:color="auto"/>
              <w:bottom w:val="single" w:sz="12" w:space="0" w:color="auto"/>
              <w:right w:val="single" w:sz="12" w:space="0" w:color="auto"/>
            </w:tcBorders>
          </w:tcPr>
          <w:p w14:paraId="272070FF" w14:textId="77777777" w:rsidR="00FE068E" w:rsidRDefault="00FE068E" w:rsidP="00F5309C">
            <w:pPr>
              <w:autoSpaceDE w:val="0"/>
              <w:autoSpaceDN w:val="0"/>
              <w:adjustRightInd w:val="0"/>
              <w:spacing w:before="120" w:after="120"/>
              <w:rPr>
                <w:b/>
                <w:bCs/>
                <w:sz w:val="20"/>
                <w:szCs w:val="20"/>
              </w:rPr>
            </w:pPr>
            <w:r w:rsidRPr="00B250E2">
              <w:rPr>
                <w:b/>
                <w:sz w:val="20"/>
                <w:szCs w:val="20"/>
              </w:rPr>
              <w:lastRenderedPageBreak/>
              <w:t xml:space="preserve">III.1.2) </w:t>
            </w:r>
            <w:r>
              <w:rPr>
                <w:b/>
                <w:bCs/>
                <w:sz w:val="20"/>
                <w:szCs w:val="20"/>
              </w:rPr>
              <w:t>Gazdasági és pénzügyi alkalmasság:</w:t>
            </w:r>
          </w:p>
          <w:p w14:paraId="229BA102" w14:textId="77777777" w:rsidR="00FE068E" w:rsidRDefault="00FE068E" w:rsidP="00F5309C">
            <w:pPr>
              <w:autoSpaceDE w:val="0"/>
              <w:autoSpaceDN w:val="0"/>
              <w:adjustRightInd w:val="0"/>
              <w:spacing w:before="120" w:after="120"/>
              <w:rPr>
                <w:sz w:val="20"/>
                <w:szCs w:val="20"/>
              </w:rPr>
            </w:pP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Pr>
                <w:sz w:val="20"/>
                <w:szCs w:val="20"/>
              </w:rPr>
              <w:t xml:space="preserve"> A közbeszerzési dokumentációban megadott kiválasztási szempontok</w:t>
            </w:r>
          </w:p>
          <w:p w14:paraId="477C904F" w14:textId="77777777" w:rsidR="00FE068E" w:rsidRDefault="00FE068E" w:rsidP="00E45ECF">
            <w:pPr>
              <w:autoSpaceDE w:val="0"/>
              <w:autoSpaceDN w:val="0"/>
              <w:adjustRightInd w:val="0"/>
              <w:spacing w:before="120" w:after="120"/>
              <w:rPr>
                <w:sz w:val="20"/>
                <w:szCs w:val="20"/>
              </w:rPr>
            </w:pPr>
            <w:r>
              <w:rPr>
                <w:sz w:val="20"/>
                <w:szCs w:val="20"/>
              </w:rPr>
              <w:t>A kiválasztási szempontok felsorolása és rövid ismertetése:</w:t>
            </w:r>
          </w:p>
          <w:p w14:paraId="10B90496" w14:textId="77777777" w:rsidR="00FE068E" w:rsidRDefault="00FE068E" w:rsidP="00E45ECF">
            <w:pPr>
              <w:autoSpaceDE w:val="0"/>
              <w:autoSpaceDN w:val="0"/>
              <w:adjustRightInd w:val="0"/>
              <w:spacing w:before="120" w:after="120"/>
              <w:jc w:val="both"/>
              <w:rPr>
                <w:sz w:val="20"/>
                <w:szCs w:val="20"/>
              </w:rPr>
            </w:pPr>
            <w:r>
              <w:rPr>
                <w:sz w:val="20"/>
                <w:szCs w:val="20"/>
              </w:rPr>
              <w:t>Ajánlatkérő felhívja Ajánlattevők figyelmét a Gazdasági-pénzügyi alkalmassági követelmények kapcsán, hogy Ajánlattevőnek</w:t>
            </w:r>
            <w:r w:rsidRPr="00A7545E">
              <w:rPr>
                <w:sz w:val="20"/>
                <w:szCs w:val="20"/>
              </w:rPr>
              <w:t xml:space="preserve"> </w:t>
            </w:r>
            <w:r>
              <w:rPr>
                <w:sz w:val="20"/>
                <w:szCs w:val="20"/>
              </w:rPr>
              <w:t>ajánlatában</w:t>
            </w:r>
            <w:r w:rsidRPr="00A7545E">
              <w:rPr>
                <w:sz w:val="20"/>
                <w:szCs w:val="20"/>
              </w:rPr>
              <w:t xml:space="preserve"> a 321/2015. (X. 30.) Korm. rendelet </w:t>
            </w:r>
            <w:r>
              <w:rPr>
                <w:sz w:val="20"/>
                <w:szCs w:val="20"/>
              </w:rPr>
              <w:t>(továbbiakban: Kr.)</w:t>
            </w:r>
            <w:r w:rsidRPr="00960A42">
              <w:rPr>
                <w:sz w:val="20"/>
                <w:szCs w:val="20"/>
              </w:rPr>
              <w:t xml:space="preserve"> </w:t>
            </w:r>
            <w:r w:rsidRPr="00A7545E">
              <w:rPr>
                <w:sz w:val="20"/>
                <w:szCs w:val="20"/>
              </w:rPr>
              <w:t xml:space="preserve">II. Fejezetnek megfelelően, az </w:t>
            </w:r>
            <w:r>
              <w:rPr>
                <w:sz w:val="20"/>
                <w:szCs w:val="20"/>
              </w:rPr>
              <w:t>E</w:t>
            </w:r>
            <w:r w:rsidRPr="00A7545E">
              <w:rPr>
                <w:sz w:val="20"/>
                <w:szCs w:val="20"/>
              </w:rPr>
              <w:t xml:space="preserve">gységes </w:t>
            </w:r>
            <w:r>
              <w:rPr>
                <w:sz w:val="20"/>
                <w:szCs w:val="20"/>
              </w:rPr>
              <w:t>E</w:t>
            </w:r>
            <w:r w:rsidRPr="00A7545E">
              <w:rPr>
                <w:sz w:val="20"/>
                <w:szCs w:val="20"/>
              </w:rPr>
              <w:t xml:space="preserve">urópai </w:t>
            </w:r>
            <w:r>
              <w:rPr>
                <w:sz w:val="20"/>
                <w:szCs w:val="20"/>
              </w:rPr>
              <w:t>K</w:t>
            </w:r>
            <w:r w:rsidRPr="00A7545E">
              <w:rPr>
                <w:sz w:val="20"/>
                <w:szCs w:val="20"/>
              </w:rPr>
              <w:t xml:space="preserve">özbeszerzési </w:t>
            </w:r>
            <w:r>
              <w:rPr>
                <w:sz w:val="20"/>
                <w:szCs w:val="20"/>
              </w:rPr>
              <w:t>D</w:t>
            </w:r>
            <w:r w:rsidRPr="00A7545E">
              <w:rPr>
                <w:sz w:val="20"/>
                <w:szCs w:val="20"/>
              </w:rPr>
              <w:t>okumentum benyújtásával kell előzetesen igazolnia</w:t>
            </w:r>
            <w:r>
              <w:rPr>
                <w:sz w:val="20"/>
                <w:szCs w:val="20"/>
              </w:rPr>
              <w:t>,</w:t>
            </w:r>
            <w:r w:rsidRPr="00A7545E">
              <w:rPr>
                <w:sz w:val="20"/>
                <w:szCs w:val="20"/>
              </w:rPr>
              <w:t xml:space="preserve"> hogy megfelel a Kbt. 65. §-a alapján az ajánlatkérő által meghatározott alkalmassági követelményeknek, melyet Ajánlatkérő a </w:t>
            </w:r>
            <w:r>
              <w:rPr>
                <w:sz w:val="20"/>
                <w:szCs w:val="20"/>
              </w:rPr>
              <w:t>K</w:t>
            </w:r>
            <w:r w:rsidRPr="00A7545E">
              <w:rPr>
                <w:sz w:val="20"/>
                <w:szCs w:val="20"/>
              </w:rPr>
              <w:t xml:space="preserve">özbeszerzési </w:t>
            </w:r>
            <w:r>
              <w:rPr>
                <w:sz w:val="20"/>
                <w:szCs w:val="20"/>
              </w:rPr>
              <w:t>D</w:t>
            </w:r>
            <w:r w:rsidRPr="00A7545E">
              <w:rPr>
                <w:sz w:val="20"/>
                <w:szCs w:val="20"/>
              </w:rPr>
              <w:t>okumentumokkal együtt elektronikus formában rendelkezésre bocsát.</w:t>
            </w:r>
          </w:p>
          <w:p w14:paraId="24F1B8D3" w14:textId="77777777" w:rsidR="00FE068E" w:rsidRPr="00E63929" w:rsidRDefault="00FE068E" w:rsidP="00E45ECF">
            <w:pPr>
              <w:spacing w:before="120" w:after="120"/>
              <w:rPr>
                <w:b/>
                <w:sz w:val="20"/>
                <w:szCs w:val="20"/>
              </w:rPr>
            </w:pPr>
            <w:r w:rsidRPr="00E63929">
              <w:rPr>
                <w:b/>
                <w:sz w:val="20"/>
                <w:szCs w:val="20"/>
              </w:rPr>
              <w:t>P/1.</w:t>
            </w:r>
          </w:p>
          <w:p w14:paraId="684C3152" w14:textId="77777777" w:rsidR="00FE068E" w:rsidRPr="0022578C" w:rsidRDefault="00FE068E" w:rsidP="00E45ECF">
            <w:pPr>
              <w:spacing w:before="120" w:after="120"/>
              <w:jc w:val="both"/>
              <w:rPr>
                <w:sz w:val="20"/>
                <w:szCs w:val="20"/>
              </w:rPr>
            </w:pPr>
            <w:r w:rsidRPr="00E63929">
              <w:rPr>
                <w:sz w:val="20"/>
                <w:szCs w:val="20"/>
              </w:rPr>
              <w:t xml:space="preserve">Az ajánlattevőnek csatolnia kell a cégszerűen aláírt, az Egységes Európai Közbeszerzési Dokumentumba foglalt nyilatkozatát a 321/2015. (X. 30.) Korm. rendelet 19. § (1) bekezdés b) pontja alapján a </w:t>
            </w:r>
            <w:r w:rsidRPr="0022578C">
              <w:rPr>
                <w:sz w:val="20"/>
                <w:szCs w:val="20"/>
              </w:rPr>
              <w:t>saját vagy jogelődje számviteli jogszabályok szerinti beszámolójának, ill. annak meghatározott részének bemutatásával</w:t>
            </w:r>
            <w:r>
              <w:rPr>
                <w:sz w:val="20"/>
                <w:szCs w:val="20"/>
              </w:rPr>
              <w:t xml:space="preserve"> (IV. rész B szakasz 6) pont)</w:t>
            </w:r>
            <w:r w:rsidRPr="0022578C">
              <w:rPr>
                <w:sz w:val="20"/>
                <w:szCs w:val="20"/>
              </w:rPr>
              <w:t>.</w:t>
            </w:r>
          </w:p>
          <w:p w14:paraId="4E0CF93F" w14:textId="77777777" w:rsidR="00FE068E" w:rsidRPr="00CB7D30" w:rsidRDefault="00FE068E" w:rsidP="00E45ECF">
            <w:pPr>
              <w:spacing w:before="120" w:after="120"/>
              <w:rPr>
                <w:i/>
                <w:sz w:val="20"/>
                <w:szCs w:val="20"/>
              </w:rPr>
            </w:pPr>
            <w:r w:rsidRPr="00CB7D30">
              <w:rPr>
                <w:b/>
                <w:sz w:val="20"/>
                <w:szCs w:val="20"/>
              </w:rPr>
              <w:t>Az alkalmasság minimumkövetelménye(i):</w:t>
            </w:r>
          </w:p>
          <w:p w14:paraId="62C2B349" w14:textId="78E264D9" w:rsidR="00FE068E" w:rsidRPr="0022578C" w:rsidRDefault="00FE068E" w:rsidP="00E45ECF">
            <w:pPr>
              <w:jc w:val="both"/>
              <w:rPr>
                <w:sz w:val="20"/>
                <w:szCs w:val="20"/>
              </w:rPr>
            </w:pPr>
            <w:r w:rsidRPr="0022578C">
              <w:rPr>
                <w:sz w:val="20"/>
                <w:szCs w:val="20"/>
              </w:rPr>
              <w:t xml:space="preserve">Alkalmatlan az ajánlattevő, ha </w:t>
            </w:r>
            <w:r w:rsidR="006D45E4">
              <w:rPr>
                <w:sz w:val="20"/>
                <w:szCs w:val="20"/>
              </w:rPr>
              <w:t>a 2014. és 2015.</w:t>
            </w:r>
            <w:r w:rsidR="006D45E4" w:rsidRPr="0022578C">
              <w:rPr>
                <w:sz w:val="20"/>
                <w:szCs w:val="20"/>
              </w:rPr>
              <w:t xml:space="preserve"> </w:t>
            </w:r>
            <w:r w:rsidRPr="0022578C">
              <w:rPr>
                <w:sz w:val="20"/>
                <w:szCs w:val="20"/>
              </w:rPr>
              <w:t>lezárt üzleti év</w:t>
            </w:r>
            <w:r>
              <w:rPr>
                <w:sz w:val="20"/>
                <w:szCs w:val="20"/>
              </w:rPr>
              <w:t>ből egy üzleti évben</w:t>
            </w:r>
            <w:r w:rsidRPr="0022578C">
              <w:rPr>
                <w:sz w:val="20"/>
                <w:szCs w:val="20"/>
              </w:rPr>
              <w:t xml:space="preserve"> a számviteli szabályok szerinti beszámolója alapján </w:t>
            </w:r>
            <w:r w:rsidRPr="0022578C">
              <w:rPr>
                <w:b/>
                <w:sz w:val="20"/>
                <w:szCs w:val="20"/>
              </w:rPr>
              <w:t>a mérleg szerinti eredménye negatív volt</w:t>
            </w:r>
            <w:r w:rsidRPr="0022578C">
              <w:rPr>
                <w:sz w:val="20"/>
                <w:szCs w:val="20"/>
              </w:rPr>
              <w:t>. A 321/2015. (X. 30.) Kormányrendelet 19.§ (2) bekezdésében foglalt esetben Ajánlatkérő akkor állapítja meg ajánlattevő alkalmasságát, amennyiben a működésének ideje alatt a közbeszerzés tárgyából (hálózati eszközök szállítása) származó árbevétele eléri az egyes részek tekintetében az alábbi értékeket:</w:t>
            </w:r>
          </w:p>
          <w:p w14:paraId="6264E9B5" w14:textId="77777777" w:rsidR="00FE068E" w:rsidRPr="0022578C" w:rsidRDefault="00FE068E" w:rsidP="00E45ECF">
            <w:pPr>
              <w:jc w:val="both"/>
              <w:rPr>
                <w:sz w:val="20"/>
                <w:szCs w:val="20"/>
              </w:rPr>
            </w:pPr>
          </w:p>
          <w:p w14:paraId="5466BE10" w14:textId="2043DE22" w:rsidR="00FE068E" w:rsidRPr="00561316" w:rsidRDefault="00FE068E" w:rsidP="00583D7E">
            <w:pPr>
              <w:numPr>
                <w:ilvl w:val="0"/>
                <w:numId w:val="62"/>
              </w:numPr>
              <w:jc w:val="both"/>
              <w:rPr>
                <w:sz w:val="20"/>
                <w:szCs w:val="20"/>
              </w:rPr>
            </w:pPr>
            <w:r w:rsidRPr="00561316">
              <w:rPr>
                <w:sz w:val="20"/>
                <w:szCs w:val="20"/>
              </w:rPr>
              <w:t xml:space="preserve">rész: nettó </w:t>
            </w:r>
            <w:r w:rsidR="003D70FC">
              <w:rPr>
                <w:sz w:val="20"/>
                <w:szCs w:val="20"/>
              </w:rPr>
              <w:t>23</w:t>
            </w:r>
            <w:r w:rsidRPr="00561316">
              <w:rPr>
                <w:sz w:val="20"/>
                <w:szCs w:val="20"/>
              </w:rPr>
              <w:t xml:space="preserve"> millió Ft</w:t>
            </w:r>
          </w:p>
          <w:p w14:paraId="04964894" w14:textId="77777777" w:rsidR="00FE068E" w:rsidRPr="00561316" w:rsidRDefault="00FE068E" w:rsidP="00583D7E">
            <w:pPr>
              <w:numPr>
                <w:ilvl w:val="0"/>
                <w:numId w:val="62"/>
              </w:numPr>
              <w:jc w:val="both"/>
              <w:rPr>
                <w:sz w:val="20"/>
                <w:szCs w:val="20"/>
              </w:rPr>
            </w:pPr>
            <w:r w:rsidRPr="00561316">
              <w:rPr>
                <w:sz w:val="20"/>
                <w:szCs w:val="20"/>
              </w:rPr>
              <w:t>rész: nettó 55,9 millió Ft</w:t>
            </w:r>
          </w:p>
          <w:p w14:paraId="146B044D" w14:textId="77777777" w:rsidR="00FE068E" w:rsidRPr="00153229" w:rsidRDefault="00FE068E" w:rsidP="00E45ECF">
            <w:pPr>
              <w:spacing w:before="120" w:after="120"/>
              <w:jc w:val="both"/>
              <w:rPr>
                <w:sz w:val="20"/>
                <w:szCs w:val="20"/>
              </w:rPr>
            </w:pPr>
            <w:r>
              <w:rPr>
                <w:sz w:val="20"/>
                <w:szCs w:val="20"/>
              </w:rPr>
              <w:t>Ezen fenti körülmény fennállása esetén a</w:t>
            </w:r>
            <w:r w:rsidRPr="00087424">
              <w:rPr>
                <w:sz w:val="20"/>
                <w:szCs w:val="20"/>
              </w:rPr>
              <w:t xml:space="preserve">mennyiben valamely ajánlattevő több részre kíván ajánlatot tenni, úgy ahhoz, hogy valamennyi megpályázott részre alkalmasnak minősüljön, a megpályázott részekre irányadó </w:t>
            </w:r>
            <w:r>
              <w:rPr>
                <w:sz w:val="20"/>
                <w:szCs w:val="20"/>
              </w:rPr>
              <w:t xml:space="preserve">fenti </w:t>
            </w:r>
            <w:r w:rsidRPr="00087424">
              <w:rPr>
                <w:sz w:val="20"/>
                <w:szCs w:val="20"/>
              </w:rPr>
              <w:t>minimumkövetelmények közül a legmagasabbat kell minimumkövetelményként teljesíteni</w:t>
            </w:r>
          </w:p>
        </w:tc>
      </w:tr>
      <w:tr w:rsidR="00FE068E" w:rsidRPr="00B250E2" w14:paraId="2BCC165A" w14:textId="77777777" w:rsidTr="00F5309C">
        <w:tc>
          <w:tcPr>
            <w:tcW w:w="9498" w:type="dxa"/>
            <w:tcBorders>
              <w:top w:val="single" w:sz="12" w:space="0" w:color="auto"/>
              <w:left w:val="single" w:sz="12" w:space="0" w:color="auto"/>
              <w:bottom w:val="single" w:sz="12" w:space="0" w:color="auto"/>
              <w:right w:val="single" w:sz="12" w:space="0" w:color="auto"/>
            </w:tcBorders>
          </w:tcPr>
          <w:p w14:paraId="10CC47C6" w14:textId="77777777" w:rsidR="00FE068E" w:rsidRPr="00777DDA" w:rsidRDefault="00FE068E" w:rsidP="00F5309C">
            <w:pPr>
              <w:autoSpaceDE w:val="0"/>
              <w:autoSpaceDN w:val="0"/>
              <w:adjustRightInd w:val="0"/>
              <w:spacing w:before="120" w:after="120"/>
              <w:rPr>
                <w:b/>
                <w:bCs/>
                <w:sz w:val="20"/>
                <w:szCs w:val="20"/>
              </w:rPr>
            </w:pPr>
            <w:r w:rsidRPr="00777DDA">
              <w:rPr>
                <w:b/>
                <w:sz w:val="20"/>
                <w:szCs w:val="20"/>
              </w:rPr>
              <w:lastRenderedPageBreak/>
              <w:t xml:space="preserve">III.1.3) </w:t>
            </w:r>
            <w:r w:rsidRPr="00777DDA">
              <w:rPr>
                <w:b/>
                <w:bCs/>
                <w:sz w:val="20"/>
                <w:szCs w:val="20"/>
              </w:rPr>
              <w:t>Műszaki, illetve szakmai alkalmasság:</w:t>
            </w:r>
          </w:p>
          <w:p w14:paraId="07EA2C6F" w14:textId="77777777" w:rsidR="00FE068E" w:rsidRPr="00777DDA" w:rsidRDefault="00FE068E" w:rsidP="00F5309C">
            <w:pPr>
              <w:autoSpaceDE w:val="0"/>
              <w:autoSpaceDN w:val="0"/>
              <w:adjustRightInd w:val="0"/>
              <w:spacing w:before="120" w:after="120"/>
              <w:rPr>
                <w:sz w:val="20"/>
                <w:szCs w:val="20"/>
              </w:rPr>
            </w:pPr>
            <w:r w:rsidRPr="00777DDA">
              <w:rPr>
                <w:sz w:val="20"/>
                <w:szCs w:val="20"/>
              </w:rPr>
              <w:fldChar w:fldCharType="begin">
                <w:ffData>
                  <w:name w:val="Check13"/>
                  <w:enabled/>
                  <w:calcOnExit w:val="0"/>
                  <w:checkBox>
                    <w:sizeAuto/>
                    <w:default w:val="0"/>
                  </w:checkBox>
                </w:ffData>
              </w:fldChar>
            </w:r>
            <w:r w:rsidRPr="00777DDA">
              <w:rPr>
                <w:sz w:val="20"/>
                <w:szCs w:val="20"/>
              </w:rPr>
              <w:instrText xml:space="preserve"> FORMCHECKBOX </w:instrText>
            </w:r>
            <w:r w:rsidRPr="00777DDA">
              <w:rPr>
                <w:sz w:val="20"/>
                <w:szCs w:val="20"/>
              </w:rPr>
            </w:r>
            <w:r w:rsidRPr="00777DDA">
              <w:rPr>
                <w:sz w:val="20"/>
                <w:szCs w:val="20"/>
              </w:rPr>
              <w:fldChar w:fldCharType="end"/>
            </w:r>
            <w:r w:rsidRPr="00777DDA">
              <w:rPr>
                <w:sz w:val="20"/>
                <w:szCs w:val="20"/>
              </w:rPr>
              <w:t xml:space="preserve"> A közbeszerzési dokumentációban megadott kiválasztási szempontok</w:t>
            </w:r>
          </w:p>
          <w:p w14:paraId="3DB745F6" w14:textId="77777777" w:rsidR="00FE068E" w:rsidRPr="00E63929" w:rsidRDefault="00FE068E" w:rsidP="00E45ECF">
            <w:pPr>
              <w:autoSpaceDE w:val="0"/>
              <w:autoSpaceDN w:val="0"/>
              <w:adjustRightInd w:val="0"/>
              <w:spacing w:before="120" w:after="120"/>
              <w:rPr>
                <w:sz w:val="20"/>
                <w:szCs w:val="20"/>
              </w:rPr>
            </w:pPr>
            <w:r w:rsidRPr="00E63929">
              <w:rPr>
                <w:sz w:val="20"/>
                <w:szCs w:val="20"/>
              </w:rPr>
              <w:t>A kiválasztási szempontok felsorolása és rövid ismertetése:</w:t>
            </w:r>
          </w:p>
          <w:p w14:paraId="3B03CB94" w14:textId="77777777" w:rsidR="00FE068E" w:rsidRPr="00E63929" w:rsidRDefault="00FE068E" w:rsidP="00E45ECF">
            <w:pPr>
              <w:autoSpaceDE w:val="0"/>
              <w:autoSpaceDN w:val="0"/>
              <w:adjustRightInd w:val="0"/>
              <w:spacing w:before="120" w:after="120"/>
              <w:jc w:val="both"/>
              <w:rPr>
                <w:sz w:val="20"/>
                <w:szCs w:val="20"/>
              </w:rPr>
            </w:pPr>
            <w:r w:rsidRPr="00E63929">
              <w:rPr>
                <w:sz w:val="20"/>
                <w:szCs w:val="20"/>
              </w:rPr>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BA5C51C" w14:textId="77777777" w:rsidR="00FE068E" w:rsidRPr="00E63929" w:rsidRDefault="00FE068E" w:rsidP="00E45ECF">
            <w:pPr>
              <w:autoSpaceDE w:val="0"/>
              <w:autoSpaceDN w:val="0"/>
              <w:spacing w:before="120" w:after="120"/>
              <w:jc w:val="both"/>
              <w:rPr>
                <w:sz w:val="20"/>
                <w:szCs w:val="20"/>
              </w:rPr>
            </w:pPr>
            <w:r w:rsidRPr="00E63929">
              <w:rPr>
                <w:sz w:val="20"/>
                <w:szCs w:val="20"/>
              </w:rPr>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41877C91" w14:textId="77777777" w:rsidR="00FE068E" w:rsidRPr="00E63929" w:rsidRDefault="00FE068E" w:rsidP="00E45ECF">
            <w:pPr>
              <w:jc w:val="both"/>
              <w:rPr>
                <w:sz w:val="20"/>
                <w:szCs w:val="20"/>
              </w:rPr>
            </w:pPr>
            <w:r w:rsidRPr="00E63929">
              <w:rPr>
                <w:sz w:val="20"/>
                <w:szCs w:val="20"/>
              </w:rPr>
              <w:t>Az alkalmassági követelményekre vonatkozó igazolásokat az ajánlatkérő felhívására szükséges benyújtani, a Kbt. 69. §. (4)-(6) bekezdésében foglaltak alapján, az alábbiak szerint:</w:t>
            </w:r>
          </w:p>
          <w:p w14:paraId="05C2A5C3" w14:textId="77777777" w:rsidR="00FE068E" w:rsidRPr="00E63929" w:rsidRDefault="00FE068E" w:rsidP="00E45ECF">
            <w:pPr>
              <w:spacing w:before="120" w:after="120"/>
              <w:jc w:val="both"/>
              <w:rPr>
                <w:b/>
                <w:sz w:val="20"/>
                <w:szCs w:val="20"/>
              </w:rPr>
            </w:pPr>
            <w:r w:rsidRPr="00E63929">
              <w:rPr>
                <w:b/>
                <w:sz w:val="20"/>
                <w:szCs w:val="20"/>
              </w:rPr>
              <w:t>M/1.</w:t>
            </w:r>
          </w:p>
          <w:p w14:paraId="175DF093" w14:textId="77777777" w:rsidR="00FE068E" w:rsidRPr="00561316" w:rsidRDefault="00FE068E" w:rsidP="00E45ECF">
            <w:pPr>
              <w:spacing w:before="120" w:after="120"/>
              <w:jc w:val="both"/>
              <w:rPr>
                <w:sz w:val="20"/>
                <w:szCs w:val="20"/>
              </w:rPr>
            </w:pPr>
            <w:r w:rsidRPr="00E63929">
              <w:rPr>
                <w:sz w:val="20"/>
                <w:szCs w:val="20"/>
              </w:rPr>
              <w:t>A 321/2015. (X. 30.) Korm. rendelet 21. § (</w:t>
            </w:r>
            <w:r>
              <w:rPr>
                <w:sz w:val="20"/>
                <w:szCs w:val="20"/>
              </w:rPr>
              <w:t>1</w:t>
            </w:r>
            <w:r w:rsidRPr="00E63929">
              <w:rPr>
                <w:sz w:val="20"/>
                <w:szCs w:val="20"/>
              </w:rPr>
              <w:t xml:space="preserve">) bekezdésének a) pontja alapján az eljárást megindító felhívás feladásától visszafelé számított 3 évben (azaz visszafelé számított 36 hónapban) teljesített, legjelentősebb, tervezési és implementációs szolgáltatást is magában foglaló, hálózati (routing, switching) infrastruktúra szállítására és </w:t>
            </w:r>
            <w:r w:rsidRPr="00561316">
              <w:rPr>
                <w:sz w:val="20"/>
                <w:szCs w:val="20"/>
              </w:rPr>
              <w:t>kiépítésére vonatkozó referenciáinak ismertetését valamennyi rész vonatkozában</w:t>
            </w:r>
          </w:p>
          <w:p w14:paraId="09E2FCDD" w14:textId="77777777" w:rsidR="00FE068E" w:rsidRPr="009A2BC1" w:rsidRDefault="00FE068E" w:rsidP="007E7C62">
            <w:pPr>
              <w:spacing w:before="120" w:after="120"/>
              <w:jc w:val="both"/>
              <w:rPr>
                <w:sz w:val="20"/>
                <w:szCs w:val="20"/>
              </w:rPr>
            </w:pPr>
            <w:r w:rsidRPr="009A2BC1">
              <w:rPr>
                <w:sz w:val="20"/>
                <w:szCs w:val="20"/>
              </w:rPr>
              <w:t xml:space="preserve">A referenciáinak ismertetését az előzetes igazolás során az Egységes Európai Közbeszerzési Dokumentum IV. rész C. szakasz 1b) pontjának kitöltésével kell megtennie, minimálisan az alábbi tartalommal: </w:t>
            </w:r>
          </w:p>
          <w:p w14:paraId="640B6C5F" w14:textId="77777777" w:rsidR="00FE068E" w:rsidRDefault="00FE068E" w:rsidP="00077F0B">
            <w:pPr>
              <w:numPr>
                <w:ilvl w:val="0"/>
                <w:numId w:val="39"/>
              </w:numPr>
              <w:ind w:left="714" w:hanging="357"/>
              <w:jc w:val="both"/>
              <w:rPr>
                <w:sz w:val="20"/>
                <w:szCs w:val="20"/>
              </w:rPr>
            </w:pPr>
            <w:r w:rsidRPr="009A2BC1">
              <w:rPr>
                <w:sz w:val="20"/>
                <w:szCs w:val="20"/>
              </w:rPr>
              <w:t>a leírás tartalmazzon információkat a szerződés tárgyára vonatkozóan és tartalmazzon arra vonatkozó információt hogy a bemutatott szerződés teljesítése szerződésszerű volt-e;</w:t>
            </w:r>
          </w:p>
          <w:p w14:paraId="25495A4C" w14:textId="77777777" w:rsidR="00FE068E" w:rsidRDefault="00FE068E" w:rsidP="00077F0B">
            <w:pPr>
              <w:numPr>
                <w:ilvl w:val="0"/>
                <w:numId w:val="39"/>
              </w:numPr>
              <w:ind w:left="714" w:hanging="357"/>
              <w:jc w:val="both"/>
              <w:rPr>
                <w:sz w:val="20"/>
                <w:szCs w:val="20"/>
              </w:rPr>
            </w:pPr>
            <w:r w:rsidRPr="009A2BC1">
              <w:rPr>
                <w:sz w:val="20"/>
                <w:szCs w:val="20"/>
              </w:rPr>
              <w:t>az összegeknél az eljárást megindító felhívás alapján a gazdasági szereplőnek a bemutatott referenciák általános forgalmi adó nélkül számított (nettó) értékét kell feltüntetnie, és ennek tényét jelölnie kell;</w:t>
            </w:r>
          </w:p>
          <w:p w14:paraId="0A19CAAA" w14:textId="77777777" w:rsidR="00FE068E" w:rsidRDefault="00FE068E" w:rsidP="00077F0B">
            <w:pPr>
              <w:numPr>
                <w:ilvl w:val="0"/>
                <w:numId w:val="39"/>
              </w:numPr>
              <w:ind w:left="714" w:hanging="357"/>
              <w:jc w:val="both"/>
              <w:rPr>
                <w:sz w:val="20"/>
                <w:szCs w:val="20"/>
              </w:rPr>
            </w:pPr>
            <w:r w:rsidRPr="009A2BC1">
              <w:rPr>
                <w:sz w:val="20"/>
                <w:szCs w:val="20"/>
              </w:rPr>
              <w:t>a dátumoknál a bemutatott szerződés teljesítése kezdő és befejező időpontjának év, hónap, nap pontossággal történő megadásáva;</w:t>
            </w:r>
          </w:p>
          <w:p w14:paraId="1A807FF3" w14:textId="77777777" w:rsidR="00FE068E" w:rsidRDefault="00FE068E" w:rsidP="00077F0B">
            <w:pPr>
              <w:numPr>
                <w:ilvl w:val="0"/>
                <w:numId w:val="39"/>
              </w:numPr>
              <w:ind w:left="714" w:hanging="357"/>
              <w:jc w:val="both"/>
              <w:rPr>
                <w:sz w:val="20"/>
                <w:szCs w:val="20"/>
              </w:rPr>
            </w:pPr>
            <w:r w:rsidRPr="009A2BC1">
              <w:rPr>
                <w:sz w:val="20"/>
                <w:szCs w:val="20"/>
              </w:rPr>
              <w:t>a megrendeléőkhöz a szerződést kötő másik fél nevét kell feltüntetni.</w:t>
            </w:r>
          </w:p>
          <w:p w14:paraId="4EB95CDA" w14:textId="77777777" w:rsidR="00FE068E" w:rsidRPr="00561316" w:rsidRDefault="00FE068E" w:rsidP="00661B55">
            <w:pPr>
              <w:spacing w:before="120" w:after="120"/>
              <w:jc w:val="both"/>
              <w:rPr>
                <w:sz w:val="20"/>
                <w:szCs w:val="20"/>
              </w:rPr>
            </w:pPr>
            <w:r w:rsidRPr="009A2BC1">
              <w:rPr>
                <w:sz w:val="20"/>
                <w:szCs w:val="20"/>
                <w:lang w:eastAsia="en-US"/>
              </w:rPr>
              <w:t xml:space="preserve">A </w:t>
            </w:r>
            <w:r w:rsidRPr="00960A42">
              <w:rPr>
                <w:sz w:val="20"/>
                <w:szCs w:val="20"/>
              </w:rPr>
              <w:t>Kbt. 69. §. (4)-(6) bekezdés</w:t>
            </w:r>
            <w:r>
              <w:rPr>
                <w:sz w:val="20"/>
                <w:szCs w:val="20"/>
              </w:rPr>
              <w:t xml:space="preserve">e szerinti felhívásra benyújtandó igazolások során </w:t>
            </w:r>
            <w:r w:rsidRPr="009A2BC1">
              <w:rPr>
                <w:sz w:val="20"/>
                <w:szCs w:val="20"/>
                <w:lang w:eastAsia="en-US"/>
              </w:rPr>
              <w:t>a</w:t>
            </w:r>
            <w:r w:rsidRPr="00561316">
              <w:rPr>
                <w:sz w:val="20"/>
                <w:szCs w:val="20"/>
                <w:lang w:eastAsia="en-US"/>
              </w:rPr>
              <w:t xml:space="preserve"> </w:t>
            </w:r>
            <w:r w:rsidRPr="00561316">
              <w:rPr>
                <w:sz w:val="20"/>
                <w:szCs w:val="20"/>
              </w:rPr>
              <w:t>referenciáinak ismertetését a 321/2015. (X. 30.) Korm. rendelet 22. § (1)-(2) bekezdése szerinti formában igazolva, minimálisan az alábbi tartalommal kell benyújtani:</w:t>
            </w:r>
          </w:p>
          <w:p w14:paraId="382BED4A" w14:textId="77777777" w:rsidR="00FE068E" w:rsidRDefault="00FE068E" w:rsidP="00077F0B">
            <w:pPr>
              <w:numPr>
                <w:ilvl w:val="0"/>
                <w:numId w:val="39"/>
              </w:numPr>
              <w:ind w:left="714" w:hanging="357"/>
              <w:rPr>
                <w:sz w:val="20"/>
                <w:szCs w:val="20"/>
              </w:rPr>
            </w:pPr>
            <w:r w:rsidRPr="00561316">
              <w:rPr>
                <w:sz w:val="20"/>
                <w:szCs w:val="20"/>
              </w:rPr>
              <w:t>a szerződést kötő másik fél neve</w:t>
            </w:r>
          </w:p>
          <w:p w14:paraId="083AFE69" w14:textId="77777777" w:rsidR="00FE068E" w:rsidRDefault="00FE068E" w:rsidP="00077F0B">
            <w:pPr>
              <w:numPr>
                <w:ilvl w:val="0"/>
                <w:numId w:val="39"/>
              </w:numPr>
              <w:ind w:left="714" w:hanging="357"/>
              <w:rPr>
                <w:sz w:val="20"/>
                <w:szCs w:val="20"/>
              </w:rPr>
            </w:pPr>
            <w:r w:rsidRPr="00561316">
              <w:rPr>
                <w:sz w:val="20"/>
                <w:szCs w:val="20"/>
              </w:rPr>
              <w:t>kapcsolattartó személy neve és elérhetősége (email és/vagy telefonszám és/vagy faxszám)</w:t>
            </w:r>
          </w:p>
          <w:p w14:paraId="5A3EC368" w14:textId="77777777" w:rsidR="00FE068E" w:rsidRDefault="00FE068E" w:rsidP="00077F0B">
            <w:pPr>
              <w:numPr>
                <w:ilvl w:val="0"/>
                <w:numId w:val="39"/>
              </w:numPr>
              <w:ind w:left="714" w:hanging="357"/>
              <w:rPr>
                <w:sz w:val="20"/>
                <w:szCs w:val="20"/>
              </w:rPr>
            </w:pPr>
            <w:r w:rsidRPr="00561316">
              <w:rPr>
                <w:sz w:val="20"/>
                <w:szCs w:val="20"/>
              </w:rPr>
              <w:t>a teljesítés ideje (kezdet és befejezés megjelölésével; év, hónap, nap pontossággal)</w:t>
            </w:r>
            <w:r w:rsidRPr="00561316" w:rsidDel="006E1F19">
              <w:rPr>
                <w:sz w:val="20"/>
                <w:szCs w:val="20"/>
              </w:rPr>
              <w:t xml:space="preserve"> </w:t>
            </w:r>
          </w:p>
          <w:p w14:paraId="34DB4EA3" w14:textId="77777777" w:rsidR="00FE068E" w:rsidRDefault="00FE068E" w:rsidP="00077F0B">
            <w:pPr>
              <w:numPr>
                <w:ilvl w:val="0"/>
                <w:numId w:val="39"/>
              </w:numPr>
              <w:ind w:left="714" w:hanging="357"/>
              <w:rPr>
                <w:sz w:val="20"/>
                <w:szCs w:val="20"/>
              </w:rPr>
            </w:pPr>
            <w:r w:rsidRPr="00561316">
              <w:rPr>
                <w:sz w:val="20"/>
                <w:szCs w:val="20"/>
              </w:rPr>
              <w:t xml:space="preserve">a szerződés nettó ellenszolgáltatásának összege (saját teljesítés összege), </w:t>
            </w:r>
          </w:p>
          <w:p w14:paraId="5C64A598" w14:textId="77777777" w:rsidR="00FE068E" w:rsidRDefault="00FE068E" w:rsidP="00077F0B">
            <w:pPr>
              <w:numPr>
                <w:ilvl w:val="0"/>
                <w:numId w:val="39"/>
              </w:numPr>
              <w:ind w:left="714" w:hanging="357"/>
              <w:rPr>
                <w:sz w:val="20"/>
                <w:szCs w:val="20"/>
              </w:rPr>
            </w:pPr>
            <w:r w:rsidRPr="00561316">
              <w:rPr>
                <w:sz w:val="20"/>
                <w:szCs w:val="20"/>
              </w:rPr>
              <w:t xml:space="preserve">a szerződés tárgya (olyan részletezettséggel, hogy abból megállapítható legyen az alkalmassági feltételeknek való megfelelés), </w:t>
            </w:r>
          </w:p>
          <w:p w14:paraId="1C31A504" w14:textId="77777777" w:rsidR="00FE068E" w:rsidRDefault="00FE068E" w:rsidP="00077F0B">
            <w:pPr>
              <w:numPr>
                <w:ilvl w:val="0"/>
                <w:numId w:val="39"/>
              </w:numPr>
              <w:ind w:left="714" w:hanging="357"/>
              <w:rPr>
                <w:sz w:val="20"/>
                <w:szCs w:val="20"/>
              </w:rPr>
            </w:pPr>
            <w:r w:rsidRPr="00561316">
              <w:rPr>
                <w:sz w:val="20"/>
                <w:szCs w:val="20"/>
              </w:rPr>
              <w:t>nyilatkozat arról, hogy a teljesítés az előírásoknak és a szerződésnek megfelelően történt.</w:t>
            </w:r>
          </w:p>
          <w:p w14:paraId="37945A67" w14:textId="77777777" w:rsidR="00FE068E" w:rsidRPr="00561316" w:rsidRDefault="00FE068E" w:rsidP="00E45ECF">
            <w:pPr>
              <w:spacing w:before="120" w:after="120"/>
              <w:jc w:val="both"/>
              <w:rPr>
                <w:sz w:val="20"/>
                <w:szCs w:val="20"/>
              </w:rPr>
            </w:pPr>
            <w:r w:rsidRPr="00561316">
              <w:rPr>
                <w:sz w:val="20"/>
                <w:szCs w:val="20"/>
              </w:rPr>
              <w:t>A bemutatott referenciákkal szemben követelmény, hogy befejezett, szerződésszerűen teljesített munkára vonatkozzanak, és teljes egészében a vizsgált időszakra essenek.</w:t>
            </w:r>
          </w:p>
          <w:p w14:paraId="515CF3FD" w14:textId="77777777" w:rsidR="00FE068E" w:rsidRPr="00561316" w:rsidRDefault="00FE068E" w:rsidP="00E45ECF">
            <w:pPr>
              <w:spacing w:before="120" w:after="120"/>
              <w:jc w:val="both"/>
              <w:rPr>
                <w:b/>
                <w:sz w:val="20"/>
                <w:szCs w:val="20"/>
              </w:rPr>
            </w:pPr>
            <w:r w:rsidRPr="00561316">
              <w:rPr>
                <w:b/>
                <w:sz w:val="20"/>
                <w:szCs w:val="20"/>
              </w:rPr>
              <w:t>M/2.</w:t>
            </w:r>
          </w:p>
          <w:p w14:paraId="76091131" w14:textId="77777777" w:rsidR="00FE068E" w:rsidRPr="00561316" w:rsidRDefault="00FE068E" w:rsidP="00E45ECF">
            <w:pPr>
              <w:jc w:val="both"/>
              <w:rPr>
                <w:sz w:val="20"/>
                <w:szCs w:val="20"/>
              </w:rPr>
            </w:pPr>
            <w:r w:rsidRPr="00561316">
              <w:rPr>
                <w:sz w:val="20"/>
                <w:szCs w:val="20"/>
              </w:rPr>
              <w:t>A 321/2015. (X. 30.) Korm. rendelet 21. § (1) bekezdés b) pontja alapján a teljesítésbe bevonni kívánt szakemberek végzettségének és képzettségének ismertetése, az alábbi formában:</w:t>
            </w:r>
          </w:p>
          <w:p w14:paraId="54E56E4D" w14:textId="77777777" w:rsidR="00FE068E" w:rsidRPr="00561316" w:rsidRDefault="00FE068E" w:rsidP="00E45ECF">
            <w:pPr>
              <w:jc w:val="both"/>
              <w:rPr>
                <w:sz w:val="20"/>
                <w:szCs w:val="20"/>
                <w:highlight w:val="yellow"/>
              </w:rPr>
            </w:pPr>
          </w:p>
          <w:p w14:paraId="00C5503A" w14:textId="77777777" w:rsidR="00FE068E" w:rsidRDefault="00FE068E" w:rsidP="00077F0B">
            <w:pPr>
              <w:numPr>
                <w:ilvl w:val="0"/>
                <w:numId w:val="63"/>
              </w:numPr>
              <w:ind w:left="743"/>
              <w:jc w:val="both"/>
              <w:rPr>
                <w:sz w:val="20"/>
                <w:szCs w:val="20"/>
              </w:rPr>
            </w:pPr>
            <w:r w:rsidRPr="00561316">
              <w:rPr>
                <w:sz w:val="20"/>
                <w:szCs w:val="20"/>
              </w:rPr>
              <w:t xml:space="preserve">Az eljárás ajánlattételi szakaszában az Egységes Európai Közbeszerzési Dokumentumba foglalt nyilatkozata keretében </w:t>
            </w:r>
            <w:r w:rsidRPr="009A2BC1">
              <w:rPr>
                <w:sz w:val="20"/>
                <w:szCs w:val="20"/>
              </w:rPr>
              <w:t xml:space="preserve">(IV. rész C. szakasz 2) pont) </w:t>
            </w:r>
            <w:r w:rsidRPr="00561316">
              <w:rPr>
                <w:sz w:val="20"/>
                <w:szCs w:val="20"/>
              </w:rPr>
              <w:t>ajánlattevőnek meg kell adnia a teljesítésbe bevonni kívánt szakemberek megnevezését és bemutatását tartalmazó nyilatkozatot, minimálisan az alábbi tartalommal:</w:t>
            </w:r>
          </w:p>
          <w:p w14:paraId="2CA362CA" w14:textId="77777777" w:rsidR="00FE068E" w:rsidRDefault="00FE068E" w:rsidP="00077F0B">
            <w:pPr>
              <w:numPr>
                <w:ilvl w:val="0"/>
                <w:numId w:val="64"/>
              </w:numPr>
              <w:ind w:left="1206"/>
              <w:jc w:val="both"/>
              <w:rPr>
                <w:sz w:val="20"/>
                <w:szCs w:val="20"/>
              </w:rPr>
            </w:pPr>
            <w:r w:rsidRPr="00561316">
              <w:rPr>
                <w:sz w:val="20"/>
                <w:szCs w:val="20"/>
              </w:rPr>
              <w:t>az adott szakember neve,</w:t>
            </w:r>
          </w:p>
          <w:p w14:paraId="1311AF30" w14:textId="77777777" w:rsidR="00FE068E" w:rsidRDefault="00FE068E" w:rsidP="00077F0B">
            <w:pPr>
              <w:numPr>
                <w:ilvl w:val="0"/>
                <w:numId w:val="64"/>
              </w:numPr>
              <w:ind w:left="1206"/>
              <w:jc w:val="both"/>
              <w:rPr>
                <w:sz w:val="20"/>
                <w:szCs w:val="20"/>
              </w:rPr>
            </w:pPr>
            <w:r w:rsidRPr="008514DC">
              <w:rPr>
                <w:sz w:val="20"/>
                <w:szCs w:val="20"/>
              </w:rPr>
              <w:t xml:space="preserve">képzettsége, </w:t>
            </w:r>
          </w:p>
          <w:p w14:paraId="287A6E36" w14:textId="77777777" w:rsidR="00FE068E" w:rsidRDefault="00FE068E" w:rsidP="00077F0B">
            <w:pPr>
              <w:numPr>
                <w:ilvl w:val="0"/>
                <w:numId w:val="64"/>
              </w:numPr>
              <w:ind w:left="1206"/>
              <w:jc w:val="both"/>
              <w:rPr>
                <w:sz w:val="20"/>
                <w:szCs w:val="20"/>
              </w:rPr>
            </w:pPr>
            <w:r w:rsidRPr="00194800">
              <w:rPr>
                <w:sz w:val="20"/>
                <w:szCs w:val="20"/>
              </w:rPr>
              <w:lastRenderedPageBreak/>
              <w:t xml:space="preserve">az adott szakember szakmai gyakorlatának igazolása a gyakorlat időtartam megjelölésével (kezdet és befejezés; év, hónap, nap pontossággal) és az ellátott </w:t>
            </w:r>
            <w:r>
              <w:rPr>
                <w:sz w:val="20"/>
                <w:szCs w:val="20"/>
              </w:rPr>
              <w:t>feladat(ok) rövid bemutatásával.</w:t>
            </w:r>
          </w:p>
          <w:p w14:paraId="7BE2DE6D" w14:textId="77777777" w:rsidR="00FE068E" w:rsidRPr="00453468" w:rsidRDefault="00FE068E" w:rsidP="00E45ECF">
            <w:pPr>
              <w:ind w:left="360"/>
              <w:jc w:val="both"/>
              <w:rPr>
                <w:sz w:val="20"/>
                <w:szCs w:val="20"/>
                <w:highlight w:val="yellow"/>
              </w:rPr>
            </w:pPr>
          </w:p>
          <w:p w14:paraId="497BE4C2" w14:textId="77777777" w:rsidR="00FE068E" w:rsidRPr="00194800" w:rsidRDefault="00FE068E" w:rsidP="00E45ECF">
            <w:pPr>
              <w:ind w:left="743"/>
              <w:jc w:val="both"/>
              <w:rPr>
                <w:b/>
                <w:sz w:val="20"/>
                <w:szCs w:val="20"/>
              </w:rPr>
            </w:pPr>
            <w:r w:rsidRPr="00194800">
              <w:rPr>
                <w:b/>
                <w:sz w:val="20"/>
                <w:szCs w:val="20"/>
              </w:rPr>
              <w:t xml:space="preserve">Az Egységes Európai Közbeszerzési Dokumentumba foglalt nyilatkozatot azon gazdasági szereplőnek kell benyújtania, amely az adott </w:t>
            </w:r>
            <w:r>
              <w:rPr>
                <w:b/>
                <w:sz w:val="20"/>
                <w:szCs w:val="20"/>
              </w:rPr>
              <w:t>szakembert</w:t>
            </w:r>
            <w:r w:rsidRPr="00194800">
              <w:rPr>
                <w:b/>
                <w:sz w:val="20"/>
                <w:szCs w:val="20"/>
              </w:rPr>
              <w:t xml:space="preserve"> rendelkezésre bocsátja.</w:t>
            </w:r>
          </w:p>
          <w:p w14:paraId="3103D0F3" w14:textId="77777777" w:rsidR="00FE068E" w:rsidRPr="00453468" w:rsidRDefault="00FE068E" w:rsidP="00E45ECF">
            <w:pPr>
              <w:ind w:left="743"/>
              <w:jc w:val="both"/>
              <w:rPr>
                <w:sz w:val="20"/>
                <w:szCs w:val="20"/>
                <w:highlight w:val="yellow"/>
              </w:rPr>
            </w:pPr>
          </w:p>
          <w:p w14:paraId="7A73D862" w14:textId="77777777" w:rsidR="00FE068E" w:rsidRPr="00194800" w:rsidRDefault="00FE068E" w:rsidP="00583D7E">
            <w:pPr>
              <w:numPr>
                <w:ilvl w:val="0"/>
                <w:numId w:val="65"/>
              </w:numPr>
              <w:jc w:val="both"/>
              <w:rPr>
                <w:sz w:val="20"/>
                <w:szCs w:val="20"/>
              </w:rPr>
            </w:pPr>
            <w:r w:rsidRPr="00194800">
              <w:rPr>
                <w:sz w:val="20"/>
                <w:szCs w:val="20"/>
              </w:rPr>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49412D33" w14:textId="77777777" w:rsidR="00FE068E" w:rsidRDefault="00FE068E" w:rsidP="00077F0B">
            <w:pPr>
              <w:numPr>
                <w:ilvl w:val="1"/>
                <w:numId w:val="66"/>
              </w:numPr>
              <w:ind w:left="1065"/>
              <w:jc w:val="both"/>
              <w:rPr>
                <w:sz w:val="20"/>
                <w:szCs w:val="20"/>
              </w:rPr>
            </w:pPr>
            <w:r w:rsidRPr="002A1931">
              <w:rPr>
                <w:sz w:val="20"/>
                <w:szCs w:val="20"/>
              </w:rPr>
              <w:t>személyes adatok (név, születési idő, állampolgárság, nyelvismeret);</w:t>
            </w:r>
          </w:p>
          <w:p w14:paraId="646FD245" w14:textId="77777777" w:rsidR="00FE068E" w:rsidRDefault="00FE068E" w:rsidP="00077F0B">
            <w:pPr>
              <w:numPr>
                <w:ilvl w:val="1"/>
                <w:numId w:val="66"/>
              </w:numPr>
              <w:ind w:left="1065"/>
              <w:jc w:val="both"/>
              <w:rPr>
                <w:sz w:val="20"/>
                <w:szCs w:val="20"/>
              </w:rPr>
            </w:pPr>
            <w:r w:rsidRPr="002A1931">
              <w:rPr>
                <w:sz w:val="20"/>
                <w:szCs w:val="20"/>
              </w:rPr>
              <w:t>iskolai végzettség, egyéb tanulmányok;</w:t>
            </w:r>
          </w:p>
          <w:p w14:paraId="30E28B9E" w14:textId="77777777" w:rsidR="00FE068E" w:rsidRDefault="00FE068E" w:rsidP="00077F0B">
            <w:pPr>
              <w:numPr>
                <w:ilvl w:val="1"/>
                <w:numId w:val="66"/>
              </w:numPr>
              <w:ind w:left="1065"/>
              <w:jc w:val="both"/>
              <w:rPr>
                <w:sz w:val="20"/>
                <w:szCs w:val="20"/>
              </w:rPr>
            </w:pPr>
            <w:r w:rsidRPr="002A1931">
              <w:rPr>
                <w:sz w:val="20"/>
                <w:szCs w:val="20"/>
              </w:rPr>
              <w:t>munkahelyek, munkakörök;</w:t>
            </w:r>
          </w:p>
          <w:p w14:paraId="7E12EB1C" w14:textId="77777777" w:rsidR="00FE068E" w:rsidRDefault="00FE068E" w:rsidP="00077F0B">
            <w:pPr>
              <w:numPr>
                <w:ilvl w:val="1"/>
                <w:numId w:val="66"/>
              </w:numPr>
              <w:ind w:left="1065"/>
              <w:jc w:val="both"/>
              <w:rPr>
                <w:sz w:val="20"/>
                <w:szCs w:val="20"/>
              </w:rPr>
            </w:pPr>
            <w:r w:rsidRPr="002A1931">
              <w:rPr>
                <w:sz w:val="20"/>
                <w:szCs w:val="20"/>
              </w:rPr>
              <w:t xml:space="preserve">szakmai tapasztalat ismertetése, minimálisan az alábbi adatok megadásával: </w:t>
            </w:r>
          </w:p>
          <w:p w14:paraId="36D292A6" w14:textId="77777777" w:rsidR="00FE068E" w:rsidRDefault="00FE068E" w:rsidP="00077F0B">
            <w:pPr>
              <w:numPr>
                <w:ilvl w:val="0"/>
                <w:numId w:val="67"/>
              </w:numPr>
              <w:ind w:left="1915"/>
              <w:jc w:val="both"/>
              <w:rPr>
                <w:sz w:val="20"/>
                <w:szCs w:val="20"/>
              </w:rPr>
            </w:pPr>
            <w:r w:rsidRPr="002A1931">
              <w:rPr>
                <w:sz w:val="20"/>
                <w:szCs w:val="20"/>
              </w:rPr>
              <w:t>szakmai tapasztalat ismertetése, teljesítésének időszaka kezdete</w:t>
            </w:r>
            <w:r w:rsidRPr="002A1931" w:rsidDel="00492B73">
              <w:rPr>
                <w:sz w:val="20"/>
                <w:szCs w:val="20"/>
              </w:rPr>
              <w:t xml:space="preserve"> </w:t>
            </w:r>
            <w:r w:rsidRPr="002A1931">
              <w:rPr>
                <w:sz w:val="20"/>
                <w:szCs w:val="20"/>
              </w:rPr>
              <w:t>(év, hónap, nap), vége (év, hónap, nap) pontossággal feltüntetve,</w:t>
            </w:r>
          </w:p>
          <w:p w14:paraId="4750BF59" w14:textId="77777777" w:rsidR="00FE068E" w:rsidRDefault="00FE068E" w:rsidP="00077F0B">
            <w:pPr>
              <w:numPr>
                <w:ilvl w:val="0"/>
                <w:numId w:val="67"/>
              </w:numPr>
              <w:ind w:left="1915"/>
              <w:jc w:val="both"/>
              <w:rPr>
                <w:sz w:val="20"/>
                <w:szCs w:val="20"/>
              </w:rPr>
            </w:pPr>
            <w:r w:rsidRPr="002A1931">
              <w:rPr>
                <w:sz w:val="20"/>
                <w:szCs w:val="20"/>
              </w:rPr>
              <w:t>ellátott funkciók és feladatok rövid bemutatása.</w:t>
            </w:r>
          </w:p>
          <w:p w14:paraId="7FC99963" w14:textId="77777777" w:rsidR="00FE068E" w:rsidRDefault="00FE068E" w:rsidP="00E45ECF">
            <w:pPr>
              <w:ind w:left="781"/>
              <w:jc w:val="both"/>
              <w:rPr>
                <w:sz w:val="20"/>
                <w:szCs w:val="20"/>
              </w:rPr>
            </w:pPr>
            <w:r w:rsidRPr="00194800">
              <w:rPr>
                <w:sz w:val="20"/>
                <w:szCs w:val="20"/>
              </w:rPr>
              <w:t>A szakmai önéletrajzhoz mellékelni kell a képzettséget, végzettséget igazoló okirat(ok)at, igazolás(ok)at egyszerű másolatban.</w:t>
            </w:r>
          </w:p>
          <w:p w14:paraId="740E65EB" w14:textId="77777777" w:rsidR="00FE068E" w:rsidRDefault="00FE068E" w:rsidP="00E45ECF">
            <w:pPr>
              <w:ind w:left="781"/>
              <w:jc w:val="both"/>
              <w:rPr>
                <w:sz w:val="20"/>
                <w:szCs w:val="20"/>
              </w:rPr>
            </w:pPr>
          </w:p>
          <w:p w14:paraId="6768EB6B" w14:textId="77777777" w:rsidR="00FE068E" w:rsidRDefault="00FE068E" w:rsidP="005B1476">
            <w:pPr>
              <w:ind w:left="781"/>
              <w:jc w:val="both"/>
              <w:rPr>
                <w:b/>
                <w:sz w:val="20"/>
                <w:szCs w:val="20"/>
              </w:rPr>
            </w:pPr>
            <w:r>
              <w:rPr>
                <w:sz w:val="20"/>
                <w:szCs w:val="20"/>
              </w:rPr>
              <w:t xml:space="preserve">A szakmai önéletrajz részeként </w:t>
            </w:r>
            <w:r w:rsidRPr="00194800">
              <w:rPr>
                <w:sz w:val="20"/>
                <w:szCs w:val="20"/>
              </w:rPr>
              <w:t>a teljesítésbe bevonni kívánt szakember</w:t>
            </w:r>
            <w:r>
              <w:rPr>
                <w:sz w:val="20"/>
                <w:szCs w:val="20"/>
              </w:rPr>
              <w:t xml:space="preserve">nek nyilatkoznia kell, hogy </w:t>
            </w:r>
            <w:r w:rsidRPr="00054DA8">
              <w:rPr>
                <w:sz w:val="20"/>
                <w:szCs w:val="20"/>
              </w:rPr>
              <w:t xml:space="preserve">Ajánlattevő nyertessége esetén a teljesítés ideje alatt </w:t>
            </w:r>
            <w:r>
              <w:rPr>
                <w:sz w:val="20"/>
                <w:szCs w:val="20"/>
              </w:rPr>
              <w:t>ajánlattevő rendelkezésére fog állni és</w:t>
            </w:r>
            <w:r w:rsidRPr="00054DA8">
              <w:rPr>
                <w:sz w:val="20"/>
                <w:szCs w:val="20"/>
              </w:rPr>
              <w:t xml:space="preserve"> a teljesítésben személyesen </w:t>
            </w:r>
            <w:r>
              <w:rPr>
                <w:sz w:val="20"/>
                <w:szCs w:val="20"/>
              </w:rPr>
              <w:t>fog részt venni.</w:t>
            </w:r>
          </w:p>
          <w:p w14:paraId="7FB56532" w14:textId="77777777" w:rsidR="006D45E4" w:rsidRDefault="006D45E4" w:rsidP="00E45ECF">
            <w:pPr>
              <w:spacing w:before="120" w:after="120"/>
              <w:rPr>
                <w:b/>
                <w:sz w:val="20"/>
                <w:szCs w:val="20"/>
              </w:rPr>
            </w:pPr>
          </w:p>
          <w:p w14:paraId="3F1C5C3C" w14:textId="77777777" w:rsidR="00FE068E" w:rsidRPr="000E19A4" w:rsidRDefault="00FE068E" w:rsidP="00E45ECF">
            <w:pPr>
              <w:spacing w:before="120" w:after="120"/>
              <w:rPr>
                <w:i/>
                <w:sz w:val="20"/>
                <w:szCs w:val="20"/>
              </w:rPr>
            </w:pPr>
            <w:r w:rsidRPr="000E19A4">
              <w:rPr>
                <w:b/>
                <w:sz w:val="20"/>
                <w:szCs w:val="20"/>
              </w:rPr>
              <w:t>Az alkalmasság minimumkövetelménye(i):</w:t>
            </w:r>
          </w:p>
          <w:p w14:paraId="124CE307" w14:textId="77777777" w:rsidR="006D45E4" w:rsidRDefault="00FE068E" w:rsidP="006D45E4">
            <w:pPr>
              <w:spacing w:before="120"/>
              <w:jc w:val="both"/>
              <w:rPr>
                <w:sz w:val="20"/>
                <w:szCs w:val="20"/>
                <w:u w:val="single"/>
              </w:rPr>
            </w:pPr>
            <w:r w:rsidRPr="000E19A4">
              <w:rPr>
                <w:b/>
                <w:sz w:val="20"/>
                <w:szCs w:val="20"/>
              </w:rPr>
              <w:t>M/1.</w:t>
            </w:r>
            <w:r w:rsidR="006D45E4" w:rsidRPr="000E19A4">
              <w:rPr>
                <w:sz w:val="20"/>
                <w:szCs w:val="20"/>
                <w:u w:val="single"/>
              </w:rPr>
              <w:t xml:space="preserve"> </w:t>
            </w:r>
          </w:p>
          <w:p w14:paraId="51AFF011" w14:textId="76D25FE2" w:rsidR="00FE068E" w:rsidRPr="000E19A4" w:rsidRDefault="006D45E4" w:rsidP="00E45ECF">
            <w:pPr>
              <w:spacing w:before="120"/>
              <w:jc w:val="both"/>
              <w:rPr>
                <w:sz w:val="20"/>
                <w:szCs w:val="20"/>
                <w:u w:val="single"/>
              </w:rPr>
            </w:pPr>
            <w:r w:rsidRPr="000E19A4">
              <w:rPr>
                <w:sz w:val="20"/>
                <w:szCs w:val="20"/>
                <w:u w:val="single"/>
              </w:rPr>
              <w:t xml:space="preserve">Alkalmas az ajánlattevő, ha rendelkezik: </w:t>
            </w:r>
          </w:p>
          <w:p w14:paraId="65999BEF" w14:textId="77777777" w:rsidR="00FE068E" w:rsidRDefault="00FE068E" w:rsidP="00077F0B">
            <w:pPr>
              <w:numPr>
                <w:ilvl w:val="0"/>
                <w:numId w:val="39"/>
              </w:numPr>
              <w:spacing w:before="120"/>
              <w:ind w:left="639" w:hanging="425"/>
              <w:jc w:val="both"/>
              <w:rPr>
                <w:sz w:val="20"/>
                <w:szCs w:val="20"/>
              </w:rPr>
            </w:pPr>
            <w:r w:rsidRPr="000E19A4">
              <w:rPr>
                <w:b/>
                <w:sz w:val="20"/>
                <w:szCs w:val="20"/>
              </w:rPr>
              <w:t>I. rész</w:t>
            </w:r>
            <w:r w:rsidRPr="000E19A4">
              <w:rPr>
                <w:sz w:val="20"/>
                <w:szCs w:val="20"/>
              </w:rPr>
              <w:t xml:space="preserve">: az eljárást megindító felhívás feladásától visszafelé számított 3 évben (azaz visszafelé számított 36 hónapban) összesen </w:t>
            </w:r>
            <w:r w:rsidRPr="000E19A4">
              <w:rPr>
                <w:b/>
                <w:bCs/>
                <w:sz w:val="20"/>
                <w:szCs w:val="20"/>
              </w:rPr>
              <w:t xml:space="preserve">legalább </w:t>
            </w:r>
            <w:r>
              <w:rPr>
                <w:b/>
                <w:bCs/>
                <w:sz w:val="20"/>
                <w:szCs w:val="20"/>
              </w:rPr>
              <w:t xml:space="preserve">1 db, legalább </w:t>
            </w:r>
            <w:r w:rsidRPr="000E19A4">
              <w:rPr>
                <w:b/>
                <w:bCs/>
                <w:sz w:val="20"/>
                <w:szCs w:val="20"/>
              </w:rPr>
              <w:t xml:space="preserve">nettó </w:t>
            </w:r>
            <w:r>
              <w:rPr>
                <w:b/>
                <w:bCs/>
                <w:sz w:val="20"/>
                <w:szCs w:val="20"/>
              </w:rPr>
              <w:t>23.000</w:t>
            </w:r>
            <w:r w:rsidRPr="000E19A4">
              <w:rPr>
                <w:b/>
                <w:bCs/>
                <w:sz w:val="20"/>
                <w:szCs w:val="20"/>
              </w:rPr>
              <w:t xml:space="preserve">.000,- Ft összértékű </w:t>
            </w:r>
            <w:r w:rsidRPr="005B5469">
              <w:rPr>
                <w:b/>
                <w:bCs/>
                <w:sz w:val="20"/>
                <w:szCs w:val="20"/>
              </w:rPr>
              <w:t xml:space="preserve">tervezési és implementációs szolgáltatást is magában foglaló, hálózati (routing, switching) infrastruktúra szállítására és kiépítésére </w:t>
            </w:r>
            <w:r w:rsidRPr="000E19A4">
              <w:rPr>
                <w:bCs/>
                <w:sz w:val="20"/>
                <w:szCs w:val="20"/>
              </w:rPr>
              <w:t>vonatkozó</w:t>
            </w:r>
            <w:r w:rsidRPr="000E19A4">
              <w:rPr>
                <w:sz w:val="20"/>
                <w:szCs w:val="20"/>
              </w:rPr>
              <w:t xml:space="preserve">, szerződésszerűen és előírásszerűen teljesített referenciával/referenciákkal. </w:t>
            </w:r>
          </w:p>
          <w:p w14:paraId="50FFFEE8" w14:textId="15774E0E" w:rsidR="00FE068E" w:rsidRDefault="00FE068E" w:rsidP="00077F0B">
            <w:pPr>
              <w:numPr>
                <w:ilvl w:val="0"/>
                <w:numId w:val="39"/>
              </w:numPr>
              <w:spacing w:before="120"/>
              <w:ind w:left="639" w:hanging="425"/>
              <w:jc w:val="both"/>
              <w:rPr>
                <w:sz w:val="20"/>
                <w:szCs w:val="20"/>
              </w:rPr>
            </w:pPr>
            <w:r w:rsidRPr="000E19A4">
              <w:rPr>
                <w:b/>
                <w:sz w:val="20"/>
                <w:szCs w:val="20"/>
              </w:rPr>
              <w:t>I</w:t>
            </w:r>
            <w:r>
              <w:rPr>
                <w:b/>
                <w:sz w:val="20"/>
                <w:szCs w:val="20"/>
              </w:rPr>
              <w:t>I</w:t>
            </w:r>
            <w:r w:rsidRPr="000E19A4">
              <w:rPr>
                <w:b/>
                <w:sz w:val="20"/>
                <w:szCs w:val="20"/>
              </w:rPr>
              <w:t>. rész</w:t>
            </w:r>
            <w:r w:rsidRPr="000E19A4">
              <w:rPr>
                <w:sz w:val="20"/>
                <w:szCs w:val="20"/>
              </w:rPr>
              <w:t xml:space="preserve">: az eljárást megindító felhívás feladásától visszafelé számított 3 évben (azaz visszafelé számított 36 hónapban) összesen </w:t>
            </w:r>
            <w:r w:rsidRPr="000E19A4">
              <w:rPr>
                <w:b/>
                <w:bCs/>
                <w:sz w:val="20"/>
                <w:szCs w:val="20"/>
              </w:rPr>
              <w:t xml:space="preserve">legalább </w:t>
            </w:r>
            <w:r>
              <w:rPr>
                <w:b/>
                <w:bCs/>
                <w:sz w:val="20"/>
                <w:szCs w:val="20"/>
              </w:rPr>
              <w:t xml:space="preserve">1 db, legalább </w:t>
            </w:r>
            <w:r w:rsidRPr="000E19A4">
              <w:rPr>
                <w:b/>
                <w:bCs/>
                <w:sz w:val="20"/>
                <w:szCs w:val="20"/>
              </w:rPr>
              <w:t xml:space="preserve">nettó </w:t>
            </w:r>
            <w:r>
              <w:rPr>
                <w:b/>
                <w:bCs/>
                <w:sz w:val="20"/>
                <w:szCs w:val="20"/>
              </w:rPr>
              <w:t>59.0</w:t>
            </w:r>
            <w:r w:rsidRPr="000E19A4">
              <w:rPr>
                <w:b/>
                <w:bCs/>
                <w:sz w:val="20"/>
                <w:szCs w:val="20"/>
              </w:rPr>
              <w:t xml:space="preserve">00.000,- Ft összértékű </w:t>
            </w:r>
            <w:r w:rsidRPr="005B5469">
              <w:rPr>
                <w:b/>
                <w:bCs/>
                <w:sz w:val="20"/>
                <w:szCs w:val="20"/>
              </w:rPr>
              <w:t xml:space="preserve">tervezési és implementációs szolgáltatást is magában foglaló, hálózati (routing, switching) infrastruktúra szállítására és kiépítésére </w:t>
            </w:r>
            <w:r w:rsidRPr="000E19A4">
              <w:rPr>
                <w:bCs/>
                <w:sz w:val="20"/>
                <w:szCs w:val="20"/>
              </w:rPr>
              <w:t>vonatkozó</w:t>
            </w:r>
            <w:r w:rsidRPr="000E19A4">
              <w:rPr>
                <w:sz w:val="20"/>
                <w:szCs w:val="20"/>
              </w:rPr>
              <w:t xml:space="preserve">, szerződésszerűen és előírásszerűen teljesített referenciával/referenciákkal. </w:t>
            </w:r>
          </w:p>
          <w:p w14:paraId="07E2F761" w14:textId="77777777" w:rsidR="00FE068E" w:rsidRPr="005B5469" w:rsidRDefault="00FE068E" w:rsidP="00E45ECF">
            <w:pPr>
              <w:autoSpaceDE w:val="0"/>
              <w:autoSpaceDN w:val="0"/>
              <w:adjustRightInd w:val="0"/>
              <w:spacing w:before="120"/>
              <w:jc w:val="both"/>
              <w:rPr>
                <w:sz w:val="20"/>
                <w:szCs w:val="20"/>
              </w:rPr>
            </w:pPr>
            <w:r w:rsidRPr="005B5469">
              <w:rPr>
                <w:sz w:val="20"/>
                <w:szCs w:val="20"/>
              </w:rPr>
              <w:t>Az egyes részek vonatkozásában a minimumkövetelmény</w:t>
            </w:r>
            <w:r>
              <w:rPr>
                <w:sz w:val="20"/>
                <w:szCs w:val="20"/>
              </w:rPr>
              <w:t>ek</w:t>
            </w:r>
            <w:r w:rsidRPr="005B5469">
              <w:rPr>
                <w:sz w:val="20"/>
                <w:szCs w:val="20"/>
              </w:rPr>
              <w:t xml:space="preserve"> </w:t>
            </w:r>
            <w:r w:rsidRPr="001F2953">
              <w:rPr>
                <w:b/>
                <w:sz w:val="20"/>
                <w:szCs w:val="20"/>
              </w:rPr>
              <w:t>több szerződéssel is teljesíthetők</w:t>
            </w:r>
            <w:r w:rsidRPr="001F2953">
              <w:rPr>
                <w:sz w:val="20"/>
                <w:szCs w:val="20"/>
              </w:rPr>
              <w:t>.</w:t>
            </w:r>
            <w:r w:rsidRPr="005B5469">
              <w:rPr>
                <w:sz w:val="20"/>
                <w:szCs w:val="20"/>
              </w:rPr>
              <w:t xml:space="preserve"> </w:t>
            </w:r>
          </w:p>
          <w:p w14:paraId="293909B3" w14:textId="77777777" w:rsidR="00FE068E" w:rsidRPr="005B5469" w:rsidRDefault="00FE068E" w:rsidP="00E45ECF">
            <w:pPr>
              <w:autoSpaceDE w:val="0"/>
              <w:autoSpaceDN w:val="0"/>
              <w:adjustRightInd w:val="0"/>
              <w:spacing w:before="120"/>
              <w:jc w:val="both"/>
              <w:rPr>
                <w:sz w:val="20"/>
                <w:szCs w:val="20"/>
              </w:rPr>
            </w:pPr>
            <w:r w:rsidRPr="005B5469">
              <w:rPr>
                <w:sz w:val="20"/>
                <w:szCs w:val="20"/>
              </w:rPr>
              <w:t>Ajánlatkérő az egyértelműség kedvéért rögzíteni kívánja, hogy amennyiben valamely ajánlattevő több részre kíván ajánlatot tenni, úgy ahhoz, hogy valamennyi megpályázott részre alkalmasnak minősüljön, a megpályázott részekre irányadó minimumkövetelmények közül a legmagasabbat kell minimumkövetelményként teljesíteni.</w:t>
            </w:r>
          </w:p>
          <w:p w14:paraId="0C35DA1E" w14:textId="77777777" w:rsidR="00FE068E" w:rsidRPr="00AE33BF" w:rsidRDefault="00FE068E" w:rsidP="00E45ECF">
            <w:pPr>
              <w:autoSpaceDE w:val="0"/>
              <w:autoSpaceDN w:val="0"/>
              <w:adjustRightInd w:val="0"/>
              <w:spacing w:before="120"/>
              <w:jc w:val="both"/>
              <w:rPr>
                <w:sz w:val="20"/>
                <w:szCs w:val="20"/>
              </w:rPr>
            </w:pPr>
            <w:r w:rsidRPr="00AE33BF">
              <w:rPr>
                <w:sz w:val="20"/>
                <w:szCs w:val="20"/>
              </w:rPr>
              <w:t>Amennyiben ajánlattevő több részre jelentkezik, úgy a 321/2015. (X. 30.) Korm. rendelet 22. § (1)-(2) bekezdése szerinti nyilatkozatban szerepeltetni kell, hogy az adott szerződést (referenciát) mely rész(ek) vonatkozásában kívánja felhasználni.</w:t>
            </w:r>
          </w:p>
          <w:p w14:paraId="08FD6C52" w14:textId="77777777" w:rsidR="00FE068E" w:rsidRPr="00AE33BF" w:rsidRDefault="00FE068E" w:rsidP="00E45ECF">
            <w:pPr>
              <w:autoSpaceDE w:val="0"/>
              <w:autoSpaceDN w:val="0"/>
              <w:adjustRightInd w:val="0"/>
              <w:spacing w:before="120"/>
              <w:jc w:val="both"/>
              <w:rPr>
                <w:sz w:val="20"/>
                <w:szCs w:val="20"/>
              </w:rPr>
            </w:pPr>
            <w:r w:rsidRPr="00AE33BF">
              <w:rPr>
                <w:sz w:val="20"/>
                <w:szCs w:val="20"/>
              </w:rPr>
              <w:t>A Kbt. 65. § (6) bekezdése alapján az előírt alkalmassági minimumkövetelménynek a közös ajánlattevők együttesen is megfelelhetnek.</w:t>
            </w:r>
          </w:p>
          <w:p w14:paraId="7D313AD6" w14:textId="27C39A61" w:rsidR="00FE068E" w:rsidRDefault="00FE068E" w:rsidP="00E45ECF">
            <w:pPr>
              <w:spacing w:before="120"/>
              <w:jc w:val="both"/>
              <w:rPr>
                <w:sz w:val="20"/>
                <w:szCs w:val="20"/>
              </w:rPr>
            </w:pPr>
            <w:r w:rsidRPr="00AE33BF">
              <w:rPr>
                <w:sz w:val="20"/>
                <w:szCs w:val="20"/>
              </w:rPr>
              <w:t xml:space="preserve">Ajánlatkérő tájékoztatásul közli, hogy a </w:t>
            </w:r>
            <w:r w:rsidR="006D45E4">
              <w:rPr>
                <w:sz w:val="20"/>
                <w:szCs w:val="20"/>
              </w:rPr>
              <w:t>321/2015. (X.</w:t>
            </w:r>
            <w:r w:rsidR="006D45E4" w:rsidRPr="00AE33BF">
              <w:rPr>
                <w:sz w:val="20"/>
                <w:szCs w:val="20"/>
              </w:rPr>
              <w:t>30.)</w:t>
            </w:r>
            <w:r w:rsidRPr="00AE33BF">
              <w:rPr>
                <w:sz w:val="20"/>
                <w:szCs w:val="20"/>
              </w:rPr>
              <w:t xml:space="preserve"> Korm.rendelet 22. § (5) bekezdésében rögzítettek kivételével - </w:t>
            </w:r>
            <w:r w:rsidRPr="00AE33BF">
              <w:rPr>
                <w:b/>
                <w:sz w:val="20"/>
                <w:szCs w:val="20"/>
              </w:rPr>
              <w:t>közös ajánlattevőként (konzorcium tagjaként) vagy alvállalkozóként teljesített referencia esetében</w:t>
            </w:r>
            <w:r w:rsidRPr="00AE33BF">
              <w:rPr>
                <w:sz w:val="20"/>
                <w:szCs w:val="20"/>
              </w:rPr>
              <w:t xml:space="preserve"> </w:t>
            </w:r>
            <w:r w:rsidRPr="00AE33BF">
              <w:rPr>
                <w:b/>
                <w:sz w:val="20"/>
                <w:szCs w:val="20"/>
              </w:rPr>
              <w:t>az ajánlatkérő a</w:t>
            </w:r>
            <w:r w:rsidR="006D45E4">
              <w:rPr>
                <w:b/>
                <w:sz w:val="20"/>
                <w:szCs w:val="20"/>
              </w:rPr>
              <w:t xml:space="preserve"> szolgáltatási</w:t>
            </w:r>
            <w:r w:rsidRPr="00AE33BF">
              <w:rPr>
                <w:b/>
                <w:sz w:val="20"/>
                <w:szCs w:val="20"/>
              </w:rPr>
              <w:t xml:space="preserve"> referenciát bemutató által teljesített szolgáltatásrészeket fogadja el</w:t>
            </w:r>
            <w:r w:rsidRPr="00AE33BF">
              <w:rPr>
                <w:sz w:val="20"/>
                <w:szCs w:val="20"/>
              </w:rPr>
              <w:t>.</w:t>
            </w:r>
            <w:r w:rsidRPr="003A62F4">
              <w:rPr>
                <w:sz w:val="20"/>
                <w:szCs w:val="20"/>
              </w:rPr>
              <w:t xml:space="preserve"> </w:t>
            </w:r>
          </w:p>
          <w:p w14:paraId="64AB14A8" w14:textId="77777777" w:rsidR="00FE068E" w:rsidRDefault="00FE068E" w:rsidP="00E45ECF">
            <w:pPr>
              <w:spacing w:before="120"/>
              <w:jc w:val="both"/>
              <w:rPr>
                <w:sz w:val="20"/>
                <w:szCs w:val="20"/>
              </w:rPr>
            </w:pPr>
          </w:p>
          <w:p w14:paraId="1244670C" w14:textId="77777777" w:rsidR="00FE068E" w:rsidRDefault="00FE068E" w:rsidP="00E45ECF">
            <w:pPr>
              <w:spacing w:before="120"/>
              <w:jc w:val="both"/>
              <w:rPr>
                <w:b/>
                <w:sz w:val="20"/>
                <w:szCs w:val="20"/>
              </w:rPr>
            </w:pPr>
            <w:r w:rsidRPr="000E19A4">
              <w:rPr>
                <w:b/>
                <w:sz w:val="20"/>
                <w:szCs w:val="20"/>
              </w:rPr>
              <w:t>M/</w:t>
            </w:r>
            <w:r>
              <w:rPr>
                <w:b/>
                <w:sz w:val="20"/>
                <w:szCs w:val="20"/>
              </w:rPr>
              <w:t>2</w:t>
            </w:r>
            <w:r w:rsidRPr="000E19A4">
              <w:rPr>
                <w:b/>
                <w:sz w:val="20"/>
                <w:szCs w:val="20"/>
              </w:rPr>
              <w:t>.</w:t>
            </w:r>
          </w:p>
          <w:p w14:paraId="6531EE0E" w14:textId="07B0A358" w:rsidR="00FE068E" w:rsidRPr="00F23254" w:rsidRDefault="006D45E4" w:rsidP="00E45ECF">
            <w:pPr>
              <w:jc w:val="both"/>
              <w:rPr>
                <w:sz w:val="20"/>
                <w:szCs w:val="20"/>
              </w:rPr>
            </w:pPr>
            <w:r w:rsidRPr="009261AA">
              <w:rPr>
                <w:sz w:val="20"/>
                <w:szCs w:val="20"/>
              </w:rPr>
              <w:t>Alkalmas az ajánlattevő, ha</w:t>
            </w:r>
            <w:r w:rsidR="00FE068E" w:rsidRPr="00F23254">
              <w:rPr>
                <w:sz w:val="20"/>
                <w:szCs w:val="20"/>
              </w:rPr>
              <w:t xml:space="preserve"> (a Kbt. 65. § (6) bekezdésének alkalmazása esetén a közös ajánlattevőknek együttesen, illetve a Kbt. 65. § (7) bekezdésének alkalmazása esetén az alkalmasság igazolásában résztvevő szervezetnek) a megpályázni kívánt részek számától függetlenül </w:t>
            </w:r>
            <w:r w:rsidRPr="00F23254">
              <w:rPr>
                <w:sz w:val="20"/>
                <w:szCs w:val="20"/>
              </w:rPr>
              <w:t>rendelke</w:t>
            </w:r>
            <w:r>
              <w:rPr>
                <w:sz w:val="20"/>
                <w:szCs w:val="20"/>
              </w:rPr>
              <w:t xml:space="preserve">zik </w:t>
            </w:r>
            <w:r w:rsidR="00FE068E" w:rsidRPr="00F23254">
              <w:rPr>
                <w:sz w:val="20"/>
                <w:szCs w:val="20"/>
              </w:rPr>
              <w:t xml:space="preserve">az alábbi, teljesítésbe bevonni kívánt szakemberekkel </w:t>
            </w:r>
            <w:r w:rsidR="00FE068E" w:rsidRPr="00F23254">
              <w:rPr>
                <w:sz w:val="20"/>
                <w:szCs w:val="20"/>
              </w:rPr>
              <w:lastRenderedPageBreak/>
              <w:t xml:space="preserve">(együttes megfelelés): </w:t>
            </w:r>
          </w:p>
          <w:p w14:paraId="47867FDA" w14:textId="77777777" w:rsidR="00FE068E" w:rsidRPr="00A7344E" w:rsidRDefault="00FE068E" w:rsidP="00583D7E">
            <w:pPr>
              <w:pStyle w:val="Listaszerbekezds1"/>
              <w:numPr>
                <w:ilvl w:val="0"/>
                <w:numId w:val="68"/>
              </w:numPr>
            </w:pPr>
            <w:r>
              <w:t>l</w:t>
            </w:r>
            <w:r w:rsidRPr="00A7344E">
              <w:t xml:space="preserve">egalább </w:t>
            </w:r>
            <w:r>
              <w:t>1</w:t>
            </w:r>
            <w:r w:rsidRPr="00A7344E">
              <w:t xml:space="preserve"> fő, legalább </w:t>
            </w:r>
            <w:r w:rsidRPr="00A7344E">
              <w:rPr>
                <w:b/>
              </w:rPr>
              <w:t>professional/specialist/expert szintű minősítéssel rendelkező hálózati rendszermérnök</w:t>
            </w:r>
            <w:r w:rsidRPr="00A7344E">
              <w:t xml:space="preserve"> szakemberrel</w:t>
            </w:r>
            <w:r>
              <w:t>;</w:t>
            </w:r>
          </w:p>
          <w:p w14:paraId="0DE3B633" w14:textId="77777777" w:rsidR="00FE068E" w:rsidRPr="00A7344E" w:rsidRDefault="00FE068E" w:rsidP="00583D7E">
            <w:pPr>
              <w:pStyle w:val="Listaszerbekezds1"/>
              <w:numPr>
                <w:ilvl w:val="0"/>
                <w:numId w:val="68"/>
              </w:numPr>
            </w:pPr>
            <w:r>
              <w:t>l</w:t>
            </w:r>
            <w:r w:rsidRPr="00A7344E">
              <w:t xml:space="preserve">egalább </w:t>
            </w:r>
            <w:r>
              <w:t>2</w:t>
            </w:r>
            <w:r w:rsidRPr="00A7344E">
              <w:t xml:space="preserve"> fő </w:t>
            </w:r>
            <w:r w:rsidRPr="00A7344E">
              <w:rPr>
                <w:b/>
              </w:rPr>
              <w:t>CCIE végzettségű szakember</w:t>
            </w:r>
            <w:r w:rsidRPr="00A7344E">
              <w:t>, melyek közül:</w:t>
            </w:r>
          </w:p>
          <w:p w14:paraId="73D17A7F" w14:textId="77777777" w:rsidR="00FE068E" w:rsidRPr="00A7344E" w:rsidRDefault="00FE068E" w:rsidP="00583D7E">
            <w:pPr>
              <w:pStyle w:val="Listaszerbekezds1"/>
              <w:numPr>
                <w:ilvl w:val="1"/>
                <w:numId w:val="68"/>
              </w:numPr>
            </w:pPr>
            <w:r w:rsidRPr="00A7344E">
              <w:t xml:space="preserve">legalább </w:t>
            </w:r>
            <w:r>
              <w:t>1</w:t>
            </w:r>
            <w:r w:rsidRPr="00A7344E">
              <w:t xml:space="preserve"> fő </w:t>
            </w:r>
            <w:r w:rsidRPr="00A7344E">
              <w:rPr>
                <w:b/>
              </w:rPr>
              <w:t xml:space="preserve">felsőfokú egyetemi/főiskolai (MSc) szakirányú (villamosmérnöki vagy informatikai) végzettséggel rendelkező, informatikai hálózatok tervezésében és implementációjában legalább </w:t>
            </w:r>
            <w:r>
              <w:rPr>
                <w:b/>
              </w:rPr>
              <w:t>3</w:t>
            </w:r>
            <w:r w:rsidRPr="00A7344E">
              <w:rPr>
                <w:b/>
              </w:rPr>
              <w:t xml:space="preserve"> éves tapasztalattal rendelkező szakember</w:t>
            </w:r>
            <w:r w:rsidRPr="00A7344E">
              <w:t>, valamint</w:t>
            </w:r>
          </w:p>
          <w:p w14:paraId="46554E47" w14:textId="77777777" w:rsidR="00FE068E" w:rsidRPr="00A7344E" w:rsidRDefault="00FE068E" w:rsidP="00583D7E">
            <w:pPr>
              <w:pStyle w:val="Listaszerbekezds1"/>
              <w:numPr>
                <w:ilvl w:val="1"/>
                <w:numId w:val="68"/>
              </w:numPr>
            </w:pPr>
            <w:r w:rsidRPr="00A7344E">
              <w:t xml:space="preserve">legalább </w:t>
            </w:r>
            <w:r>
              <w:t xml:space="preserve">1 </w:t>
            </w:r>
            <w:r w:rsidRPr="00A7344E">
              <w:t xml:space="preserve">fő </w:t>
            </w:r>
            <w:r w:rsidRPr="00A7344E">
              <w:rPr>
                <w:b/>
              </w:rPr>
              <w:t xml:space="preserve">felsőfokú egyetemi/főiskolai (legalább BSc) végzettséggel rendelkező, informatikai hálózatok implementációjában legalább </w:t>
            </w:r>
            <w:r>
              <w:rPr>
                <w:b/>
              </w:rPr>
              <w:t>3</w:t>
            </w:r>
            <w:r w:rsidRPr="00A7344E">
              <w:rPr>
                <w:b/>
              </w:rPr>
              <w:t xml:space="preserve"> év tapasztalattal rendelkező szakember</w:t>
            </w:r>
            <w:r w:rsidRPr="00A7344E">
              <w:t>.</w:t>
            </w:r>
          </w:p>
          <w:p w14:paraId="51A8C23F" w14:textId="77777777" w:rsidR="00FE068E" w:rsidRPr="00A7344E" w:rsidRDefault="00FE068E" w:rsidP="00583D7E">
            <w:pPr>
              <w:pStyle w:val="Listaszerbekezds1"/>
              <w:numPr>
                <w:ilvl w:val="0"/>
                <w:numId w:val="68"/>
              </w:numPr>
              <w:contextualSpacing/>
            </w:pPr>
            <w:r>
              <w:t>l</w:t>
            </w:r>
            <w:r w:rsidRPr="00A7344E">
              <w:t xml:space="preserve">egalább </w:t>
            </w:r>
            <w:r>
              <w:t>1</w:t>
            </w:r>
            <w:r w:rsidRPr="00A7344E">
              <w:t xml:space="preserve"> (</w:t>
            </w:r>
            <w:r>
              <w:t>egy</w:t>
            </w:r>
            <w:r w:rsidRPr="00A7344E">
              <w:t xml:space="preserve">) fő </w:t>
            </w:r>
            <w:r w:rsidRPr="00A7344E">
              <w:rPr>
                <w:b/>
              </w:rPr>
              <w:t>egyetemi/főiskolai végzettségű és legalább 2 (kettő) fő legalább középfokú végzettségű, az ajánlattételi határidő időpontjában érvényes Extreme Networks ECE-N minősítéssel</w:t>
            </w:r>
            <w:r w:rsidRPr="00A7344E">
              <w:t xml:space="preserve"> rendelkező szakemberrel. </w:t>
            </w:r>
          </w:p>
          <w:p w14:paraId="5230DD87" w14:textId="77777777" w:rsidR="00FE068E" w:rsidRPr="00F23254" w:rsidRDefault="00FE068E" w:rsidP="00E45ECF">
            <w:pPr>
              <w:jc w:val="both"/>
              <w:rPr>
                <w:sz w:val="20"/>
                <w:szCs w:val="20"/>
              </w:rPr>
            </w:pPr>
          </w:p>
          <w:p w14:paraId="37AF5A70" w14:textId="77777777" w:rsidR="00FE068E" w:rsidRPr="00777DDA" w:rsidRDefault="00FE068E" w:rsidP="00E45ECF">
            <w:pPr>
              <w:jc w:val="both"/>
              <w:rPr>
                <w:sz w:val="20"/>
                <w:szCs w:val="20"/>
              </w:rPr>
            </w:pPr>
            <w:r>
              <w:rPr>
                <w:sz w:val="20"/>
                <w:szCs w:val="20"/>
              </w:rPr>
              <w:t>A</w:t>
            </w:r>
            <w:r w:rsidRPr="00777DDA">
              <w:rPr>
                <w:sz w:val="20"/>
                <w:szCs w:val="20"/>
              </w:rPr>
              <w:t xml:space="preserve"> szakemberek között az átfedés megengedett.</w:t>
            </w:r>
          </w:p>
          <w:p w14:paraId="5D2D3EB9" w14:textId="77777777" w:rsidR="00FE068E" w:rsidRPr="00777DDA" w:rsidRDefault="00FE068E" w:rsidP="00E45ECF">
            <w:pPr>
              <w:spacing w:before="120"/>
              <w:jc w:val="both"/>
              <w:rPr>
                <w:sz w:val="20"/>
                <w:szCs w:val="20"/>
              </w:rPr>
            </w:pPr>
          </w:p>
        </w:tc>
      </w:tr>
      <w:tr w:rsidR="00FE068E" w:rsidRPr="00B250E2" w14:paraId="58EA4C36" w14:textId="77777777" w:rsidTr="00F5309C">
        <w:tc>
          <w:tcPr>
            <w:tcW w:w="9498" w:type="dxa"/>
            <w:tcBorders>
              <w:top w:val="single" w:sz="12" w:space="0" w:color="auto"/>
              <w:left w:val="single" w:sz="12" w:space="0" w:color="auto"/>
              <w:bottom w:val="single" w:sz="12" w:space="0" w:color="auto"/>
              <w:right w:val="single" w:sz="12" w:space="0" w:color="auto"/>
            </w:tcBorders>
          </w:tcPr>
          <w:p w14:paraId="4F8237B0" w14:textId="77777777" w:rsidR="00FE068E" w:rsidRDefault="00FE068E" w:rsidP="00F5309C">
            <w:pPr>
              <w:autoSpaceDE w:val="0"/>
              <w:autoSpaceDN w:val="0"/>
              <w:adjustRightInd w:val="0"/>
              <w:spacing w:before="120" w:after="120"/>
              <w:rPr>
                <w:b/>
                <w:bCs/>
                <w:sz w:val="20"/>
                <w:szCs w:val="20"/>
              </w:rPr>
            </w:pPr>
            <w:r w:rsidRPr="00B250E2">
              <w:rPr>
                <w:b/>
                <w:sz w:val="20"/>
                <w:szCs w:val="20"/>
              </w:rPr>
              <w:lastRenderedPageBreak/>
              <w:t>III.1.</w:t>
            </w:r>
            <w:r>
              <w:rPr>
                <w:b/>
                <w:sz w:val="20"/>
                <w:szCs w:val="20"/>
              </w:rPr>
              <w:t>5</w:t>
            </w:r>
            <w:r w:rsidRPr="00B250E2">
              <w:rPr>
                <w:b/>
                <w:sz w:val="20"/>
                <w:szCs w:val="20"/>
              </w:rPr>
              <w:t xml:space="preserve">) </w:t>
            </w:r>
            <w:r>
              <w:rPr>
                <w:b/>
                <w:bCs/>
                <w:sz w:val="20"/>
                <w:szCs w:val="20"/>
              </w:rPr>
              <w:t xml:space="preserve">Fenntartott szerződésekre vonatkozó információk </w:t>
            </w:r>
            <w:r w:rsidRPr="00EE76E9">
              <w:rPr>
                <w:i/>
                <w:sz w:val="20"/>
                <w:szCs w:val="20"/>
              </w:rPr>
              <w:t>(adott esetben)</w:t>
            </w:r>
          </w:p>
          <w:p w14:paraId="519F2F3B" w14:textId="77777777" w:rsidR="00FE068E" w:rsidRPr="00B250E2" w:rsidRDefault="00FE068E" w:rsidP="00F5309C">
            <w:pPr>
              <w:spacing w:before="120" w:after="120"/>
              <w:rPr>
                <w:sz w:val="20"/>
                <w:szCs w:val="20"/>
              </w:rPr>
            </w:pPr>
            <w:r w:rsidRPr="00B250E2">
              <w:rPr>
                <w:sz w:val="20"/>
                <w:szCs w:val="20"/>
              </w:rPr>
              <w:fldChar w:fldCharType="begin">
                <w:ffData>
                  <w:name w:val="Check1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A szerződés védett műhelyek</w:t>
            </w:r>
            <w:r>
              <w:rPr>
                <w:sz w:val="20"/>
                <w:szCs w:val="20"/>
              </w:rPr>
              <w:t xml:space="preserve"> és olyan gazdasági szereplők számára fenntartott, amelyek célja a fogyatékkal élő vagy hátrányos helyzetű személyek társadalmi és szakmai integrációja</w:t>
            </w:r>
            <w:r w:rsidRPr="00B250E2">
              <w:rPr>
                <w:sz w:val="20"/>
                <w:szCs w:val="20"/>
              </w:rPr>
              <w:t xml:space="preserve">                                                                                                   </w:t>
            </w:r>
          </w:p>
          <w:p w14:paraId="62E3D188" w14:textId="77777777" w:rsidR="00FE068E" w:rsidRPr="00B250E2" w:rsidRDefault="00FE068E" w:rsidP="00F5309C">
            <w:pPr>
              <w:autoSpaceDE w:val="0"/>
              <w:autoSpaceDN w:val="0"/>
              <w:adjustRightInd w:val="0"/>
              <w:spacing w:before="120" w:after="120"/>
              <w:rPr>
                <w:b/>
                <w:sz w:val="20"/>
                <w:szCs w:val="20"/>
              </w:rPr>
            </w:pPr>
            <w:r w:rsidRPr="00B250E2">
              <w:rPr>
                <w:sz w:val="20"/>
                <w:szCs w:val="20"/>
              </w:rPr>
              <w:fldChar w:fldCharType="begin">
                <w:ffData>
                  <w:name w:val="Check15"/>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A szerződés teljesítése</w:t>
            </w:r>
            <w:r>
              <w:rPr>
                <w:sz w:val="20"/>
              </w:rPr>
              <w:t xml:space="preserve"> védett</w:t>
            </w:r>
            <w:r w:rsidRPr="00B250E2">
              <w:rPr>
                <w:sz w:val="20"/>
              </w:rPr>
              <w:t>munkahely-teremtési programok keretében történik</w:t>
            </w:r>
            <w:r w:rsidRPr="00B250E2">
              <w:rPr>
                <w:sz w:val="20"/>
                <w:szCs w:val="20"/>
              </w:rPr>
              <w:t xml:space="preserve">                                                </w:t>
            </w:r>
          </w:p>
        </w:tc>
      </w:tr>
    </w:tbl>
    <w:p w14:paraId="2F7A8C7C" w14:textId="77777777" w:rsidR="00FE068E" w:rsidRDefault="00FE068E" w:rsidP="00507720"/>
    <w:p w14:paraId="0B6C34DC" w14:textId="77777777" w:rsidR="00FE068E" w:rsidRPr="00D22A74" w:rsidRDefault="00FE068E" w:rsidP="00507720">
      <w:pPr>
        <w:spacing w:before="120" w:after="240"/>
        <w:rPr>
          <w:rFonts w:ascii="Times New Roman Bold" w:hAnsi="Times New Roman Bold"/>
          <w:b/>
          <w:iCs/>
          <w:sz w:val="20"/>
          <w:szCs w:val="20"/>
        </w:rPr>
      </w:pPr>
      <w:r w:rsidRPr="00484EEF">
        <w:rPr>
          <w:rFonts w:ascii="Times New Roman Bold" w:hAnsi="Times New Roman Bold"/>
          <w:b/>
          <w:sz w:val="20"/>
          <w:szCs w:val="20"/>
        </w:rPr>
        <w:t>III.</w:t>
      </w:r>
      <w:r>
        <w:rPr>
          <w:rFonts w:ascii="Times New Roman Bold" w:hAnsi="Times New Roman Bold"/>
          <w:b/>
          <w:sz w:val="20"/>
          <w:szCs w:val="20"/>
        </w:rPr>
        <w:t>2</w:t>
      </w:r>
      <w:r w:rsidRPr="00484EEF">
        <w:rPr>
          <w:rFonts w:ascii="Times New Roman Bold" w:hAnsi="Times New Roman Bold"/>
          <w:b/>
          <w:sz w:val="20"/>
          <w:szCs w:val="20"/>
        </w:rPr>
        <w:t xml:space="preserve">) </w:t>
      </w:r>
      <w:r>
        <w:rPr>
          <w:rFonts w:ascii="Times New Roman Bold CE" w:hAnsi="Times New Roman Bold CE"/>
          <w:b/>
          <w:sz w:val="20"/>
          <w:szCs w:val="20"/>
        </w:rPr>
        <w:t xml:space="preserve">A szerződéssel kapcsolatos feltételek </w:t>
      </w:r>
      <w:r w:rsidRPr="00EE76E9">
        <w:rPr>
          <w:i/>
          <w:sz w:val="20"/>
          <w:szCs w:val="20"/>
        </w:rPr>
        <w:t>(adott esetben)</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E068E" w:rsidRPr="00B250E2" w14:paraId="38591B01" w14:textId="77777777" w:rsidTr="00F5309C">
        <w:tc>
          <w:tcPr>
            <w:tcW w:w="9540" w:type="dxa"/>
            <w:tcBorders>
              <w:top w:val="single" w:sz="12" w:space="0" w:color="auto"/>
              <w:left w:val="single" w:sz="12" w:space="0" w:color="auto"/>
              <w:bottom w:val="single" w:sz="12" w:space="0" w:color="auto"/>
              <w:right w:val="single" w:sz="12" w:space="0" w:color="auto"/>
            </w:tcBorders>
          </w:tcPr>
          <w:p w14:paraId="51349E28" w14:textId="77777777" w:rsidR="00FE068E" w:rsidRDefault="00FE068E" w:rsidP="00F5309C">
            <w:pPr>
              <w:spacing w:before="120"/>
              <w:rPr>
                <w:b/>
                <w:sz w:val="20"/>
                <w:szCs w:val="20"/>
              </w:rPr>
            </w:pPr>
            <w:r w:rsidRPr="00B250E2">
              <w:rPr>
                <w:b/>
                <w:sz w:val="20"/>
                <w:szCs w:val="20"/>
              </w:rPr>
              <w:t>III.</w:t>
            </w:r>
            <w:r>
              <w:rPr>
                <w:b/>
                <w:sz w:val="20"/>
                <w:szCs w:val="20"/>
              </w:rPr>
              <w:t>2</w:t>
            </w:r>
            <w:r w:rsidRPr="00B250E2">
              <w:rPr>
                <w:b/>
                <w:sz w:val="20"/>
                <w:szCs w:val="20"/>
              </w:rPr>
              <w:t xml:space="preserve">.1) </w:t>
            </w:r>
            <w:r>
              <w:rPr>
                <w:b/>
                <w:sz w:val="20"/>
                <w:szCs w:val="20"/>
              </w:rPr>
              <w:t xml:space="preserve">Meghatározott szakmára (képzettségre) vonatkozó információk </w:t>
            </w:r>
            <w:r w:rsidRPr="00D22A74">
              <w:rPr>
                <w:i/>
                <w:sz w:val="20"/>
                <w:szCs w:val="20"/>
              </w:rPr>
              <w:t>(csak szolgáltatási szerződések esetében)</w:t>
            </w:r>
          </w:p>
          <w:p w14:paraId="6AA4543F" w14:textId="77777777" w:rsidR="00FE068E" w:rsidRPr="00B250E2" w:rsidRDefault="00FE068E" w:rsidP="00F5309C">
            <w:pPr>
              <w:spacing w:before="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szolgáltatás teljesítése egy meghatározott szakmához</w:t>
            </w:r>
            <w:r w:rsidRPr="00391008">
              <w:rPr>
                <w:sz w:val="20"/>
                <w:szCs w:val="20"/>
              </w:rPr>
              <w:t xml:space="preserve"> (képzettséghez) van kötve</w:t>
            </w:r>
            <w:r w:rsidRPr="00B250E2">
              <w:rPr>
                <w:sz w:val="20"/>
                <w:szCs w:val="20"/>
              </w:rPr>
              <w:t xml:space="preserve"> </w:t>
            </w:r>
          </w:p>
          <w:p w14:paraId="3D40EE6C" w14:textId="77777777" w:rsidR="00FE068E" w:rsidRPr="00B250E2" w:rsidRDefault="00FE068E" w:rsidP="00F5309C">
            <w:pPr>
              <w:spacing w:before="120" w:after="120"/>
              <w:rPr>
                <w:sz w:val="20"/>
                <w:szCs w:val="20"/>
              </w:rPr>
            </w:pPr>
            <w:r>
              <w:rPr>
                <w:sz w:val="20"/>
                <w:szCs w:val="20"/>
              </w:rPr>
              <w:t>A</w:t>
            </w:r>
            <w:r w:rsidRPr="00B250E2">
              <w:rPr>
                <w:sz w:val="20"/>
                <w:szCs w:val="20"/>
              </w:rPr>
              <w:t xml:space="preserve"> vonatkozó </w:t>
            </w:r>
            <w:r>
              <w:rPr>
                <w:sz w:val="20"/>
              </w:rPr>
              <w:t>törvényi, rendeleti vagy közigazgatási</w:t>
            </w:r>
            <w:r w:rsidRPr="00B250E2">
              <w:rPr>
                <w:sz w:val="20"/>
              </w:rPr>
              <w:t xml:space="preserve"> rendelkezés</w:t>
            </w:r>
            <w:r w:rsidRPr="00B250E2">
              <w:rPr>
                <w:sz w:val="20"/>
                <w:szCs w:val="20"/>
              </w:rPr>
              <w:t xml:space="preserve">re történő hivatkozás: </w:t>
            </w:r>
          </w:p>
          <w:p w14:paraId="7F077089" w14:textId="77777777" w:rsidR="00FE068E" w:rsidRPr="00B250E2" w:rsidRDefault="00FE068E" w:rsidP="00F5309C">
            <w:pPr>
              <w:spacing w:after="120"/>
              <w:rPr>
                <w:sz w:val="20"/>
                <w:szCs w:val="20"/>
                <w:u w:val="single"/>
              </w:rPr>
            </w:pP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5B7526A9" w14:textId="77777777" w:rsidR="00FE068E" w:rsidRPr="00B250E2" w:rsidRDefault="00FE068E" w:rsidP="00F5309C">
            <w:pPr>
              <w:spacing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3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67B3FF70"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4D6DC7A2" w14:textId="77777777" w:rsidR="00FE068E" w:rsidRDefault="00FE068E" w:rsidP="00153229">
            <w:pPr>
              <w:spacing w:before="120" w:after="120"/>
              <w:rPr>
                <w:sz w:val="20"/>
                <w:szCs w:val="20"/>
              </w:rPr>
            </w:pPr>
            <w:r w:rsidRPr="00B250E2">
              <w:rPr>
                <w:b/>
                <w:sz w:val="20"/>
                <w:szCs w:val="20"/>
              </w:rPr>
              <w:t>III.</w:t>
            </w:r>
            <w:r>
              <w:rPr>
                <w:b/>
                <w:sz w:val="20"/>
                <w:szCs w:val="20"/>
              </w:rPr>
              <w:t>2</w:t>
            </w:r>
            <w:r w:rsidRPr="00B250E2">
              <w:rPr>
                <w:b/>
                <w:sz w:val="20"/>
                <w:szCs w:val="20"/>
              </w:rPr>
              <w:t>.2)</w:t>
            </w:r>
            <w:r w:rsidRPr="00B250E2">
              <w:rPr>
                <w:sz w:val="20"/>
                <w:szCs w:val="20"/>
              </w:rPr>
              <w:t xml:space="preserve"> </w:t>
            </w:r>
            <w:r w:rsidRPr="00391008">
              <w:rPr>
                <w:b/>
                <w:sz w:val="20"/>
                <w:szCs w:val="20"/>
              </w:rPr>
              <w:t xml:space="preserve">A </w:t>
            </w:r>
            <w:r>
              <w:rPr>
                <w:b/>
                <w:sz w:val="20"/>
                <w:szCs w:val="20"/>
              </w:rPr>
              <w:t>szerződés teljesítésével kapcsolatos feltételek:</w:t>
            </w:r>
          </w:p>
          <w:p w14:paraId="0DF34324" w14:textId="6DDB05D6" w:rsidR="00FE068E" w:rsidRDefault="00FE068E" w:rsidP="005B1476">
            <w:pPr>
              <w:spacing w:before="120" w:after="120"/>
              <w:jc w:val="both"/>
              <w:rPr>
                <w:sz w:val="20"/>
                <w:szCs w:val="20"/>
              </w:rPr>
            </w:pPr>
            <w:r w:rsidRPr="008F2171">
              <w:rPr>
                <w:b/>
                <w:sz w:val="20"/>
                <w:szCs w:val="20"/>
              </w:rPr>
              <w:t>I. rész</w:t>
            </w:r>
            <w:r>
              <w:rPr>
                <w:b/>
                <w:sz w:val="20"/>
                <w:szCs w:val="20"/>
              </w:rPr>
              <w:t xml:space="preserve"> és II. rész</w:t>
            </w:r>
            <w:r w:rsidRPr="008F2171">
              <w:rPr>
                <w:b/>
                <w:sz w:val="20"/>
                <w:szCs w:val="20"/>
              </w:rPr>
              <w:t xml:space="preserve"> vonatkozásában: </w:t>
            </w:r>
            <w:r w:rsidRPr="00070526">
              <w:rPr>
                <w:sz w:val="20"/>
                <w:szCs w:val="20"/>
              </w:rPr>
              <w:t xml:space="preserve">Az ellenérték kifizetésének teljesítése a Ptk. 6:130. § (1)-(2) bekezdésében foglalt szabályoknak megfelelően történik. </w:t>
            </w:r>
            <w:r>
              <w:rPr>
                <w:sz w:val="20"/>
                <w:szCs w:val="20"/>
              </w:rPr>
              <w:t>Ajánlatkérő</w:t>
            </w:r>
            <w:r w:rsidRPr="00070526">
              <w:rPr>
                <w:sz w:val="20"/>
                <w:szCs w:val="20"/>
              </w:rPr>
              <w:t xml:space="preserve"> a </w:t>
            </w:r>
            <w:r>
              <w:rPr>
                <w:sz w:val="20"/>
                <w:szCs w:val="20"/>
              </w:rPr>
              <w:t>nyertes ajánlattevőt</w:t>
            </w:r>
            <w:r w:rsidRPr="00070526">
              <w:rPr>
                <w:sz w:val="20"/>
                <w:szCs w:val="20"/>
              </w:rPr>
              <w:t xml:space="preserve"> megillető ellenértéket </w:t>
            </w:r>
            <w:r>
              <w:rPr>
                <w:sz w:val="20"/>
                <w:szCs w:val="20"/>
              </w:rPr>
              <w:t xml:space="preserve">az Ajánlatkérő </w:t>
            </w:r>
            <w:r w:rsidRPr="00070526">
              <w:rPr>
                <w:sz w:val="20"/>
                <w:szCs w:val="20"/>
              </w:rPr>
              <w:t xml:space="preserve">teljesítésigazolásának kiállítását követő 15 (tizenöt) naptári napon, a </w:t>
            </w:r>
            <w:r>
              <w:rPr>
                <w:sz w:val="20"/>
                <w:szCs w:val="20"/>
              </w:rPr>
              <w:t xml:space="preserve">nyertes ajánlattevő </w:t>
            </w:r>
            <w:r w:rsidRPr="00070526">
              <w:rPr>
                <w:sz w:val="20"/>
                <w:szCs w:val="20"/>
              </w:rPr>
              <w:t xml:space="preserve">számlája ellenében, átutalással fizeti meg a </w:t>
            </w:r>
            <w:r>
              <w:rPr>
                <w:sz w:val="20"/>
                <w:szCs w:val="20"/>
              </w:rPr>
              <w:t xml:space="preserve">nyertes ajánlattevő </w:t>
            </w:r>
            <w:r w:rsidRPr="00070526">
              <w:rPr>
                <w:sz w:val="20"/>
                <w:szCs w:val="20"/>
              </w:rPr>
              <w:t>számláján megjelölt bankszámlaszámra</w:t>
            </w:r>
            <w:r>
              <w:rPr>
                <w:sz w:val="20"/>
                <w:szCs w:val="20"/>
              </w:rPr>
              <w:t>.</w:t>
            </w:r>
          </w:p>
          <w:p w14:paraId="48636BE2" w14:textId="77777777" w:rsidR="00FE068E" w:rsidRDefault="00FE068E" w:rsidP="005B1476">
            <w:pPr>
              <w:spacing w:before="120" w:after="120"/>
              <w:jc w:val="both"/>
              <w:rPr>
                <w:sz w:val="20"/>
                <w:szCs w:val="20"/>
              </w:rPr>
            </w:pPr>
            <w:r>
              <w:rPr>
                <w:sz w:val="20"/>
                <w:szCs w:val="20"/>
              </w:rPr>
              <w:t xml:space="preserve">A szerződést biztosító mellékkötelezettségeket a szerződéstervezet tartalmazza. </w:t>
            </w:r>
          </w:p>
          <w:p w14:paraId="292E9299" w14:textId="77777777" w:rsidR="00FE068E" w:rsidRDefault="00FE068E" w:rsidP="005B1476">
            <w:pPr>
              <w:spacing w:before="120" w:after="120"/>
              <w:jc w:val="both"/>
              <w:rPr>
                <w:sz w:val="20"/>
              </w:rPr>
            </w:pPr>
            <w:r>
              <w:rPr>
                <w:sz w:val="20"/>
              </w:rPr>
              <w:t xml:space="preserve">Ajánlatkérő a szerződés teljesítése során alkalmazza a Kbt. 135. § (1) és (6) bekezdését, valamint a </w:t>
            </w:r>
            <w:r w:rsidRPr="008E3D08">
              <w:rPr>
                <w:sz w:val="20"/>
              </w:rPr>
              <w:t>2003. évi XCII. törvény 36/A. §-</w:t>
            </w:r>
            <w:r>
              <w:rPr>
                <w:sz w:val="20"/>
              </w:rPr>
              <w:t>t. A részletes fizetési feltételeket a szerződéstervezet tartalmazza.</w:t>
            </w:r>
          </w:p>
          <w:p w14:paraId="7ABAB4B8" w14:textId="77777777" w:rsidR="00FE068E" w:rsidRPr="00B250E2" w:rsidRDefault="00FE068E" w:rsidP="005B1476">
            <w:pPr>
              <w:spacing w:before="120" w:after="120"/>
              <w:jc w:val="both"/>
              <w:rPr>
                <w:b/>
                <w:sz w:val="20"/>
                <w:szCs w:val="20"/>
              </w:rPr>
            </w:pPr>
            <w:r>
              <w:rPr>
                <w:sz w:val="20"/>
              </w:rPr>
              <w:t>Ajánlatkérő tájékoztatja ajánlattevőket, hogy az ajánlattétel, az elszámolás és kifizetés pénzneme magyar forint.</w:t>
            </w:r>
          </w:p>
        </w:tc>
      </w:tr>
      <w:tr w:rsidR="00FE068E" w:rsidRPr="00B250E2" w14:paraId="043FEF97" w14:textId="77777777" w:rsidTr="00F5309C">
        <w:trPr>
          <w:trHeight w:val="330"/>
        </w:trPr>
        <w:tc>
          <w:tcPr>
            <w:tcW w:w="9540" w:type="dxa"/>
            <w:tcBorders>
              <w:top w:val="single" w:sz="12" w:space="0" w:color="auto"/>
              <w:left w:val="single" w:sz="12" w:space="0" w:color="auto"/>
              <w:bottom w:val="single" w:sz="12" w:space="0" w:color="auto"/>
              <w:right w:val="single" w:sz="12" w:space="0" w:color="auto"/>
            </w:tcBorders>
          </w:tcPr>
          <w:p w14:paraId="7F5B4A9E" w14:textId="77777777" w:rsidR="00FE068E" w:rsidRPr="004C606D" w:rsidRDefault="00FE068E" w:rsidP="00F5309C">
            <w:pPr>
              <w:spacing w:before="120" w:after="120"/>
              <w:rPr>
                <w:sz w:val="20"/>
                <w:szCs w:val="20"/>
              </w:rPr>
            </w:pPr>
            <w:r w:rsidRPr="004C606D">
              <w:rPr>
                <w:b/>
                <w:sz w:val="20"/>
                <w:szCs w:val="20"/>
              </w:rPr>
              <w:t>III.2.3)</w:t>
            </w:r>
            <w:r w:rsidRPr="004C606D">
              <w:rPr>
                <w:sz w:val="20"/>
                <w:szCs w:val="20"/>
              </w:rPr>
              <w:t xml:space="preserve"> </w:t>
            </w:r>
            <w:r w:rsidRPr="004C606D">
              <w:rPr>
                <w:b/>
                <w:sz w:val="20"/>
                <w:szCs w:val="20"/>
              </w:rPr>
              <w:t>A szerződés teljesítésében közreműködő személyekkel kapcsolatos információk</w:t>
            </w:r>
          </w:p>
          <w:p w14:paraId="6C4A94EB" w14:textId="77777777" w:rsidR="00FE068E" w:rsidRPr="00890A14" w:rsidRDefault="00FE068E" w:rsidP="00F5309C">
            <w:pPr>
              <w:spacing w:before="120"/>
              <w:rPr>
                <w:sz w:val="20"/>
                <w:szCs w:val="20"/>
              </w:rPr>
            </w:pP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4C606D">
              <w:rPr>
                <w:sz w:val="20"/>
                <w:szCs w:val="20"/>
              </w:rPr>
              <w:t xml:space="preserve"> Az ajánlattevőknek közölniük kell a szerződés teljesítésében közreműködő személyek nevét és szakképzettségét</w:t>
            </w:r>
            <w:r w:rsidRPr="00B250E2">
              <w:rPr>
                <w:sz w:val="20"/>
                <w:szCs w:val="20"/>
              </w:rPr>
              <w:t xml:space="preserve"> </w:t>
            </w:r>
          </w:p>
        </w:tc>
      </w:tr>
    </w:tbl>
    <w:p w14:paraId="23D71CD8" w14:textId="77777777" w:rsidR="00FE068E" w:rsidRPr="00B250E2" w:rsidRDefault="00FE068E" w:rsidP="00507720">
      <w:pPr>
        <w:spacing w:after="360"/>
        <w:rPr>
          <w:b/>
        </w:rPr>
      </w:pPr>
      <w:r>
        <w:rPr>
          <w:b/>
        </w:rPr>
        <w:br w:type="page"/>
      </w:r>
      <w:r w:rsidRPr="00B250E2">
        <w:rPr>
          <w:b/>
        </w:rPr>
        <w:lastRenderedPageBreak/>
        <w:t>IV. SZAKASZ: ELJÁRÁS</w:t>
      </w:r>
    </w:p>
    <w:p w14:paraId="0E7A4BA9" w14:textId="77777777" w:rsidR="00FE068E" w:rsidRPr="00CF2912" w:rsidRDefault="00FE068E" w:rsidP="00507720">
      <w:pPr>
        <w:spacing w:before="120" w:after="240"/>
        <w:rPr>
          <w:b/>
        </w:rPr>
      </w:pPr>
      <w:r w:rsidRPr="00CF2912">
        <w:rPr>
          <w:b/>
          <w:sz w:val="20"/>
          <w:szCs w:val="20"/>
        </w:rPr>
        <w:t>IV.1)</w:t>
      </w:r>
      <w:r w:rsidRPr="00CF2912">
        <w:rPr>
          <w:b/>
          <w:sz w:val="20"/>
        </w:rPr>
        <w:t xml:space="preserve"> </w:t>
      </w:r>
      <w:r>
        <w:rPr>
          <w:b/>
          <w:sz w:val="20"/>
          <w:szCs w:val="20"/>
        </w:rPr>
        <w:t>Meghatározás</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36"/>
      </w:tblGrid>
      <w:tr w:rsidR="00FE068E" w:rsidRPr="00B250E2" w14:paraId="396E8BE0" w14:textId="77777777" w:rsidTr="00F5309C">
        <w:trPr>
          <w:trHeight w:val="546"/>
        </w:trPr>
        <w:tc>
          <w:tcPr>
            <w:tcW w:w="9536" w:type="dxa"/>
            <w:tcBorders>
              <w:top w:val="single" w:sz="12" w:space="0" w:color="auto"/>
              <w:left w:val="single" w:sz="12" w:space="0" w:color="auto"/>
              <w:right w:val="single" w:sz="12" w:space="0" w:color="auto"/>
            </w:tcBorders>
          </w:tcPr>
          <w:p w14:paraId="04B546EC" w14:textId="77777777" w:rsidR="00FE068E" w:rsidRPr="00B250E2" w:rsidRDefault="00FE068E" w:rsidP="00F5309C">
            <w:pPr>
              <w:rPr>
                <w:b/>
                <w:sz w:val="20"/>
                <w:szCs w:val="20"/>
              </w:rPr>
            </w:pPr>
            <w:r w:rsidRPr="00B250E2">
              <w:rPr>
                <w:b/>
                <w:sz w:val="20"/>
                <w:szCs w:val="20"/>
              </w:rPr>
              <w:t>IV.1.1) Az eljárás f</w:t>
            </w:r>
            <w:r>
              <w:rPr>
                <w:b/>
                <w:sz w:val="20"/>
                <w:szCs w:val="20"/>
              </w:rPr>
              <w:t>a</w:t>
            </w:r>
            <w:r w:rsidRPr="00B250E2">
              <w:rPr>
                <w:b/>
                <w:sz w:val="20"/>
                <w:szCs w:val="20"/>
              </w:rPr>
              <w:t xml:space="preserve">jtája </w:t>
            </w:r>
          </w:p>
        </w:tc>
      </w:tr>
      <w:tr w:rsidR="00FE068E" w:rsidRPr="00B250E2" w14:paraId="6AA71124" w14:textId="77777777" w:rsidTr="00F5309C">
        <w:tc>
          <w:tcPr>
            <w:tcW w:w="9536" w:type="dxa"/>
            <w:tcBorders>
              <w:top w:val="nil"/>
              <w:left w:val="single" w:sz="12" w:space="0" w:color="auto"/>
              <w:right w:val="single" w:sz="12" w:space="0" w:color="auto"/>
            </w:tcBorders>
          </w:tcPr>
          <w:p w14:paraId="60F8D66E" w14:textId="77777777" w:rsidR="00FE068E" w:rsidRDefault="00FE068E" w:rsidP="00F5309C">
            <w:pPr>
              <w:spacing w:before="120" w:after="120"/>
              <w:rPr>
                <w:b/>
                <w:sz w:val="20"/>
                <w:szCs w:val="20"/>
              </w:rPr>
            </w:pP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Pr>
                <w:b/>
                <w:sz w:val="20"/>
                <w:szCs w:val="20"/>
              </w:rPr>
              <w:t xml:space="preserve"> </w:t>
            </w:r>
            <w:r w:rsidRPr="00B250E2">
              <w:rPr>
                <w:b/>
                <w:sz w:val="20"/>
                <w:szCs w:val="20"/>
              </w:rPr>
              <w:t>Nyílt</w:t>
            </w:r>
            <w:r>
              <w:rPr>
                <w:b/>
                <w:sz w:val="20"/>
                <w:szCs w:val="20"/>
              </w:rPr>
              <w:t xml:space="preserve"> eljárás</w:t>
            </w:r>
          </w:p>
          <w:p w14:paraId="454733CB" w14:textId="77777777" w:rsidR="00FE068E" w:rsidRDefault="00FE068E"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579AD9EC" w14:textId="77777777" w:rsidR="00FE068E" w:rsidRPr="00B250E2" w:rsidRDefault="00FE068E"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0F8094C" w14:textId="77777777" w:rsidTr="00F5309C">
        <w:tc>
          <w:tcPr>
            <w:tcW w:w="9536" w:type="dxa"/>
            <w:tcBorders>
              <w:left w:val="single" w:sz="12" w:space="0" w:color="auto"/>
              <w:right w:val="single" w:sz="12" w:space="0" w:color="auto"/>
            </w:tcBorders>
          </w:tcPr>
          <w:p w14:paraId="26498D30" w14:textId="77777777" w:rsidR="00FE068E" w:rsidRDefault="00FE068E" w:rsidP="00F5309C">
            <w:pPr>
              <w:spacing w:before="120" w:after="120"/>
              <w:rPr>
                <w:b/>
                <w:sz w:val="20"/>
                <w:szCs w:val="20"/>
              </w:rPr>
            </w:pPr>
            <w:r w:rsidRPr="00B250E2">
              <w:rPr>
                <w:sz w:val="20"/>
                <w:szCs w:val="20"/>
              </w:rPr>
              <w:fldChar w:fldCharType="begin">
                <w:ffData>
                  <w:name w:val="Check18"/>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Meghívásos</w:t>
            </w:r>
            <w:r>
              <w:rPr>
                <w:b/>
                <w:sz w:val="20"/>
                <w:szCs w:val="20"/>
              </w:rPr>
              <w:t xml:space="preserve"> eljárás</w:t>
            </w:r>
          </w:p>
          <w:p w14:paraId="6EBA2E9F" w14:textId="77777777" w:rsidR="00FE068E" w:rsidRDefault="00FE068E" w:rsidP="00F5309C">
            <w:pPr>
              <w:spacing w:before="120" w:after="120"/>
              <w:ind w:left="356"/>
              <w:rPr>
                <w:sz w:val="20"/>
                <w:szCs w:val="20"/>
              </w:rPr>
            </w:pP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779B6ED6" w14:textId="77777777" w:rsidR="00FE068E" w:rsidRPr="00B250E2" w:rsidRDefault="00FE068E" w:rsidP="00F5309C">
            <w:pPr>
              <w:spacing w:before="120" w:after="120"/>
              <w:ind w:left="639"/>
              <w:rPr>
                <w:b/>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77E09E1C" w14:textId="77777777" w:rsidTr="00F5309C">
        <w:trPr>
          <w:cantSplit/>
          <w:trHeight w:val="1062"/>
        </w:trPr>
        <w:tc>
          <w:tcPr>
            <w:tcW w:w="9536" w:type="dxa"/>
            <w:tcBorders>
              <w:left w:val="single" w:sz="12" w:space="0" w:color="auto"/>
              <w:bottom w:val="single" w:sz="12" w:space="0" w:color="auto"/>
              <w:right w:val="single" w:sz="12" w:space="0" w:color="auto"/>
            </w:tcBorders>
          </w:tcPr>
          <w:p w14:paraId="66895E55" w14:textId="77777777" w:rsidR="00FE068E" w:rsidRPr="00B250E2" w:rsidRDefault="00FE068E" w:rsidP="00F5309C">
            <w:pPr>
              <w:spacing w:before="120" w:after="120"/>
              <w:rPr>
                <w:sz w:val="20"/>
                <w:szCs w:val="20"/>
              </w:rPr>
            </w:pPr>
            <w:r w:rsidRPr="00B250E2">
              <w:rPr>
                <w:sz w:val="20"/>
                <w:szCs w:val="20"/>
              </w:rPr>
              <w:fldChar w:fldCharType="begin">
                <w:ffData>
                  <w:name w:val="Check19"/>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bCs/>
                <w:sz w:val="20"/>
                <w:szCs w:val="20"/>
              </w:rPr>
              <w:t>Tárgyaláso</w:t>
            </w:r>
            <w:r>
              <w:rPr>
                <w:b/>
                <w:bCs/>
                <w:sz w:val="20"/>
                <w:szCs w:val="20"/>
              </w:rPr>
              <w:t>s eljárás</w:t>
            </w:r>
            <w:r w:rsidRPr="00B250E2">
              <w:rPr>
                <w:sz w:val="20"/>
                <w:szCs w:val="20"/>
              </w:rPr>
              <w:t xml:space="preserve">                               </w:t>
            </w:r>
          </w:p>
          <w:p w14:paraId="3EF4C5C9" w14:textId="77777777" w:rsidR="00FE068E" w:rsidRDefault="00FE068E" w:rsidP="00F5309C">
            <w:pPr>
              <w:spacing w:before="120" w:after="120"/>
              <w:ind w:left="356"/>
              <w:rPr>
                <w:sz w:val="20"/>
                <w:szCs w:val="20"/>
              </w:rPr>
            </w:pPr>
            <w:r w:rsidRPr="00B250E2">
              <w:rPr>
                <w:i/>
              </w:rPr>
              <w:t xml:space="preserve"> </w:t>
            </w:r>
            <w:r w:rsidRPr="00B250E2">
              <w:rPr>
                <w:sz w:val="20"/>
                <w:szCs w:val="20"/>
              </w:rPr>
              <w:fldChar w:fldCharType="begin">
                <w:ffData>
                  <w:name w:val="Check17"/>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Gyorsított eljárás</w:t>
            </w:r>
          </w:p>
          <w:p w14:paraId="4F5480DE" w14:textId="77777777" w:rsidR="00FE068E" w:rsidRPr="00B250E2" w:rsidRDefault="00FE068E" w:rsidP="00F5309C">
            <w:pPr>
              <w:spacing w:before="120" w:after="120"/>
              <w:rPr>
                <w:sz w:val="20"/>
                <w:szCs w:val="20"/>
              </w:rPr>
            </w:pPr>
            <w:r>
              <w:rPr>
                <w:sz w:val="20"/>
                <w:szCs w:val="20"/>
              </w:rPr>
              <w:t xml:space="preserve">Indoklás: </w:t>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2"/>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3"/>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4"/>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5"/>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6"/>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7"/>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5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531634A4" w14:textId="77777777" w:rsidTr="00F5309C">
        <w:trPr>
          <w:cantSplit/>
          <w:trHeight w:val="562"/>
        </w:trPr>
        <w:tc>
          <w:tcPr>
            <w:tcW w:w="9536" w:type="dxa"/>
            <w:tcBorders>
              <w:left w:val="single" w:sz="12" w:space="0" w:color="auto"/>
              <w:bottom w:val="single" w:sz="12" w:space="0" w:color="auto"/>
              <w:right w:val="single" w:sz="12" w:space="0" w:color="auto"/>
            </w:tcBorders>
          </w:tcPr>
          <w:p w14:paraId="7F1E93BA" w14:textId="77777777" w:rsidR="00FE068E" w:rsidRPr="00B250E2" w:rsidRDefault="00FE068E"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b/>
                <w:sz w:val="20"/>
                <w:szCs w:val="20"/>
              </w:rPr>
              <w:t>Versenypárbeszéd</w:t>
            </w:r>
          </w:p>
        </w:tc>
      </w:tr>
      <w:tr w:rsidR="00FE068E" w:rsidRPr="00B250E2" w14:paraId="71BF12AA" w14:textId="77777777" w:rsidTr="00F5309C">
        <w:trPr>
          <w:cantSplit/>
          <w:trHeight w:val="431"/>
        </w:trPr>
        <w:tc>
          <w:tcPr>
            <w:tcW w:w="9536" w:type="dxa"/>
            <w:tcBorders>
              <w:left w:val="single" w:sz="12" w:space="0" w:color="auto"/>
              <w:bottom w:val="single" w:sz="12" w:space="0" w:color="auto"/>
              <w:right w:val="single" w:sz="12" w:space="0" w:color="auto"/>
            </w:tcBorders>
          </w:tcPr>
          <w:p w14:paraId="15EE4AFA" w14:textId="77777777" w:rsidR="00FE068E" w:rsidRPr="00B250E2" w:rsidRDefault="00FE068E" w:rsidP="00F5309C">
            <w:pPr>
              <w:spacing w:before="120" w:after="120"/>
              <w:rPr>
                <w:b/>
                <w:sz w:val="20"/>
                <w:szCs w:val="20"/>
              </w:rPr>
            </w:pPr>
            <w:r w:rsidRPr="00B250E2">
              <w:rPr>
                <w:sz w:val="20"/>
                <w:szCs w:val="20"/>
              </w:rPr>
              <w:fldChar w:fldCharType="begin">
                <w:ffData>
                  <w:name w:val="Check2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Pr>
                <w:b/>
                <w:sz w:val="20"/>
                <w:szCs w:val="20"/>
              </w:rPr>
              <w:t>Innovációs partnerség</w:t>
            </w:r>
          </w:p>
        </w:tc>
      </w:tr>
      <w:tr w:rsidR="00FE068E" w:rsidRPr="00B250E2" w14:paraId="105E6DA4" w14:textId="77777777" w:rsidTr="00F5309C">
        <w:trPr>
          <w:trHeight w:val="314"/>
        </w:trPr>
        <w:tc>
          <w:tcPr>
            <w:tcW w:w="9536" w:type="dxa"/>
            <w:tcBorders>
              <w:left w:val="single" w:sz="12" w:space="0" w:color="auto"/>
              <w:bottom w:val="single" w:sz="12" w:space="0" w:color="auto"/>
              <w:right w:val="single" w:sz="12" w:space="0" w:color="auto"/>
            </w:tcBorders>
          </w:tcPr>
          <w:p w14:paraId="4A3BE64A" w14:textId="77777777" w:rsidR="00FE068E" w:rsidRDefault="00FE068E" w:rsidP="00F5309C">
            <w:pPr>
              <w:spacing w:before="120" w:after="120"/>
              <w:rPr>
                <w:b/>
                <w:sz w:val="20"/>
                <w:szCs w:val="20"/>
              </w:rPr>
            </w:pPr>
            <w:r w:rsidRPr="00B250E2">
              <w:rPr>
                <w:b/>
                <w:sz w:val="20"/>
                <w:szCs w:val="20"/>
              </w:rPr>
              <w:t>IV.1.</w:t>
            </w:r>
            <w:r>
              <w:rPr>
                <w:b/>
                <w:sz w:val="20"/>
                <w:szCs w:val="20"/>
              </w:rPr>
              <w:t>3</w:t>
            </w:r>
            <w:r w:rsidRPr="00B250E2">
              <w:rPr>
                <w:b/>
                <w:sz w:val="20"/>
                <w:szCs w:val="20"/>
              </w:rPr>
              <w:t xml:space="preserve">) </w:t>
            </w:r>
            <w:r w:rsidRPr="00166C9B">
              <w:rPr>
                <w:b/>
                <w:sz w:val="20"/>
                <w:szCs w:val="20"/>
              </w:rPr>
              <w:t>Keretmegállapodásra vagy dinnamikus beszerzési rendszerre vonatkozó információk</w:t>
            </w:r>
          </w:p>
          <w:p w14:paraId="76FE7953" w14:textId="77777777" w:rsidR="00FE068E"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k</w:t>
            </w:r>
            <w:r w:rsidRPr="00B250E2">
              <w:rPr>
                <w:sz w:val="20"/>
                <w:szCs w:val="20"/>
              </w:rPr>
              <w:t>eretmegállapodás megkötés</w:t>
            </w:r>
            <w:r>
              <w:rPr>
                <w:sz w:val="20"/>
                <w:szCs w:val="20"/>
              </w:rPr>
              <w:t>ére irányul</w:t>
            </w:r>
            <w:r w:rsidRPr="00B250E2">
              <w:rPr>
                <w:sz w:val="20"/>
                <w:szCs w:val="20"/>
              </w:rPr>
              <w:t xml:space="preserve">                      </w:t>
            </w:r>
          </w:p>
          <w:p w14:paraId="1B815A31"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egy ajánlattevővel                   </w:t>
            </w:r>
          </w:p>
          <w:p w14:paraId="4C6DD926"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3"/>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szCs w:val="20"/>
              </w:rPr>
              <w:t xml:space="preserve">Keretmegállapodás több ajánlattevővel       </w:t>
            </w:r>
          </w:p>
          <w:p w14:paraId="2D306E5B" w14:textId="77777777" w:rsidR="00FE068E" w:rsidRPr="00922273" w:rsidRDefault="00FE068E" w:rsidP="00F5309C">
            <w:pPr>
              <w:spacing w:after="120"/>
              <w:ind w:left="639"/>
              <w:rPr>
                <w:sz w:val="20"/>
                <w:szCs w:val="20"/>
              </w:rPr>
            </w:pPr>
            <w:r w:rsidRPr="00B250E2">
              <w:rPr>
                <w:sz w:val="20"/>
                <w:szCs w:val="20"/>
              </w:rPr>
              <w:t xml:space="preserve">A keretmegállapodás </w:t>
            </w:r>
            <w:r w:rsidRPr="00EB5E37">
              <w:rPr>
                <w:sz w:val="20"/>
                <w:szCs w:val="20"/>
              </w:rPr>
              <w:t>résztvevőinek tervezett maiximális létszáma</w:t>
            </w:r>
            <w:r>
              <w:rPr>
                <w:sz w:val="20"/>
                <w:szCs w:val="20"/>
              </w:rPr>
              <w:t xml:space="preserve">: </w:t>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922273">
              <w:rPr>
                <w:sz w:val="20"/>
                <w:szCs w:val="20"/>
                <w:u w:val="single"/>
              </w:rPr>
              <w:fldChar w:fldCharType="begin">
                <w:ffData>
                  <w:name w:val="Text18"/>
                  <w:enabled/>
                  <w:calcOnExit w:val="0"/>
                  <w:textInput/>
                </w:ffData>
              </w:fldChar>
            </w:r>
            <w:r w:rsidRPr="00922273">
              <w:rPr>
                <w:sz w:val="20"/>
                <w:szCs w:val="20"/>
                <w:u w:val="single"/>
              </w:rPr>
              <w:instrText xml:space="preserve"> FORMTEXT </w:instrText>
            </w:r>
            <w:r w:rsidRPr="00922273">
              <w:rPr>
                <w:sz w:val="20"/>
                <w:szCs w:val="20"/>
                <w:u w:val="single"/>
              </w:rPr>
            </w:r>
            <w:r w:rsidRPr="00922273">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922273">
              <w:rPr>
                <w:sz w:val="20"/>
                <w:szCs w:val="20"/>
                <w:u w:val="single"/>
              </w:rPr>
              <w:fldChar w:fldCharType="end"/>
            </w:r>
            <w:r w:rsidRPr="00EB5E37">
              <w:rPr>
                <w:i/>
                <w:sz w:val="20"/>
                <w:szCs w:val="20"/>
              </w:rPr>
              <w:t xml:space="preserve"> </w:t>
            </w:r>
            <w:r w:rsidRPr="00EE76E9">
              <w:rPr>
                <w:i/>
                <w:sz w:val="20"/>
                <w:szCs w:val="20"/>
              </w:rPr>
              <w:t>(adott esetben)</w:t>
            </w:r>
          </w:p>
          <w:p w14:paraId="360673F3" w14:textId="77777777" w:rsidR="00FE068E"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hirdetmény dinamikus beszerzési rendszer létrehozására irányul</w:t>
            </w:r>
            <w:r w:rsidRPr="00B250E2">
              <w:rPr>
                <w:sz w:val="20"/>
                <w:szCs w:val="20"/>
              </w:rPr>
              <w:t xml:space="preserve">             </w:t>
            </w:r>
          </w:p>
          <w:p w14:paraId="309AF16B" w14:textId="77777777" w:rsidR="00FE068E" w:rsidRDefault="00FE068E" w:rsidP="00F5309C">
            <w:pPr>
              <w:tabs>
                <w:tab w:val="left" w:pos="2772"/>
              </w:tabs>
              <w:spacing w:before="120" w:after="120"/>
              <w:ind w:left="639"/>
              <w:rPr>
                <w:sz w:val="20"/>
                <w:szCs w:val="20"/>
              </w:rPr>
            </w:pPr>
            <w:r w:rsidRPr="00B250E2">
              <w:rPr>
                <w:sz w:val="20"/>
                <w:szCs w:val="20"/>
              </w:rPr>
              <w:fldChar w:fldCharType="begin">
                <w:ffData>
                  <w:name w:val="Check2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A dinamikus beszerzési rendszert további beszerzők is alkalmazhatják</w:t>
            </w:r>
            <w:r w:rsidRPr="00B250E2">
              <w:rPr>
                <w:sz w:val="20"/>
                <w:szCs w:val="20"/>
              </w:rPr>
              <w:t xml:space="preserve">                   </w:t>
            </w:r>
          </w:p>
          <w:p w14:paraId="432C5BEE" w14:textId="77777777" w:rsidR="00FE068E" w:rsidRPr="00B250E2" w:rsidRDefault="00FE068E" w:rsidP="00F5309C">
            <w:pPr>
              <w:spacing w:before="120"/>
              <w:rPr>
                <w:noProof/>
                <w:sz w:val="20"/>
                <w:szCs w:val="20"/>
              </w:rPr>
            </w:pPr>
            <w:r>
              <w:rPr>
                <w:sz w:val="20"/>
              </w:rPr>
              <w:t>Keretmegállapodás esetében - a négy évet meghaladó időtartam indoklása</w:t>
            </w:r>
            <w:r w:rsidRPr="00B250E2">
              <w:rPr>
                <w:noProof/>
                <w:sz w:val="20"/>
                <w:szCs w:val="20"/>
              </w:rPr>
              <w:t>:</w:t>
            </w:r>
            <w:r>
              <w:rPr>
                <w:sz w:val="20"/>
                <w:szCs w:val="20"/>
                <w:u w:val="single"/>
              </w:rPr>
              <w:t xml:space="preserve"> </w:t>
            </w:r>
          </w:p>
          <w:p w14:paraId="17CF8CEF" w14:textId="77777777" w:rsidR="00FE068E" w:rsidRPr="00396E47" w:rsidRDefault="00FE068E" w:rsidP="00F5309C">
            <w:pPr>
              <w:spacing w:before="120" w:after="120"/>
              <w:rPr>
                <w:sz w:val="20"/>
                <w:szCs w:val="20"/>
                <w:u w:val="single"/>
              </w:rPr>
            </w:pP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bookmarkStart w:id="15" w:name="Text32"/>
            <w:r w:rsidRPr="00B250E2">
              <w:rPr>
                <w:noProof/>
                <w:sz w:val="20"/>
                <w:szCs w:val="20"/>
                <w:u w:val="single"/>
              </w:rPr>
              <w:fldChar w:fldCharType="begin">
                <w:ffData>
                  <w:name w:val="Text32"/>
                  <w:enabled/>
                  <w:calcOnExit w:val="0"/>
                  <w:textInput/>
                </w:ffData>
              </w:fldChar>
            </w:r>
            <w:r w:rsidRPr="00B250E2">
              <w:rPr>
                <w:noProof/>
                <w:sz w:val="20"/>
                <w:szCs w:val="20"/>
                <w:u w:val="single"/>
              </w:rPr>
              <w:instrText xml:space="preserve"> FORMTEXT </w:instrText>
            </w:r>
            <w:r w:rsidRPr="00B250E2">
              <w:rPr>
                <w:noProof/>
                <w:sz w:val="20"/>
                <w:szCs w:val="20"/>
                <w:u w:val="single"/>
              </w:rPr>
            </w:r>
            <w:r w:rsidRPr="00B250E2">
              <w:rPr>
                <w:noProof/>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noProof/>
                <w:sz w:val="20"/>
                <w:szCs w:val="20"/>
                <w:u w:val="single"/>
              </w:rPr>
              <w:fldChar w:fldCharType="end"/>
            </w:r>
            <w:bookmarkEnd w:id="15"/>
            <w:r w:rsidRPr="00B250E2">
              <w:rPr>
                <w:sz w:val="20"/>
                <w:szCs w:val="20"/>
                <w:u w:val="single"/>
              </w:rPr>
              <w:fldChar w:fldCharType="begin">
                <w:ffData>
                  <w:name w:val="Text2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29C80933" w14:textId="77777777" w:rsidTr="00F5309C">
        <w:trPr>
          <w:trHeight w:val="1556"/>
        </w:trPr>
        <w:tc>
          <w:tcPr>
            <w:tcW w:w="9536" w:type="dxa"/>
            <w:tcBorders>
              <w:top w:val="single" w:sz="12" w:space="0" w:color="auto"/>
              <w:left w:val="single" w:sz="12" w:space="0" w:color="auto"/>
              <w:bottom w:val="single" w:sz="12" w:space="0" w:color="auto"/>
              <w:right w:val="single" w:sz="12" w:space="0" w:color="auto"/>
            </w:tcBorders>
          </w:tcPr>
          <w:p w14:paraId="11A0E4A1" w14:textId="77777777" w:rsidR="00FE068E" w:rsidRDefault="00FE068E" w:rsidP="00F5309C">
            <w:pPr>
              <w:spacing w:before="120" w:after="120"/>
              <w:rPr>
                <w:b/>
                <w:sz w:val="20"/>
                <w:szCs w:val="20"/>
              </w:rPr>
            </w:pPr>
            <w:r w:rsidRPr="00B250E2">
              <w:rPr>
                <w:b/>
                <w:sz w:val="20"/>
                <w:szCs w:val="20"/>
              </w:rPr>
              <w:t>IV.1.</w:t>
            </w:r>
            <w:r>
              <w:rPr>
                <w:b/>
                <w:sz w:val="20"/>
                <w:szCs w:val="20"/>
              </w:rPr>
              <w:t>4</w:t>
            </w:r>
            <w:r w:rsidRPr="00B250E2">
              <w:rPr>
                <w:b/>
                <w:sz w:val="20"/>
                <w:szCs w:val="20"/>
              </w:rPr>
              <w:t xml:space="preserve">) </w:t>
            </w:r>
            <w:r>
              <w:rPr>
                <w:b/>
                <w:sz w:val="20"/>
                <w:szCs w:val="20"/>
              </w:rPr>
              <w:t>A megoldások, illetve ajánlatok számának a tárgyalásos eljárás vagy a versenypárbeszéd során történő csökkentésére irányuló információ</w:t>
            </w:r>
          </w:p>
          <w:p w14:paraId="646FA2DE" w14:textId="77777777" w:rsidR="00FE068E" w:rsidRPr="00396E47" w:rsidRDefault="00FE068E" w:rsidP="00F5309C">
            <w:pPr>
              <w:tabs>
                <w:tab w:val="left" w:pos="2772"/>
              </w:tabs>
              <w:spacing w:before="120" w:after="120"/>
              <w:rPr>
                <w:sz w:val="20"/>
                <w:szCs w:val="20"/>
              </w:rPr>
            </w:pPr>
            <w:r w:rsidRPr="00B250E2">
              <w:rPr>
                <w:sz w:val="20"/>
                <w:szCs w:val="20"/>
              </w:rPr>
              <w:fldChar w:fldCharType="begin">
                <w:ffData>
                  <w:name w:val="Check54"/>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Pr>
                <w:sz w:val="20"/>
                <w:szCs w:val="20"/>
              </w:rPr>
              <w:t xml:space="preserve"> </w:t>
            </w:r>
            <w:r w:rsidRPr="00B250E2">
              <w:rPr>
                <w:sz w:val="20"/>
              </w:rPr>
              <w:t>Igénybe vett</w:t>
            </w:r>
            <w:r>
              <w:rPr>
                <w:sz w:val="20"/>
              </w:rPr>
              <w:t>ek</w:t>
            </w:r>
            <w:r w:rsidRPr="00B250E2">
              <w:rPr>
                <w:sz w:val="20"/>
              </w:rPr>
              <w:t xml:space="preserve"> többfordulós eljárást annak érdekében, hogy fokozatosan csökkentsék a megvitatandó megoldások,</w:t>
            </w:r>
            <w:r w:rsidRPr="00B250E2">
              <w:rPr>
                <w:sz w:val="20"/>
                <w:szCs w:val="20"/>
              </w:rPr>
              <w:t xml:space="preserve"> </w:t>
            </w:r>
            <w:r w:rsidRPr="00B250E2">
              <w:rPr>
                <w:sz w:val="20"/>
              </w:rPr>
              <w:t xml:space="preserve">illetve a megtárgyalandó ajánlatok </w:t>
            </w:r>
            <w:r w:rsidRPr="00B250E2">
              <w:rPr>
                <w:sz w:val="20"/>
                <w:szCs w:val="20"/>
              </w:rPr>
              <w:t>számát</w:t>
            </w:r>
            <w:r>
              <w:rPr>
                <w:sz w:val="20"/>
                <w:szCs w:val="20"/>
              </w:rPr>
              <w:t xml:space="preserve">    </w:t>
            </w:r>
            <w:r w:rsidRPr="00B250E2">
              <w:rPr>
                <w:sz w:val="20"/>
                <w:szCs w:val="20"/>
              </w:rPr>
              <w:t xml:space="preserve">  </w:t>
            </w:r>
          </w:p>
        </w:tc>
      </w:tr>
      <w:tr w:rsidR="00FE068E" w:rsidRPr="00B250E2" w14:paraId="2BE42DA3"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7A15A83D" w14:textId="77777777" w:rsidR="00FE068E" w:rsidRPr="00B250E2" w:rsidRDefault="00FE068E" w:rsidP="002507C0">
            <w:pPr>
              <w:spacing w:before="120" w:after="120"/>
              <w:rPr>
                <w:b/>
                <w:sz w:val="20"/>
                <w:szCs w:val="20"/>
              </w:rPr>
            </w:pPr>
            <w:r w:rsidRPr="00B250E2">
              <w:rPr>
                <w:b/>
                <w:sz w:val="20"/>
                <w:szCs w:val="20"/>
              </w:rPr>
              <w:t>IV.1.</w:t>
            </w:r>
            <w:r>
              <w:rPr>
                <w:b/>
                <w:sz w:val="20"/>
                <w:szCs w:val="20"/>
              </w:rPr>
              <w:t>5</w:t>
            </w:r>
            <w:r w:rsidRPr="00B250E2">
              <w:rPr>
                <w:b/>
                <w:sz w:val="20"/>
                <w:szCs w:val="20"/>
              </w:rPr>
              <w:t xml:space="preserve">) </w:t>
            </w:r>
            <w:r>
              <w:rPr>
                <w:b/>
                <w:sz w:val="20"/>
                <w:szCs w:val="20"/>
              </w:rPr>
              <w:t xml:space="preserve">Információ a tárgyalásról </w:t>
            </w:r>
            <w:r w:rsidRPr="00EE76E9">
              <w:rPr>
                <w:i/>
                <w:sz w:val="20"/>
                <w:szCs w:val="20"/>
              </w:rPr>
              <w:t>(</w:t>
            </w:r>
            <w:r>
              <w:rPr>
                <w:i/>
                <w:sz w:val="20"/>
                <w:szCs w:val="20"/>
              </w:rPr>
              <w:t>kizárólag tárgyalásos eljárás esetében</w:t>
            </w:r>
            <w:r w:rsidRPr="00EE76E9">
              <w:rPr>
                <w:i/>
                <w:sz w:val="20"/>
                <w:szCs w:val="20"/>
              </w:rPr>
              <w:t>)</w:t>
            </w:r>
            <w:r w:rsidRPr="00B250E2">
              <w:rPr>
                <w:sz w:val="20"/>
                <w:szCs w:val="20"/>
              </w:rPr>
              <w:br/>
            </w:r>
            <w:r w:rsidRPr="00CF2912">
              <w:rPr>
                <w:sz w:val="20"/>
                <w:szCs w:val="20"/>
              </w:rPr>
              <w:fldChar w:fldCharType="begin">
                <w:ffData>
                  <w:name w:val="Check21"/>
                  <w:enabled/>
                  <w:calcOnExit w:val="0"/>
                  <w:checkBox>
                    <w:sizeAuto/>
                    <w:default w:val="0"/>
                  </w:checkBox>
                </w:ffData>
              </w:fldChar>
            </w:r>
            <w:r w:rsidRPr="00CF2912">
              <w:rPr>
                <w:sz w:val="20"/>
                <w:szCs w:val="20"/>
              </w:rPr>
              <w:instrText xml:space="preserve"> FORMCHECKBOX </w:instrText>
            </w:r>
            <w:r w:rsidRPr="00CF2912">
              <w:rPr>
                <w:sz w:val="20"/>
                <w:szCs w:val="20"/>
              </w:rPr>
            </w:r>
            <w:r w:rsidRPr="00CF2912">
              <w:rPr>
                <w:sz w:val="20"/>
                <w:szCs w:val="20"/>
              </w:rPr>
              <w:fldChar w:fldCharType="end"/>
            </w:r>
            <w:r>
              <w:rPr>
                <w:bCs/>
                <w:sz w:val="20"/>
              </w:rPr>
              <w:t>Az ajánlatkérő fenntartja a jogot arra, hogy a szerződést az eredeti ajánlat alapján, tárgyalások lefolytatása nélkül ítélje oda</w:t>
            </w:r>
          </w:p>
        </w:tc>
      </w:tr>
      <w:tr w:rsidR="00FE068E" w:rsidRPr="00B250E2" w14:paraId="22B7BA40"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6BB79B42" w14:textId="77777777" w:rsidR="00FE068E" w:rsidRDefault="00FE068E" w:rsidP="00F5309C">
            <w:pPr>
              <w:spacing w:before="120" w:after="120"/>
              <w:rPr>
                <w:b/>
                <w:sz w:val="20"/>
                <w:szCs w:val="20"/>
              </w:rPr>
            </w:pPr>
            <w:r w:rsidRPr="00B250E2">
              <w:rPr>
                <w:b/>
                <w:sz w:val="20"/>
                <w:szCs w:val="20"/>
              </w:rPr>
              <w:t>IV.1.</w:t>
            </w:r>
            <w:r>
              <w:rPr>
                <w:b/>
                <w:sz w:val="20"/>
                <w:szCs w:val="20"/>
              </w:rPr>
              <w:t>6</w:t>
            </w:r>
            <w:r w:rsidRPr="00B250E2">
              <w:rPr>
                <w:b/>
                <w:sz w:val="20"/>
                <w:szCs w:val="20"/>
              </w:rPr>
              <w:t xml:space="preserve">) </w:t>
            </w:r>
            <w:r>
              <w:rPr>
                <w:b/>
                <w:sz w:val="20"/>
                <w:szCs w:val="20"/>
              </w:rPr>
              <w:t>Elektronikus árlejtésre vonatkozó információk</w:t>
            </w:r>
          </w:p>
          <w:p w14:paraId="7DCC1308" w14:textId="77777777" w:rsidR="00FE068E" w:rsidRPr="00CF2912" w:rsidRDefault="00FE068E" w:rsidP="00F5309C">
            <w:pPr>
              <w:spacing w:before="120"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sidRPr="00CF2912">
              <w:rPr>
                <w:sz w:val="20"/>
                <w:szCs w:val="20"/>
              </w:rPr>
              <w:t xml:space="preserve">Elektronikus árlejtést </w:t>
            </w:r>
            <w:r>
              <w:rPr>
                <w:sz w:val="20"/>
                <w:szCs w:val="20"/>
              </w:rPr>
              <w:t xml:space="preserve">fognak </w:t>
            </w:r>
            <w:r w:rsidRPr="00CF2912">
              <w:rPr>
                <w:sz w:val="20"/>
                <w:szCs w:val="20"/>
              </w:rPr>
              <w:t>alkalmazn</w:t>
            </w:r>
            <w:r>
              <w:rPr>
                <w:sz w:val="20"/>
                <w:szCs w:val="20"/>
              </w:rPr>
              <w:t xml:space="preserve">i </w:t>
            </w:r>
          </w:p>
          <w:p w14:paraId="19031504" w14:textId="77777777" w:rsidR="00FE068E" w:rsidRPr="00B250E2" w:rsidRDefault="00FE068E" w:rsidP="00F5309C">
            <w:pPr>
              <w:spacing w:before="120" w:after="120"/>
              <w:rPr>
                <w:sz w:val="20"/>
                <w:szCs w:val="20"/>
              </w:rPr>
            </w:pPr>
            <w:r>
              <w:rPr>
                <w:sz w:val="20"/>
                <w:szCs w:val="20"/>
              </w:rPr>
              <w:t>T</w:t>
            </w:r>
            <w:r w:rsidRPr="00B250E2">
              <w:rPr>
                <w:sz w:val="20"/>
                <w:szCs w:val="20"/>
              </w:rPr>
              <w:t>ovábbi információk az elektronikus ár</w:t>
            </w:r>
            <w:r>
              <w:rPr>
                <w:sz w:val="20"/>
                <w:szCs w:val="20"/>
              </w:rPr>
              <w:t>lejtésről:</w:t>
            </w:r>
            <w:r w:rsidRPr="00B250E2">
              <w:rPr>
                <w:sz w:val="20"/>
                <w:szCs w:val="20"/>
              </w:rPr>
              <w:t xml:space="preserve"> </w:t>
            </w:r>
          </w:p>
          <w:p w14:paraId="2649FEB7" w14:textId="77777777" w:rsidR="00FE068E" w:rsidRPr="00B250E2" w:rsidRDefault="00FE068E" w:rsidP="00F5309C">
            <w:pPr>
              <w:spacing w:before="120" w:after="120"/>
              <w:rPr>
                <w:sz w:val="20"/>
                <w:szCs w:val="20"/>
                <w:u w:val="single"/>
              </w:rPr>
            </w:pP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p w14:paraId="7FBD7829" w14:textId="77777777" w:rsidR="00FE068E" w:rsidRPr="00B250E2" w:rsidRDefault="00FE068E" w:rsidP="00F5309C">
            <w:pPr>
              <w:spacing w:before="120" w:after="120"/>
              <w:rPr>
                <w:b/>
                <w:sz w:val="20"/>
                <w:szCs w:val="20"/>
              </w:rPr>
            </w:pPr>
            <w:r w:rsidRPr="00B250E2">
              <w:rPr>
                <w:sz w:val="20"/>
                <w:szCs w:val="20"/>
                <w:u w:val="single"/>
              </w:rPr>
              <w:lastRenderedPageBreak/>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9"/>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0"/>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98"/>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r w:rsidRPr="00B250E2">
              <w:rPr>
                <w:sz w:val="20"/>
                <w:szCs w:val="20"/>
                <w:u w:val="single"/>
              </w:rPr>
              <w:fldChar w:fldCharType="begin">
                <w:ffData>
                  <w:name w:val="Text101"/>
                  <w:enabled/>
                  <w:calcOnExit w:val="0"/>
                  <w:textInput/>
                </w:ffData>
              </w:fldChar>
            </w:r>
            <w:r w:rsidRPr="00B250E2">
              <w:rPr>
                <w:sz w:val="20"/>
                <w:szCs w:val="20"/>
                <w:u w:val="single"/>
              </w:rPr>
              <w:instrText xml:space="preserve"> FORMTEXT </w:instrText>
            </w:r>
            <w:r w:rsidRPr="00B250E2">
              <w:rPr>
                <w:sz w:val="20"/>
                <w:szCs w:val="20"/>
                <w:u w:val="single"/>
              </w:rPr>
            </w:r>
            <w:r w:rsidRPr="00B250E2">
              <w:rPr>
                <w:sz w:val="20"/>
                <w:szCs w:val="20"/>
                <w:u w:val="single"/>
              </w:rPr>
              <w:fldChar w:fldCharType="separate"/>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Pr>
                <w:noProof/>
                <w:sz w:val="20"/>
                <w:szCs w:val="20"/>
                <w:u w:val="single"/>
              </w:rPr>
              <w:t> </w:t>
            </w:r>
            <w:r w:rsidRPr="00B250E2">
              <w:rPr>
                <w:sz w:val="20"/>
                <w:szCs w:val="20"/>
                <w:u w:val="single"/>
              </w:rPr>
              <w:fldChar w:fldCharType="end"/>
            </w:r>
          </w:p>
        </w:tc>
      </w:tr>
      <w:tr w:rsidR="00FE068E" w:rsidRPr="00B250E2" w14:paraId="080CF747" w14:textId="77777777" w:rsidTr="00F5309C">
        <w:trPr>
          <w:trHeight w:val="529"/>
        </w:trPr>
        <w:tc>
          <w:tcPr>
            <w:tcW w:w="9536" w:type="dxa"/>
            <w:tcBorders>
              <w:top w:val="single" w:sz="12" w:space="0" w:color="auto"/>
              <w:left w:val="single" w:sz="12" w:space="0" w:color="auto"/>
              <w:bottom w:val="single" w:sz="12" w:space="0" w:color="auto"/>
              <w:right w:val="single" w:sz="12" w:space="0" w:color="auto"/>
            </w:tcBorders>
          </w:tcPr>
          <w:p w14:paraId="7D70FEBD" w14:textId="77777777" w:rsidR="00FE068E" w:rsidRDefault="00FE068E" w:rsidP="00F5309C">
            <w:pPr>
              <w:spacing w:before="120" w:after="120"/>
              <w:rPr>
                <w:b/>
                <w:sz w:val="20"/>
                <w:szCs w:val="20"/>
              </w:rPr>
            </w:pPr>
            <w:r w:rsidRPr="00B250E2">
              <w:rPr>
                <w:b/>
                <w:sz w:val="20"/>
                <w:szCs w:val="20"/>
              </w:rPr>
              <w:lastRenderedPageBreak/>
              <w:t>IV.1.</w:t>
            </w:r>
            <w:r>
              <w:rPr>
                <w:b/>
                <w:sz w:val="20"/>
                <w:szCs w:val="20"/>
              </w:rPr>
              <w:t>8</w:t>
            </w:r>
            <w:r w:rsidRPr="00B250E2">
              <w:rPr>
                <w:b/>
                <w:sz w:val="20"/>
                <w:szCs w:val="20"/>
              </w:rPr>
              <w:t xml:space="preserve">) </w:t>
            </w:r>
            <w:r>
              <w:rPr>
                <w:b/>
                <w:sz w:val="20"/>
                <w:szCs w:val="20"/>
              </w:rPr>
              <w:t>A közbeszerzési megállapodásra (GPA) vonatkozó információk</w:t>
            </w:r>
          </w:p>
          <w:p w14:paraId="72E9A287" w14:textId="77777777" w:rsidR="00FE068E" w:rsidRPr="00B250E2" w:rsidRDefault="00FE068E" w:rsidP="00F5309C">
            <w:pPr>
              <w:spacing w:before="120" w:after="120"/>
              <w:rPr>
                <w:b/>
                <w:sz w:val="20"/>
                <w:szCs w:val="20"/>
              </w:rPr>
            </w:pPr>
            <w:r w:rsidRPr="002A2E43">
              <w:rPr>
                <w:sz w:val="20"/>
                <w:szCs w:val="20"/>
              </w:rPr>
              <w:t xml:space="preserve"> A szerződés a közbeszerzési megállapodás (GPA) hatálya alá tartozik:</w:t>
            </w:r>
            <w:r w:rsidRPr="00922273">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922273">
              <w:rPr>
                <w:sz w:val="20"/>
                <w:szCs w:val="20"/>
              </w:rPr>
              <w:t xml:space="preserve"> </w:t>
            </w:r>
            <w:r w:rsidRPr="00922273">
              <w:rPr>
                <w:bCs/>
                <w:sz w:val="20"/>
                <w:szCs w:val="20"/>
              </w:rPr>
              <w:t>igen</w:t>
            </w:r>
            <w:r w:rsidRPr="00922273">
              <w:rPr>
                <w:sz w:val="20"/>
                <w:szCs w:val="20"/>
              </w:rPr>
              <w:t xml:space="preserve">    </w:t>
            </w:r>
            <w:r w:rsidRPr="00922273">
              <w:rPr>
                <w:sz w:val="20"/>
                <w:szCs w:val="20"/>
              </w:rPr>
              <w:fldChar w:fldCharType="begin">
                <w:ffData>
                  <w:name w:val="Check13"/>
                  <w:enabled/>
                  <w:calcOnExit w:val="0"/>
                  <w:checkBox>
                    <w:sizeAuto/>
                    <w:default w:val="0"/>
                  </w:checkBox>
                </w:ffData>
              </w:fldChar>
            </w:r>
            <w:r w:rsidRPr="00922273">
              <w:rPr>
                <w:sz w:val="20"/>
                <w:szCs w:val="20"/>
              </w:rPr>
              <w:instrText xml:space="preserve"> FORMCHECKBOX </w:instrText>
            </w:r>
            <w:r w:rsidRPr="00922273">
              <w:rPr>
                <w:sz w:val="20"/>
                <w:szCs w:val="20"/>
              </w:rPr>
            </w:r>
            <w:r w:rsidRPr="00922273">
              <w:rPr>
                <w:sz w:val="20"/>
                <w:szCs w:val="20"/>
              </w:rPr>
              <w:fldChar w:fldCharType="end"/>
            </w:r>
            <w:r w:rsidRPr="00922273">
              <w:rPr>
                <w:sz w:val="20"/>
                <w:szCs w:val="20"/>
              </w:rPr>
              <w:t xml:space="preserve"> nem</w:t>
            </w:r>
          </w:p>
        </w:tc>
      </w:tr>
    </w:tbl>
    <w:p w14:paraId="7477175C" w14:textId="77777777" w:rsidR="00FE068E" w:rsidRDefault="00FE068E" w:rsidP="00507720">
      <w:pPr>
        <w:spacing w:before="120" w:after="240"/>
        <w:rPr>
          <w:b/>
          <w:sz w:val="20"/>
          <w:szCs w:val="20"/>
        </w:rPr>
      </w:pPr>
    </w:p>
    <w:p w14:paraId="17C829F2" w14:textId="77777777" w:rsidR="00FE068E" w:rsidRPr="007046A2" w:rsidRDefault="00FE068E" w:rsidP="00507720">
      <w:pPr>
        <w:spacing w:before="120" w:after="240"/>
        <w:rPr>
          <w:b/>
          <w:sz w:val="20"/>
          <w:szCs w:val="20"/>
        </w:rPr>
      </w:pPr>
      <w:r w:rsidRPr="004D3414">
        <w:rPr>
          <w:b/>
          <w:sz w:val="20"/>
          <w:szCs w:val="20"/>
        </w:rPr>
        <w:t xml:space="preserve">IV. 2) </w:t>
      </w:r>
      <w:r>
        <w:rPr>
          <w:b/>
          <w:sz w:val="20"/>
          <w:szCs w:val="20"/>
        </w:rPr>
        <w:t>Adminisztratív információk</w:t>
      </w:r>
      <w:r w:rsidRPr="004D3414">
        <w:rPr>
          <w:b/>
          <w:sz w:val="20"/>
          <w:szCs w:val="20"/>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FE068E" w:rsidRPr="00B250E2" w14:paraId="52B0B0AB" w14:textId="77777777" w:rsidTr="00F5309C">
        <w:trPr>
          <w:trHeight w:val="540"/>
        </w:trPr>
        <w:tc>
          <w:tcPr>
            <w:tcW w:w="9540" w:type="dxa"/>
            <w:tcBorders>
              <w:top w:val="single" w:sz="12" w:space="0" w:color="auto"/>
              <w:left w:val="single" w:sz="12" w:space="0" w:color="auto"/>
              <w:bottom w:val="single" w:sz="12" w:space="0" w:color="auto"/>
              <w:right w:val="single" w:sz="12" w:space="0" w:color="auto"/>
            </w:tcBorders>
          </w:tcPr>
          <w:p w14:paraId="74FDF6C3"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1</w:t>
            </w:r>
            <w:r w:rsidRPr="00B250E2">
              <w:rPr>
                <w:b/>
                <w:sz w:val="20"/>
                <w:szCs w:val="20"/>
              </w:rPr>
              <w:t xml:space="preserve">) Az adott </w:t>
            </w:r>
            <w:r>
              <w:rPr>
                <w:b/>
                <w:sz w:val="20"/>
                <w:szCs w:val="20"/>
              </w:rPr>
              <w:t>eljárásra vonatkozó korábbi</w:t>
            </w:r>
            <w:r w:rsidRPr="00B250E2">
              <w:rPr>
                <w:b/>
                <w:sz w:val="20"/>
                <w:szCs w:val="20"/>
              </w:rPr>
              <w:t xml:space="preserve"> közzététel</w:t>
            </w:r>
            <w:r w:rsidRPr="00B250E2">
              <w:rPr>
                <w:sz w:val="20"/>
                <w:szCs w:val="20"/>
              </w:rPr>
              <w:t xml:space="preserve"> </w:t>
            </w:r>
            <w:r w:rsidRPr="00EE76E9">
              <w:rPr>
                <w:i/>
                <w:sz w:val="20"/>
                <w:szCs w:val="20"/>
              </w:rPr>
              <w:t>(adott esetben)</w:t>
            </w:r>
            <w:r w:rsidRPr="00B250E2">
              <w:rPr>
                <w:sz w:val="20"/>
                <w:szCs w:val="20"/>
              </w:rPr>
              <w:t xml:space="preserve"> </w:t>
            </w:r>
          </w:p>
          <w:p w14:paraId="4DF08C7A" w14:textId="77777777" w:rsidR="00FE068E" w:rsidRDefault="00FE068E" w:rsidP="00F5309C">
            <w:pPr>
              <w:spacing w:after="120"/>
              <w:rPr>
                <w:sz w:val="20"/>
                <w:szCs w:val="20"/>
              </w:rPr>
            </w:pPr>
            <w:r>
              <w:rPr>
                <w:sz w:val="20"/>
                <w:szCs w:val="20"/>
              </w:rPr>
              <w:t>A h</w:t>
            </w:r>
            <w:r w:rsidRPr="00B250E2">
              <w:rPr>
                <w:sz w:val="20"/>
                <w:szCs w:val="20"/>
              </w:rPr>
              <w:t xml:space="preserve">irdetmény száma a </w:t>
            </w:r>
            <w:r>
              <w:rPr>
                <w:sz w:val="20"/>
                <w:szCs w:val="20"/>
              </w:rPr>
              <w:t xml:space="preserve">Hivatalos Lapban </w:t>
            </w:r>
            <w:r w:rsidRPr="00B250E2">
              <w:rPr>
                <w:sz w:val="20"/>
                <w:szCs w:val="20"/>
              </w:rPr>
              <w:t xml:space="preserve">: </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20"/>
                <w:szCs w:val="20"/>
              </w:rPr>
              <w:t>/</w:t>
            </w:r>
            <w:r w:rsidRPr="00B250E2">
              <w:rPr>
                <w:b/>
              </w:rPr>
              <w:t>S</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32"/>
                <w:szCs w:val="32"/>
              </w:rPr>
              <w:t>-</w:t>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b/>
                <w:sz w:val="32"/>
                <w:szCs w:val="32"/>
              </w:rPr>
              <w:sym w:font="Courier New" w:char="007F"/>
            </w:r>
            <w:r w:rsidRPr="00B250E2">
              <w:rPr>
                <w:sz w:val="20"/>
                <w:szCs w:val="20"/>
              </w:rPr>
              <w:t xml:space="preserve"> </w:t>
            </w:r>
          </w:p>
          <w:p w14:paraId="204A050E" w14:textId="77777777" w:rsidR="00FE068E" w:rsidRPr="007046A2" w:rsidRDefault="00FE068E" w:rsidP="00F5309C">
            <w:pPr>
              <w:spacing w:after="120"/>
              <w:rPr>
                <w:sz w:val="20"/>
                <w:szCs w:val="20"/>
              </w:rPr>
            </w:pPr>
            <w:r w:rsidRPr="00B250E2">
              <w:rPr>
                <w:i/>
                <w:sz w:val="20"/>
                <w:szCs w:val="20"/>
              </w:rPr>
              <w:t>(</w:t>
            </w:r>
            <w:r>
              <w:rPr>
                <w:i/>
                <w:sz w:val="20"/>
                <w:szCs w:val="20"/>
              </w:rPr>
              <w:t>Az alábbiak közül: Előzetes tájékoztató, Felhasználói oldalon közzétett hirdetmény</w:t>
            </w:r>
            <w:r w:rsidRPr="00B250E2">
              <w:rPr>
                <w:i/>
                <w:sz w:val="20"/>
                <w:szCs w:val="20"/>
              </w:rPr>
              <w:t>)</w:t>
            </w:r>
          </w:p>
        </w:tc>
      </w:tr>
      <w:tr w:rsidR="00FE068E" w:rsidRPr="00B250E2" w14:paraId="556CB31E" w14:textId="77777777" w:rsidTr="00F5309C">
        <w:trPr>
          <w:trHeight w:val="895"/>
        </w:trPr>
        <w:tc>
          <w:tcPr>
            <w:tcW w:w="9540" w:type="dxa"/>
            <w:tcBorders>
              <w:top w:val="single" w:sz="12" w:space="0" w:color="auto"/>
              <w:left w:val="single" w:sz="12" w:space="0" w:color="auto"/>
              <w:bottom w:val="single" w:sz="12" w:space="0" w:color="auto"/>
              <w:right w:val="single" w:sz="12" w:space="0" w:color="auto"/>
            </w:tcBorders>
          </w:tcPr>
          <w:p w14:paraId="5F766E01" w14:textId="77777777" w:rsidR="00FE068E" w:rsidRPr="00B250E2" w:rsidRDefault="00FE068E" w:rsidP="00F5309C">
            <w:pPr>
              <w:spacing w:before="120"/>
              <w:rPr>
                <w:b/>
                <w:sz w:val="20"/>
                <w:szCs w:val="20"/>
              </w:rPr>
            </w:pPr>
            <w:r w:rsidRPr="00B250E2">
              <w:rPr>
                <w:b/>
                <w:sz w:val="20"/>
                <w:szCs w:val="20"/>
              </w:rPr>
              <w:t>IV.</w:t>
            </w:r>
            <w:r>
              <w:rPr>
                <w:b/>
                <w:sz w:val="20"/>
                <w:szCs w:val="20"/>
              </w:rPr>
              <w:t>2</w:t>
            </w:r>
            <w:r w:rsidRPr="00B250E2">
              <w:rPr>
                <w:b/>
                <w:sz w:val="20"/>
                <w:szCs w:val="20"/>
              </w:rPr>
              <w:t>.</w:t>
            </w:r>
            <w:r>
              <w:rPr>
                <w:b/>
                <w:sz w:val="20"/>
                <w:szCs w:val="20"/>
              </w:rPr>
              <w:t>2</w:t>
            </w:r>
            <w:r w:rsidRPr="00B250E2">
              <w:rPr>
                <w:b/>
                <w:sz w:val="20"/>
                <w:szCs w:val="20"/>
              </w:rPr>
              <w:t xml:space="preserve">) </w:t>
            </w:r>
            <w:r>
              <w:rPr>
                <w:b/>
                <w:sz w:val="20"/>
              </w:rPr>
              <w:t>Ajánlatok vagy részvételi kérelmek benyújtásának határideje</w:t>
            </w:r>
          </w:p>
          <w:p w14:paraId="5D670D0E" w14:textId="79A8EB93" w:rsidR="00FE068E" w:rsidRPr="00773F28" w:rsidRDefault="00FE068E" w:rsidP="00846269">
            <w:pPr>
              <w:spacing w:before="120"/>
              <w:rPr>
                <w:sz w:val="20"/>
                <w:szCs w:val="20"/>
              </w:rPr>
            </w:pPr>
            <w:r w:rsidRPr="006D45E4">
              <w:rPr>
                <w:sz w:val="20"/>
                <w:szCs w:val="20"/>
              </w:rPr>
              <w:t xml:space="preserve">Dátum:  </w:t>
            </w:r>
            <w:r w:rsidR="006D45E4" w:rsidRPr="006D45E4">
              <w:rPr>
                <w:sz w:val="40"/>
                <w:szCs w:val="40"/>
              </w:rPr>
              <w:t>20/03/2017</w:t>
            </w:r>
            <w:r w:rsidRPr="006D45E4">
              <w:rPr>
                <w:i/>
                <w:sz w:val="20"/>
                <w:szCs w:val="20"/>
              </w:rPr>
              <w:t xml:space="preserve"> (</w:t>
            </w:r>
            <w:r w:rsidRPr="0026431C">
              <w:rPr>
                <w:i/>
                <w:sz w:val="20"/>
                <w:szCs w:val="20"/>
              </w:rPr>
              <w:t>nap/hónap/év)</w:t>
            </w:r>
            <w:r w:rsidRPr="00F23254">
              <w:rPr>
                <w:i/>
                <w:sz w:val="20"/>
                <w:szCs w:val="20"/>
              </w:rPr>
              <w:t xml:space="preserve">                 </w:t>
            </w:r>
            <w:r w:rsidRPr="00F23254">
              <w:rPr>
                <w:sz w:val="20"/>
                <w:szCs w:val="20"/>
              </w:rPr>
              <w:t xml:space="preserve">Helyi idő: </w:t>
            </w:r>
            <w:r w:rsidRPr="00F23254">
              <w:rPr>
                <w:sz w:val="40"/>
                <w:szCs w:val="40"/>
              </w:rPr>
              <w:t>10:00</w:t>
            </w:r>
          </w:p>
        </w:tc>
      </w:tr>
      <w:tr w:rsidR="00FE068E" w:rsidRPr="00B250E2" w14:paraId="7492D2B1" w14:textId="77777777" w:rsidTr="00F5309C">
        <w:trPr>
          <w:trHeight w:val="495"/>
        </w:trPr>
        <w:tc>
          <w:tcPr>
            <w:tcW w:w="9540" w:type="dxa"/>
            <w:tcBorders>
              <w:top w:val="single" w:sz="12" w:space="0" w:color="auto"/>
              <w:left w:val="single" w:sz="12" w:space="0" w:color="auto"/>
              <w:right w:val="single" w:sz="12" w:space="0" w:color="auto"/>
            </w:tcBorders>
          </w:tcPr>
          <w:p w14:paraId="4620685B" w14:textId="77777777" w:rsidR="00FE068E" w:rsidRPr="00B250E2" w:rsidRDefault="00FE068E" w:rsidP="00F5309C">
            <w:pPr>
              <w:spacing w:before="120"/>
              <w:rPr>
                <w:i/>
                <w:sz w:val="20"/>
                <w:szCs w:val="20"/>
              </w:rPr>
            </w:pPr>
            <w:r w:rsidRPr="00B250E2">
              <w:rPr>
                <w:b/>
                <w:sz w:val="20"/>
                <w:szCs w:val="20"/>
              </w:rPr>
              <w:t>IV.</w:t>
            </w:r>
            <w:r>
              <w:rPr>
                <w:b/>
                <w:sz w:val="20"/>
                <w:szCs w:val="20"/>
              </w:rPr>
              <w:t>2</w:t>
            </w:r>
            <w:r w:rsidRPr="00B250E2">
              <w:rPr>
                <w:b/>
                <w:sz w:val="20"/>
                <w:szCs w:val="20"/>
              </w:rPr>
              <w:t>.</w:t>
            </w:r>
            <w:r>
              <w:rPr>
                <w:b/>
                <w:sz w:val="20"/>
                <w:szCs w:val="20"/>
              </w:rPr>
              <w:t>3</w:t>
            </w:r>
            <w:r w:rsidRPr="00B250E2">
              <w:rPr>
                <w:b/>
                <w:sz w:val="20"/>
                <w:szCs w:val="20"/>
              </w:rPr>
              <w:t xml:space="preserve">) </w:t>
            </w:r>
            <w:r w:rsidRPr="00B250E2">
              <w:rPr>
                <w:b/>
                <w:sz w:val="20"/>
              </w:rPr>
              <w:t xml:space="preserve">Az ajánlattételi </w:t>
            </w:r>
            <w:r>
              <w:rPr>
                <w:b/>
                <w:sz w:val="20"/>
              </w:rPr>
              <w:t xml:space="preserve">vagy részvételi </w:t>
            </w:r>
            <w:r w:rsidRPr="00B250E2">
              <w:rPr>
                <w:b/>
                <w:sz w:val="20"/>
              </w:rPr>
              <w:t xml:space="preserve">felhívás </w:t>
            </w:r>
            <w:r>
              <w:rPr>
                <w:b/>
                <w:sz w:val="20"/>
              </w:rPr>
              <w:t xml:space="preserve">kiválasztott jelentkezők részére történő megküldésének becsült dátuma </w:t>
            </w:r>
            <w:r w:rsidRPr="00B250E2">
              <w:rPr>
                <w:i/>
                <w:sz w:val="20"/>
                <w:szCs w:val="20"/>
              </w:rPr>
              <w:t>(</w:t>
            </w:r>
            <w:r>
              <w:rPr>
                <w:i/>
                <w:sz w:val="20"/>
                <w:szCs w:val="20"/>
              </w:rPr>
              <w:t>ha az információ ismert</w:t>
            </w:r>
            <w:r w:rsidRPr="00B250E2">
              <w:rPr>
                <w:i/>
                <w:sz w:val="20"/>
                <w:szCs w:val="20"/>
              </w:rPr>
              <w:t>)</w:t>
            </w:r>
          </w:p>
          <w:p w14:paraId="64503875" w14:textId="77777777" w:rsidR="00FE068E" w:rsidRPr="00B250E2" w:rsidRDefault="00FE068E" w:rsidP="00F5309C">
            <w:pPr>
              <w:rPr>
                <w:b/>
                <w:sz w:val="20"/>
                <w:szCs w:val="20"/>
              </w:rPr>
            </w:pPr>
            <w:r w:rsidRPr="00B250E2">
              <w:rPr>
                <w:sz w:val="20"/>
                <w:szCs w:val="20"/>
              </w:rPr>
              <w:t xml:space="preserve">Dátum: </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t>/</w:t>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40"/>
                <w:szCs w:val="40"/>
              </w:rPr>
              <w:sym w:font="Courier New" w:char="007F"/>
            </w:r>
            <w:r w:rsidRPr="00B250E2">
              <w:rPr>
                <w:sz w:val="20"/>
                <w:szCs w:val="20"/>
              </w:rPr>
              <w:t xml:space="preserve"> </w:t>
            </w:r>
            <w:r w:rsidRPr="00B250E2">
              <w:rPr>
                <w:i/>
                <w:sz w:val="20"/>
                <w:szCs w:val="20"/>
              </w:rPr>
              <w:t>(nap/hó</w:t>
            </w:r>
            <w:r>
              <w:rPr>
                <w:i/>
                <w:sz w:val="20"/>
                <w:szCs w:val="20"/>
              </w:rPr>
              <w:t>nap</w:t>
            </w:r>
            <w:r w:rsidRPr="00B250E2">
              <w:rPr>
                <w:i/>
                <w:sz w:val="20"/>
                <w:szCs w:val="20"/>
              </w:rPr>
              <w:t>/év)</w:t>
            </w:r>
          </w:p>
        </w:tc>
      </w:tr>
      <w:tr w:rsidR="00FE068E" w:rsidRPr="00B250E2" w14:paraId="6FA84281" w14:textId="77777777" w:rsidTr="00F5309C">
        <w:trPr>
          <w:trHeight w:val="495"/>
        </w:trPr>
        <w:tc>
          <w:tcPr>
            <w:tcW w:w="9540" w:type="dxa"/>
            <w:tcBorders>
              <w:top w:val="single" w:sz="12" w:space="0" w:color="auto"/>
              <w:left w:val="single" w:sz="12" w:space="0" w:color="auto"/>
              <w:right w:val="single" w:sz="12" w:space="0" w:color="auto"/>
            </w:tcBorders>
          </w:tcPr>
          <w:p w14:paraId="3FA9C99C"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4</w:t>
            </w:r>
            <w:r w:rsidRPr="00B250E2">
              <w:rPr>
                <w:b/>
                <w:sz w:val="20"/>
                <w:szCs w:val="20"/>
              </w:rPr>
              <w:t xml:space="preserve">) </w:t>
            </w:r>
            <w:r>
              <w:rPr>
                <w:b/>
                <w:sz w:val="20"/>
              </w:rPr>
              <w:t>Azok</w:t>
            </w:r>
            <w:r w:rsidRPr="00B250E2">
              <w:rPr>
                <w:b/>
                <w:sz w:val="20"/>
              </w:rPr>
              <w:t xml:space="preserve"> a nyelv</w:t>
            </w:r>
            <w:r>
              <w:rPr>
                <w:b/>
                <w:sz w:val="20"/>
              </w:rPr>
              <w:t>ek, amelyek</w:t>
            </w:r>
            <w:r w:rsidRPr="00B250E2">
              <w:rPr>
                <w:b/>
                <w:sz w:val="20"/>
              </w:rPr>
              <w:t xml:space="preserve">en </w:t>
            </w:r>
            <w:r>
              <w:rPr>
                <w:b/>
                <w:sz w:val="20"/>
              </w:rPr>
              <w:t>az ajánlatok vagy</w:t>
            </w:r>
            <w:r w:rsidRPr="00B250E2">
              <w:rPr>
                <w:b/>
                <w:sz w:val="20"/>
              </w:rPr>
              <w:t xml:space="preserve"> részvételi jelentkezések benyújthatók</w:t>
            </w:r>
            <w:r w:rsidRPr="002D4FDC">
              <w:rPr>
                <w:rStyle w:val="FootnoteReference"/>
                <w:sz w:val="20"/>
                <w:szCs w:val="20"/>
              </w:rPr>
              <w:footnoteReference w:id="13"/>
            </w:r>
            <w:r w:rsidRPr="00B250E2">
              <w:rPr>
                <w:b/>
                <w:sz w:val="20"/>
                <w:szCs w:val="20"/>
              </w:rPr>
              <w:t xml:space="preserve"> </w:t>
            </w:r>
            <w:r>
              <w:rPr>
                <w:b/>
                <w:sz w:val="20"/>
                <w:szCs w:val="20"/>
              </w:rPr>
              <w:t xml:space="preserve"> </w:t>
            </w:r>
            <w:r w:rsidRPr="00E75CC2">
              <w:rPr>
                <w:sz w:val="32"/>
                <w:szCs w:val="40"/>
              </w:rPr>
              <w:t>HU</w:t>
            </w:r>
          </w:p>
        </w:tc>
      </w:tr>
      <w:tr w:rsidR="00FE068E" w:rsidRPr="00B250E2" w14:paraId="0F600A06" w14:textId="77777777" w:rsidTr="00F5309C">
        <w:trPr>
          <w:trHeight w:val="885"/>
        </w:trPr>
        <w:tc>
          <w:tcPr>
            <w:tcW w:w="9540" w:type="dxa"/>
            <w:tcBorders>
              <w:top w:val="single" w:sz="12" w:space="0" w:color="auto"/>
              <w:left w:val="single" w:sz="12" w:space="0" w:color="auto"/>
              <w:bottom w:val="single" w:sz="12" w:space="0" w:color="auto"/>
              <w:right w:val="single" w:sz="12" w:space="0" w:color="auto"/>
            </w:tcBorders>
          </w:tcPr>
          <w:p w14:paraId="250C5117" w14:textId="77777777" w:rsidR="00FE068E" w:rsidRPr="00B250E2" w:rsidRDefault="00FE068E" w:rsidP="00F5309C">
            <w:pPr>
              <w:spacing w:before="120" w:after="120"/>
              <w:rPr>
                <w:sz w:val="20"/>
                <w:szCs w:val="20"/>
              </w:rPr>
            </w:pPr>
            <w:r w:rsidRPr="007C1AFF">
              <w:rPr>
                <w:b/>
                <w:sz w:val="20"/>
                <w:szCs w:val="20"/>
              </w:rPr>
              <w:t xml:space="preserve">IV.2.6) </w:t>
            </w:r>
            <w:r w:rsidRPr="007C1AFF">
              <w:rPr>
                <w:b/>
                <w:sz w:val="20"/>
              </w:rPr>
              <w:t>Az ajánlati kötöttség minimális időtartama</w:t>
            </w:r>
          </w:p>
          <w:p w14:paraId="648FAD81" w14:textId="40712F62" w:rsidR="00FE068E" w:rsidRPr="00B250E2" w:rsidRDefault="00FE068E" w:rsidP="00F5309C">
            <w:pPr>
              <w:rPr>
                <w:i/>
                <w:sz w:val="20"/>
                <w:szCs w:val="20"/>
              </w:rPr>
            </w:pPr>
            <w:r>
              <w:rPr>
                <w:sz w:val="20"/>
                <w:szCs w:val="20"/>
              </w:rPr>
              <w:t xml:space="preserve">Az ajánlati kötöttség végső dátuma: </w:t>
            </w:r>
            <w:r w:rsidRPr="00B250E2">
              <w:rPr>
                <w:sz w:val="20"/>
                <w:szCs w:val="20"/>
              </w:rPr>
              <w:t xml:space="preserve"> </w:t>
            </w:r>
            <w:r w:rsidR="006D45E4" w:rsidRPr="00DA23F3">
              <w:rPr>
                <w:sz w:val="40"/>
                <w:szCs w:val="40"/>
              </w:rPr>
              <w:t>19/05/2017</w:t>
            </w:r>
            <w:r w:rsidR="006D45E4" w:rsidRPr="00B250E2">
              <w:rPr>
                <w:i/>
                <w:sz w:val="20"/>
                <w:szCs w:val="20"/>
              </w:rPr>
              <w:t xml:space="preserve"> </w:t>
            </w:r>
            <w:r w:rsidRPr="00B250E2">
              <w:rPr>
                <w:i/>
                <w:sz w:val="20"/>
                <w:szCs w:val="20"/>
              </w:rPr>
              <w:t xml:space="preserve">  (nap/hó</w:t>
            </w:r>
            <w:r>
              <w:rPr>
                <w:i/>
                <w:sz w:val="20"/>
                <w:szCs w:val="20"/>
              </w:rPr>
              <w:t>nap</w:t>
            </w:r>
            <w:r w:rsidRPr="00B250E2">
              <w:rPr>
                <w:i/>
                <w:sz w:val="20"/>
                <w:szCs w:val="20"/>
              </w:rPr>
              <w:t>/év)</w:t>
            </w:r>
          </w:p>
          <w:p w14:paraId="77001902" w14:textId="77777777" w:rsidR="00FE068E" w:rsidRDefault="00FE068E" w:rsidP="00F5309C">
            <w:pPr>
              <w:spacing w:after="120"/>
              <w:rPr>
                <w:i/>
                <w:iCs/>
                <w:sz w:val="20"/>
                <w:szCs w:val="20"/>
              </w:rPr>
            </w:pPr>
            <w:r w:rsidRPr="00B250E2">
              <w:rPr>
                <w:i/>
                <w:iCs/>
                <w:sz w:val="20"/>
                <w:szCs w:val="20"/>
              </w:rPr>
              <w:t>VAGY</w:t>
            </w:r>
            <w:r>
              <w:rPr>
                <w:i/>
                <w:iCs/>
                <w:sz w:val="20"/>
                <w:szCs w:val="20"/>
              </w:rPr>
              <w:t xml:space="preserve"> </w:t>
            </w:r>
          </w:p>
          <w:p w14:paraId="59CC5830" w14:textId="77777777" w:rsidR="00FE068E" w:rsidRPr="002D4FDC" w:rsidRDefault="00FE068E" w:rsidP="00F5309C">
            <w:pPr>
              <w:spacing w:after="120"/>
              <w:rPr>
                <w:i/>
                <w:iCs/>
                <w:sz w:val="20"/>
                <w:szCs w:val="20"/>
              </w:rPr>
            </w:pPr>
            <w:r w:rsidRPr="004A6F9D">
              <w:rPr>
                <w:sz w:val="20"/>
                <w:szCs w:val="20"/>
              </w:rPr>
              <w:t>Az időtartam</w:t>
            </w:r>
            <w:r w:rsidRPr="004A6F9D">
              <w:rPr>
                <w:i/>
                <w:iCs/>
                <w:sz w:val="20"/>
                <w:szCs w:val="20"/>
              </w:rPr>
              <w:t xml:space="preserve"> </w:t>
            </w:r>
            <w:r w:rsidRPr="004A6F9D">
              <w:rPr>
                <w:sz w:val="20"/>
                <w:szCs w:val="20"/>
              </w:rPr>
              <w:t xml:space="preserve">hónapban: </w:t>
            </w:r>
            <w:r w:rsidRPr="00773F28">
              <w:rPr>
                <w:sz w:val="20"/>
                <w:szCs w:val="20"/>
              </w:rPr>
              <w:t xml:space="preserve"> </w:t>
            </w:r>
            <w:r w:rsidRPr="00773F28">
              <w:rPr>
                <w:i/>
                <w:sz w:val="20"/>
                <w:szCs w:val="20"/>
              </w:rPr>
              <w:t>(</w:t>
            </w:r>
            <w:r w:rsidRPr="00773F28">
              <w:rPr>
                <w:i/>
                <w:iCs/>
                <w:sz w:val="20"/>
                <w:szCs w:val="20"/>
              </w:rPr>
              <w:t>az ajánlattételi határidő lejártától számítva</w:t>
            </w:r>
            <w:r w:rsidRPr="00773F28">
              <w:rPr>
                <w:i/>
                <w:sz w:val="20"/>
                <w:szCs w:val="20"/>
              </w:rPr>
              <w:t>)</w:t>
            </w:r>
          </w:p>
        </w:tc>
      </w:tr>
      <w:tr w:rsidR="00FE068E" w:rsidRPr="00B250E2" w14:paraId="3099B949" w14:textId="77777777" w:rsidTr="00F5309C">
        <w:trPr>
          <w:trHeight w:val="2520"/>
        </w:trPr>
        <w:tc>
          <w:tcPr>
            <w:tcW w:w="9540" w:type="dxa"/>
            <w:tcBorders>
              <w:top w:val="single" w:sz="12" w:space="0" w:color="auto"/>
              <w:left w:val="single" w:sz="12" w:space="0" w:color="auto"/>
              <w:bottom w:val="single" w:sz="12" w:space="0" w:color="auto"/>
              <w:right w:val="single" w:sz="12" w:space="0" w:color="auto"/>
            </w:tcBorders>
          </w:tcPr>
          <w:p w14:paraId="726D40D3" w14:textId="77777777" w:rsidR="00FE068E" w:rsidRPr="00B250E2" w:rsidRDefault="00FE068E" w:rsidP="00F5309C">
            <w:pPr>
              <w:spacing w:before="120" w:after="120"/>
              <w:rPr>
                <w:b/>
                <w:sz w:val="20"/>
                <w:szCs w:val="20"/>
              </w:rPr>
            </w:pPr>
            <w:r w:rsidRPr="00B250E2">
              <w:rPr>
                <w:b/>
                <w:sz w:val="20"/>
                <w:szCs w:val="20"/>
              </w:rPr>
              <w:t>IV.</w:t>
            </w:r>
            <w:r>
              <w:rPr>
                <w:b/>
                <w:sz w:val="20"/>
                <w:szCs w:val="20"/>
              </w:rPr>
              <w:t>2</w:t>
            </w:r>
            <w:r w:rsidRPr="00B250E2">
              <w:rPr>
                <w:b/>
                <w:sz w:val="20"/>
                <w:szCs w:val="20"/>
              </w:rPr>
              <w:t>.</w:t>
            </w:r>
            <w:r>
              <w:rPr>
                <w:b/>
                <w:sz w:val="20"/>
                <w:szCs w:val="20"/>
              </w:rPr>
              <w:t>7</w:t>
            </w:r>
            <w:r w:rsidRPr="00B250E2">
              <w:rPr>
                <w:b/>
                <w:sz w:val="20"/>
                <w:szCs w:val="20"/>
              </w:rPr>
              <w:t xml:space="preserve">) </w:t>
            </w:r>
            <w:r w:rsidRPr="00B250E2">
              <w:rPr>
                <w:b/>
                <w:sz w:val="20"/>
              </w:rPr>
              <w:t>Az ajánlatok felbontásának feltételei</w:t>
            </w:r>
            <w:r w:rsidRPr="00B250E2">
              <w:rPr>
                <w:b/>
                <w:sz w:val="20"/>
                <w:szCs w:val="20"/>
              </w:rPr>
              <w:t xml:space="preserve"> </w:t>
            </w:r>
          </w:p>
          <w:p w14:paraId="645CC4C7" w14:textId="3BB7C708" w:rsidR="00FE068E" w:rsidRPr="00773F28" w:rsidRDefault="00FE068E" w:rsidP="00153229">
            <w:pPr>
              <w:spacing w:after="120"/>
              <w:rPr>
                <w:sz w:val="20"/>
                <w:szCs w:val="20"/>
              </w:rPr>
            </w:pPr>
            <w:r w:rsidRPr="00590ED6">
              <w:rPr>
                <w:sz w:val="20"/>
                <w:szCs w:val="20"/>
              </w:rPr>
              <w:t xml:space="preserve">Dátum:  </w:t>
            </w:r>
            <w:r w:rsidR="006D45E4" w:rsidRPr="00DA23F3">
              <w:rPr>
                <w:sz w:val="40"/>
                <w:szCs w:val="40"/>
              </w:rPr>
              <w:t>20/03/2017</w:t>
            </w:r>
            <w:r w:rsidR="006D45E4" w:rsidRPr="006D45E4" w:rsidDel="006D45E4">
              <w:rPr>
                <w:sz w:val="40"/>
                <w:szCs w:val="40"/>
              </w:rPr>
              <w:t xml:space="preserve"> </w:t>
            </w:r>
            <w:r w:rsidRPr="00590ED6">
              <w:rPr>
                <w:i/>
                <w:sz w:val="20"/>
                <w:szCs w:val="20"/>
              </w:rPr>
              <w:t>(nap/hónap/év)</w:t>
            </w:r>
            <w:r w:rsidRPr="00590ED6">
              <w:rPr>
                <w:sz w:val="20"/>
                <w:szCs w:val="20"/>
              </w:rPr>
              <w:t xml:space="preserve">      Helyi idő: </w:t>
            </w:r>
            <w:r w:rsidRPr="00F23254">
              <w:rPr>
                <w:sz w:val="40"/>
                <w:szCs w:val="40"/>
              </w:rPr>
              <w:t>10:00</w:t>
            </w:r>
          </w:p>
          <w:p w14:paraId="55F5F64F" w14:textId="77777777" w:rsidR="00FE068E" w:rsidRDefault="00FE068E" w:rsidP="00153229">
            <w:pPr>
              <w:spacing w:after="120"/>
              <w:rPr>
                <w:sz w:val="20"/>
                <w:szCs w:val="20"/>
              </w:rPr>
            </w:pPr>
            <w:r w:rsidRPr="00B250E2">
              <w:rPr>
                <w:sz w:val="20"/>
                <w:szCs w:val="20"/>
              </w:rPr>
              <w:t xml:space="preserve">Hely: </w:t>
            </w:r>
          </w:p>
          <w:p w14:paraId="57F723BE" w14:textId="77777777" w:rsidR="00FE068E" w:rsidRPr="00153229" w:rsidRDefault="00FE068E" w:rsidP="00153229">
            <w:pPr>
              <w:spacing w:after="120"/>
              <w:rPr>
                <w:b/>
                <w:sz w:val="20"/>
                <w:szCs w:val="20"/>
              </w:rPr>
            </w:pPr>
            <w:r w:rsidRPr="00153229">
              <w:rPr>
                <w:b/>
                <w:sz w:val="20"/>
                <w:szCs w:val="20"/>
              </w:rPr>
              <w:t>Magyar Nemzeti Levéltár</w:t>
            </w:r>
          </w:p>
          <w:p w14:paraId="3F231135" w14:textId="77777777" w:rsidR="00FE068E" w:rsidRPr="00153229" w:rsidRDefault="00FE068E" w:rsidP="00F5309C">
            <w:pPr>
              <w:spacing w:after="120"/>
              <w:rPr>
                <w:sz w:val="20"/>
                <w:szCs w:val="20"/>
                <w:highlight w:val="yellow"/>
              </w:rPr>
            </w:pPr>
            <w:r w:rsidRPr="00153229">
              <w:rPr>
                <w:b/>
                <w:sz w:val="20"/>
                <w:szCs w:val="20"/>
              </w:rPr>
              <w:t>1014 Budapest, Hess András tér 5. fszt. 62</w:t>
            </w:r>
            <w:r w:rsidRPr="0038204D">
              <w:rPr>
                <w:sz w:val="20"/>
                <w:szCs w:val="20"/>
              </w:rPr>
              <w:t>.</w:t>
            </w:r>
          </w:p>
          <w:p w14:paraId="3F57E849" w14:textId="77777777" w:rsidR="00FE068E" w:rsidRPr="00B250E2" w:rsidRDefault="00FE068E" w:rsidP="00F5309C">
            <w:pPr>
              <w:spacing w:before="120" w:after="120"/>
              <w:rPr>
                <w:sz w:val="20"/>
                <w:szCs w:val="20"/>
              </w:rPr>
            </w:pPr>
            <w:r>
              <w:rPr>
                <w:sz w:val="20"/>
                <w:szCs w:val="20"/>
              </w:rPr>
              <w:t>Információk a jogosultakról és a bontási eljárásról:</w:t>
            </w:r>
          </w:p>
          <w:p w14:paraId="2A76FDAE" w14:textId="77777777" w:rsidR="00FE068E" w:rsidRPr="001B171F" w:rsidRDefault="00FE068E" w:rsidP="00F5309C">
            <w:pPr>
              <w:rPr>
                <w:sz w:val="20"/>
                <w:szCs w:val="20"/>
              </w:rPr>
            </w:pPr>
            <w:r>
              <w:rPr>
                <w:sz w:val="20"/>
                <w:szCs w:val="20"/>
              </w:rPr>
              <w:t>A Kbt. 68</w:t>
            </w:r>
            <w:r w:rsidRPr="001B171F">
              <w:rPr>
                <w:sz w:val="20"/>
                <w:szCs w:val="20"/>
              </w:rPr>
              <w:t>. § (</w:t>
            </w:r>
            <w:r>
              <w:rPr>
                <w:sz w:val="20"/>
                <w:szCs w:val="20"/>
              </w:rPr>
              <w:t>3</w:t>
            </w:r>
            <w:r w:rsidRPr="001B171F">
              <w:rPr>
                <w:sz w:val="20"/>
                <w:szCs w:val="20"/>
              </w:rPr>
              <w:t>) bekezdése szerint.</w:t>
            </w:r>
          </w:p>
          <w:p w14:paraId="31EEC8CA" w14:textId="77777777" w:rsidR="00FE068E" w:rsidRPr="00B250E2" w:rsidRDefault="00FE068E" w:rsidP="00F5309C">
            <w:pPr>
              <w:rPr>
                <w:b/>
                <w:sz w:val="20"/>
                <w:szCs w:val="20"/>
              </w:rPr>
            </w:pPr>
            <w:r w:rsidRPr="001B171F">
              <w:rPr>
                <w:sz w:val="20"/>
                <w:szCs w:val="20"/>
              </w:rPr>
              <w:t>A bontás során Ajánlatkérő a Kbt. 6</w:t>
            </w:r>
            <w:r>
              <w:rPr>
                <w:sz w:val="20"/>
                <w:szCs w:val="20"/>
              </w:rPr>
              <w:t xml:space="preserve">8. § (4) és (6) </w:t>
            </w:r>
            <w:r w:rsidRPr="001B171F">
              <w:rPr>
                <w:sz w:val="20"/>
                <w:szCs w:val="20"/>
              </w:rPr>
              <w:t>bekezdésében foglaltak szerint jár el.</w:t>
            </w:r>
          </w:p>
        </w:tc>
      </w:tr>
    </w:tbl>
    <w:p w14:paraId="1465FF70" w14:textId="77777777" w:rsidR="00FE068E" w:rsidRDefault="00FE068E" w:rsidP="00507720">
      <w:pPr>
        <w:spacing w:after="120"/>
      </w:pPr>
    </w:p>
    <w:p w14:paraId="28051DF7" w14:textId="77777777" w:rsidR="00FE068E" w:rsidRDefault="00FE068E" w:rsidP="00507720">
      <w:pPr>
        <w:spacing w:after="120"/>
      </w:pPr>
    </w:p>
    <w:p w14:paraId="675B61FF" w14:textId="77777777" w:rsidR="00FE068E" w:rsidRDefault="00FE068E" w:rsidP="00507720">
      <w:pPr>
        <w:spacing w:after="120"/>
      </w:pPr>
    </w:p>
    <w:p w14:paraId="37CB689A" w14:textId="77777777" w:rsidR="00FE068E" w:rsidRDefault="00FE068E" w:rsidP="00507720">
      <w:pPr>
        <w:spacing w:after="120"/>
      </w:pPr>
    </w:p>
    <w:p w14:paraId="60625718" w14:textId="77777777" w:rsidR="006D45E4" w:rsidRDefault="006D45E4" w:rsidP="00507720">
      <w:pPr>
        <w:spacing w:after="120"/>
      </w:pPr>
    </w:p>
    <w:p w14:paraId="1178A42E" w14:textId="77777777" w:rsidR="00FE068E" w:rsidRPr="00B250E2" w:rsidRDefault="00FE068E" w:rsidP="00507720">
      <w:pPr>
        <w:spacing w:after="120"/>
      </w:pPr>
    </w:p>
    <w:p w14:paraId="5C3F3015" w14:textId="77777777" w:rsidR="00FE068E" w:rsidRPr="00B250E2" w:rsidRDefault="00FE068E" w:rsidP="00507720">
      <w:pPr>
        <w:spacing w:after="240"/>
        <w:rPr>
          <w:b/>
        </w:rPr>
      </w:pPr>
      <w:r w:rsidRPr="00B250E2">
        <w:rPr>
          <w:b/>
        </w:rPr>
        <w:lastRenderedPageBreak/>
        <w:t xml:space="preserve">VI. </w:t>
      </w:r>
      <w:r w:rsidRPr="00B250E2">
        <w:rPr>
          <w:rFonts w:ascii="Times New Roman Bold CE" w:hAnsi="Times New Roman Bold CE"/>
          <w:b/>
          <w:bCs/>
          <w:iCs/>
          <w:caps/>
        </w:rPr>
        <w:t>szakasz: kiegészítő információk</w:t>
      </w:r>
      <w:r w:rsidRPr="00B250E2">
        <w:rPr>
          <w:b/>
        </w:rPr>
        <w:t xml:space="preserve"> </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2340"/>
        <w:gridCol w:w="2700"/>
      </w:tblGrid>
      <w:tr w:rsidR="00FE068E" w:rsidRPr="00B250E2" w14:paraId="352B30E0" w14:textId="77777777" w:rsidTr="00F5309C">
        <w:trPr>
          <w:trHeight w:val="638"/>
        </w:trPr>
        <w:tc>
          <w:tcPr>
            <w:tcW w:w="9540" w:type="dxa"/>
            <w:gridSpan w:val="3"/>
            <w:tcBorders>
              <w:top w:val="nil"/>
              <w:left w:val="nil"/>
              <w:bottom w:val="single" w:sz="12" w:space="0" w:color="auto"/>
              <w:right w:val="nil"/>
            </w:tcBorders>
          </w:tcPr>
          <w:p w14:paraId="7F247862" w14:textId="77777777" w:rsidR="00FE068E" w:rsidRPr="00B250E2" w:rsidRDefault="00FE068E" w:rsidP="00F5309C">
            <w:pPr>
              <w:spacing w:after="120"/>
              <w:rPr>
                <w:b/>
                <w:sz w:val="20"/>
                <w:szCs w:val="20"/>
              </w:rPr>
            </w:pPr>
            <w:r w:rsidRPr="00773F28">
              <w:rPr>
                <w:b/>
                <w:sz w:val="20"/>
                <w:szCs w:val="20"/>
              </w:rPr>
              <w:t xml:space="preserve">VI.1) A </w:t>
            </w:r>
            <w:r>
              <w:rPr>
                <w:b/>
                <w:sz w:val="20"/>
                <w:szCs w:val="20"/>
              </w:rPr>
              <w:t>közbeszerzés</w:t>
            </w:r>
            <w:r w:rsidRPr="00773F28">
              <w:rPr>
                <w:b/>
                <w:sz w:val="20"/>
                <w:szCs w:val="20"/>
              </w:rPr>
              <w:t xml:space="preserve"> </w:t>
            </w:r>
            <w:r w:rsidRPr="00266AC2">
              <w:rPr>
                <w:b/>
                <w:sz w:val="20"/>
                <w:szCs w:val="20"/>
              </w:rPr>
              <w:t>ismétlődő  jellegére  vonatkozó információk</w:t>
            </w:r>
            <w:r w:rsidRPr="00773F28">
              <w:rPr>
                <w:sz w:val="20"/>
                <w:szCs w:val="20"/>
              </w:rPr>
              <w:t xml:space="preserve"> </w:t>
            </w:r>
          </w:p>
        </w:tc>
      </w:tr>
      <w:tr w:rsidR="00FE068E" w:rsidRPr="00B250E2" w14:paraId="03F71E79" w14:textId="77777777" w:rsidTr="00F5309C">
        <w:trPr>
          <w:trHeight w:val="637"/>
        </w:trPr>
        <w:tc>
          <w:tcPr>
            <w:tcW w:w="9540" w:type="dxa"/>
            <w:gridSpan w:val="3"/>
            <w:tcBorders>
              <w:top w:val="single" w:sz="12" w:space="0" w:color="auto"/>
              <w:left w:val="single" w:sz="12" w:space="0" w:color="auto"/>
              <w:bottom w:val="single" w:sz="12" w:space="0" w:color="auto"/>
              <w:right w:val="single" w:sz="12" w:space="0" w:color="auto"/>
            </w:tcBorders>
          </w:tcPr>
          <w:p w14:paraId="54FEE328" w14:textId="77777777" w:rsidR="00FE068E" w:rsidRPr="00B250E2" w:rsidRDefault="00FE068E" w:rsidP="00F5309C">
            <w:pPr>
              <w:spacing w:before="120" w:after="120"/>
              <w:rPr>
                <w:sz w:val="20"/>
                <w:szCs w:val="20"/>
              </w:rPr>
            </w:pPr>
            <w:r>
              <w:rPr>
                <w:sz w:val="20"/>
                <w:szCs w:val="20"/>
              </w:rPr>
              <w:t xml:space="preserve">A közbeszerzés ismétlődő jellegű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igen</w:t>
            </w:r>
            <w:r w:rsidRPr="00B250E2">
              <w:rPr>
                <w:sz w:val="20"/>
                <w:szCs w:val="20"/>
              </w:rPr>
              <w:t xml:space="preserve">  </w:t>
            </w:r>
            <w:r>
              <w:rPr>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end"/>
            </w:r>
            <w:r w:rsidRPr="00B250E2">
              <w:rPr>
                <w:sz w:val="20"/>
                <w:szCs w:val="20"/>
              </w:rPr>
              <w:t xml:space="preserve"> </w:t>
            </w:r>
            <w:r w:rsidRPr="00391008">
              <w:rPr>
                <w:sz w:val="20"/>
                <w:szCs w:val="20"/>
              </w:rPr>
              <w:t>nem</w:t>
            </w:r>
          </w:p>
          <w:p w14:paraId="515D50F1" w14:textId="77777777" w:rsidR="00FE068E" w:rsidRPr="00153229" w:rsidRDefault="00FE068E" w:rsidP="009854F7">
            <w:pPr>
              <w:spacing w:before="120" w:after="120"/>
              <w:rPr>
                <w:sz w:val="20"/>
                <w:szCs w:val="20"/>
              </w:rPr>
            </w:pPr>
            <w:r>
              <w:rPr>
                <w:sz w:val="20"/>
                <w:szCs w:val="20"/>
              </w:rPr>
              <w:t>A</w:t>
            </w:r>
            <w:r w:rsidRPr="00B250E2">
              <w:rPr>
                <w:sz w:val="20"/>
                <w:szCs w:val="20"/>
              </w:rPr>
              <w:t xml:space="preserve"> további hirdetmények közzétételének tervezett ideje:</w:t>
            </w:r>
            <w:r>
              <w:rPr>
                <w:sz w:val="20"/>
                <w:szCs w:val="20"/>
              </w:rPr>
              <w:t xml:space="preserve"> </w:t>
            </w:r>
            <w:r w:rsidRPr="00773F28">
              <w:rPr>
                <w:i/>
                <w:sz w:val="20"/>
                <w:szCs w:val="20"/>
              </w:rPr>
              <w:t>(adott esetben)</w:t>
            </w:r>
            <w:r w:rsidRPr="00773F28">
              <w:rPr>
                <w:sz w:val="20"/>
                <w:szCs w:val="20"/>
              </w:rPr>
              <w:t xml:space="preserve">                                       </w:t>
            </w:r>
          </w:p>
        </w:tc>
      </w:tr>
      <w:tr w:rsidR="00FE068E" w:rsidRPr="00B250E2" w14:paraId="777BBBC3" w14:textId="77777777" w:rsidTr="00F5309C">
        <w:trPr>
          <w:trHeight w:val="1490"/>
        </w:trPr>
        <w:tc>
          <w:tcPr>
            <w:tcW w:w="9540" w:type="dxa"/>
            <w:gridSpan w:val="3"/>
            <w:tcBorders>
              <w:top w:val="single" w:sz="12" w:space="0" w:color="auto"/>
              <w:left w:val="single" w:sz="12" w:space="0" w:color="auto"/>
              <w:right w:val="single" w:sz="12" w:space="0" w:color="auto"/>
            </w:tcBorders>
          </w:tcPr>
          <w:p w14:paraId="3A58B12B" w14:textId="77777777" w:rsidR="00FE068E" w:rsidRDefault="00FE068E" w:rsidP="00F5309C">
            <w:pPr>
              <w:spacing w:before="120"/>
              <w:rPr>
                <w:b/>
                <w:sz w:val="20"/>
                <w:szCs w:val="20"/>
              </w:rPr>
            </w:pPr>
            <w:r>
              <w:rPr>
                <w:b/>
                <w:sz w:val="20"/>
                <w:szCs w:val="20"/>
              </w:rPr>
              <w:t>VI.2) Információ az elektronikus munkafolyamatokról</w:t>
            </w:r>
          </w:p>
          <w:p w14:paraId="779194B6" w14:textId="77777777" w:rsidR="00FE068E" w:rsidRDefault="00FE068E"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megrendelés elektronikus úton történik</w:t>
            </w:r>
          </w:p>
          <w:p w14:paraId="2702FF02" w14:textId="77777777" w:rsidR="00FE068E" w:rsidRDefault="00FE068E" w:rsidP="00F5309C">
            <w:pPr>
              <w:spacing w:after="120"/>
              <w:rPr>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Elektronikusan benyújtott számlákat elfogadnak</w:t>
            </w:r>
          </w:p>
          <w:p w14:paraId="38FDB0FD" w14:textId="77777777" w:rsidR="00FE068E" w:rsidRDefault="00FE068E" w:rsidP="00F5309C">
            <w:pPr>
              <w:spacing w:after="120"/>
              <w:rPr>
                <w:b/>
                <w:sz w:val="20"/>
                <w:szCs w:val="20"/>
              </w:rPr>
            </w:pPr>
            <w:r w:rsidRPr="00B250E2">
              <w:rPr>
                <w:sz w:val="20"/>
                <w:szCs w:val="20"/>
              </w:rPr>
              <w:fldChar w:fldCharType="begin">
                <w:ffData>
                  <w:name w:val="Check12"/>
                  <w:enabled/>
                  <w:calcOnExit w:val="0"/>
                  <w:checkBox>
                    <w:sizeAuto/>
                    <w:default w:val="0"/>
                  </w:checkBox>
                </w:ffData>
              </w:fldChar>
            </w:r>
            <w:r w:rsidRPr="00B250E2">
              <w:rPr>
                <w:sz w:val="20"/>
                <w:szCs w:val="20"/>
              </w:rPr>
              <w:instrText xml:space="preserve"> FORMCHECKBOX </w:instrText>
            </w:r>
            <w:r w:rsidRPr="00B250E2">
              <w:rPr>
                <w:sz w:val="20"/>
                <w:szCs w:val="20"/>
              </w:rPr>
            </w:r>
            <w:r w:rsidRPr="00B250E2">
              <w:rPr>
                <w:sz w:val="20"/>
                <w:szCs w:val="20"/>
              </w:rPr>
              <w:fldChar w:fldCharType="end"/>
            </w:r>
            <w:r w:rsidRPr="00B250E2">
              <w:rPr>
                <w:sz w:val="20"/>
                <w:szCs w:val="20"/>
              </w:rPr>
              <w:t xml:space="preserve"> </w:t>
            </w:r>
            <w:r>
              <w:rPr>
                <w:sz w:val="20"/>
                <w:szCs w:val="20"/>
              </w:rPr>
              <w:t>A fizetés elektronikus úton történik</w:t>
            </w:r>
            <w:r w:rsidRPr="00B250E2">
              <w:rPr>
                <w:sz w:val="20"/>
                <w:szCs w:val="20"/>
              </w:rPr>
              <w:t xml:space="preserve"> </w:t>
            </w:r>
            <w:r>
              <w:rPr>
                <w:sz w:val="20"/>
                <w:szCs w:val="20"/>
              </w:rPr>
              <w:t xml:space="preserve"> </w:t>
            </w:r>
          </w:p>
        </w:tc>
      </w:tr>
      <w:tr w:rsidR="00FE068E" w:rsidRPr="00B250E2" w14:paraId="24FB19D8" w14:textId="77777777" w:rsidTr="00F5309C">
        <w:trPr>
          <w:trHeight w:val="284"/>
        </w:trPr>
        <w:tc>
          <w:tcPr>
            <w:tcW w:w="9540" w:type="dxa"/>
            <w:gridSpan w:val="3"/>
            <w:tcBorders>
              <w:top w:val="single" w:sz="12" w:space="0" w:color="auto"/>
              <w:left w:val="single" w:sz="12" w:space="0" w:color="auto"/>
              <w:bottom w:val="single" w:sz="12" w:space="0" w:color="auto"/>
              <w:right w:val="single" w:sz="12" w:space="0" w:color="auto"/>
            </w:tcBorders>
          </w:tcPr>
          <w:p w14:paraId="60DF3095" w14:textId="77777777" w:rsidR="00FE068E" w:rsidRDefault="00FE068E" w:rsidP="000710EC">
            <w:pPr>
              <w:spacing w:before="120" w:after="120"/>
              <w:rPr>
                <w:sz w:val="20"/>
                <w:szCs w:val="20"/>
              </w:rPr>
            </w:pPr>
            <w:r w:rsidRPr="004C606D">
              <w:rPr>
                <w:b/>
                <w:sz w:val="20"/>
                <w:szCs w:val="20"/>
              </w:rPr>
              <w:t xml:space="preserve">VI.3) </w:t>
            </w:r>
            <w:r w:rsidRPr="004C606D">
              <w:rPr>
                <w:rFonts w:ascii="Times New Roman Bold" w:hAnsi="Times New Roman Bold"/>
                <w:b/>
                <w:sz w:val="20"/>
                <w:szCs w:val="20"/>
              </w:rPr>
              <w:t>További információk</w:t>
            </w:r>
            <w:r w:rsidRPr="004C606D">
              <w:rPr>
                <w:b/>
                <w:sz w:val="20"/>
                <w:szCs w:val="20"/>
              </w:rPr>
              <w:t xml:space="preserve"> </w:t>
            </w:r>
            <w:r w:rsidRPr="004C606D">
              <w:rPr>
                <w:i/>
                <w:sz w:val="20"/>
                <w:szCs w:val="20"/>
              </w:rPr>
              <w:t>(adott esetben)</w:t>
            </w:r>
            <w:bookmarkStart w:id="16" w:name="_Toc325545109"/>
            <w:bookmarkStart w:id="17" w:name="_Toc332797013"/>
            <w:bookmarkStart w:id="18" w:name="_Toc347840025"/>
            <w:bookmarkStart w:id="19" w:name="_Toc371323244"/>
          </w:p>
          <w:p w14:paraId="6D57B0FF" w14:textId="77777777" w:rsidR="00FE068E" w:rsidRPr="00CC3977" w:rsidRDefault="00FE068E" w:rsidP="008B445C">
            <w:pPr>
              <w:numPr>
                <w:ilvl w:val="0"/>
                <w:numId w:val="55"/>
              </w:numPr>
              <w:jc w:val="both"/>
              <w:outlineLvl w:val="0"/>
              <w:rPr>
                <w:b/>
                <w:sz w:val="20"/>
                <w:szCs w:val="20"/>
                <w:vertAlign w:val="superscript"/>
              </w:rPr>
            </w:pPr>
            <w:r w:rsidRPr="00CC3977">
              <w:rPr>
                <w:b/>
                <w:sz w:val="20"/>
                <w:szCs w:val="20"/>
              </w:rPr>
              <w:t>A szerződést biztosító mellékkötelezettségek</w:t>
            </w:r>
            <w:r>
              <w:rPr>
                <w:b/>
                <w:sz w:val="20"/>
                <w:szCs w:val="20"/>
              </w:rPr>
              <w:t xml:space="preserve">: </w:t>
            </w:r>
          </w:p>
          <w:p w14:paraId="582E23EA" w14:textId="77777777" w:rsidR="00FE068E" w:rsidRPr="00CC3977" w:rsidRDefault="00FE068E" w:rsidP="00F5309C">
            <w:pPr>
              <w:rPr>
                <w:b/>
                <w:sz w:val="20"/>
                <w:szCs w:val="20"/>
              </w:rPr>
            </w:pPr>
          </w:p>
          <w:p w14:paraId="7D24BCD1" w14:textId="77777777" w:rsidR="00FE068E" w:rsidRDefault="00FE068E" w:rsidP="00CE389B">
            <w:pPr>
              <w:ind w:left="1065"/>
              <w:jc w:val="both"/>
              <w:rPr>
                <w:b/>
                <w:sz w:val="20"/>
                <w:szCs w:val="20"/>
              </w:rPr>
            </w:pPr>
            <w:r>
              <w:rPr>
                <w:b/>
                <w:sz w:val="20"/>
                <w:szCs w:val="20"/>
                <w:u w:val="single"/>
              </w:rPr>
              <w:t>I</w:t>
            </w:r>
            <w:r w:rsidRPr="00C0676E">
              <w:rPr>
                <w:b/>
                <w:sz w:val="20"/>
                <w:szCs w:val="20"/>
                <w:u w:val="single"/>
              </w:rPr>
              <w:t>. rész esetén</w:t>
            </w:r>
            <w:r w:rsidRPr="00C0676E">
              <w:rPr>
                <w:b/>
                <w:sz w:val="20"/>
                <w:szCs w:val="20"/>
              </w:rPr>
              <w:t xml:space="preserve">: </w:t>
            </w:r>
          </w:p>
          <w:p w14:paraId="056CA4F3" w14:textId="77777777" w:rsidR="00FE068E" w:rsidRPr="001A2261" w:rsidRDefault="00FE068E" w:rsidP="00CE389B">
            <w:pPr>
              <w:ind w:left="1065"/>
              <w:jc w:val="both"/>
              <w:rPr>
                <w:sz w:val="20"/>
                <w:szCs w:val="20"/>
              </w:rPr>
            </w:pPr>
            <w:r w:rsidRPr="001A2261">
              <w:rPr>
                <w:sz w:val="20"/>
                <w:szCs w:val="20"/>
              </w:rPr>
              <w:t xml:space="preserve">A szerződésben vállalt kötelezettségeknek bármely okból a </w:t>
            </w:r>
            <w:r>
              <w:rPr>
                <w:sz w:val="20"/>
                <w:szCs w:val="20"/>
              </w:rPr>
              <w:t>nyertes ajánlattevő</w:t>
            </w:r>
            <w:r w:rsidRPr="001A2261">
              <w:rPr>
                <w:sz w:val="20"/>
                <w:szCs w:val="20"/>
              </w:rPr>
              <w:t xml:space="preserve"> érdekkörébe tartozó okból nem a szerződésben megállapodott teljesítési határidőre történő teljesítése (késedelmes teljesítés) – ideértve a jótállás/szavatosság körébe tartozó hibajavítási kötelezettség késedelmes teljesítését is –esetén </w:t>
            </w:r>
            <w:r>
              <w:rPr>
                <w:sz w:val="20"/>
                <w:szCs w:val="20"/>
              </w:rPr>
              <w:t>nyertes ajánlattevő</w:t>
            </w:r>
            <w:r w:rsidRPr="001A2261">
              <w:rPr>
                <w:sz w:val="20"/>
                <w:szCs w:val="20"/>
              </w:rPr>
              <w:t xml:space="preserve"> késedelmi kötbért köteles fizetni </w:t>
            </w:r>
            <w:r>
              <w:rPr>
                <w:sz w:val="20"/>
                <w:szCs w:val="20"/>
              </w:rPr>
              <w:t>Ajánlatkérő</w:t>
            </w:r>
            <w:r w:rsidRPr="001A2261">
              <w:rPr>
                <w:sz w:val="20"/>
                <w:szCs w:val="20"/>
              </w:rPr>
              <w:t xml:space="preserve"> részére, melynek mértéke a késedelem minden megkezdett naptári napja után a késedelemmel érintett feladatra eső,</w:t>
            </w:r>
            <w:r>
              <w:rPr>
                <w:sz w:val="20"/>
                <w:szCs w:val="20"/>
              </w:rPr>
              <w:t xml:space="preserve"> a szerződés</w:t>
            </w:r>
            <w:r w:rsidRPr="001A2261">
              <w:rPr>
                <w:sz w:val="20"/>
                <w:szCs w:val="20"/>
              </w:rPr>
              <w:t xml:space="preserve"> 5.1. pont szerinti nettó vállalkozási díj 2 %-a, azaz kettő százaléka.</w:t>
            </w:r>
          </w:p>
          <w:p w14:paraId="3400BE0B" w14:textId="77777777" w:rsidR="00FE068E" w:rsidRPr="001A2261" w:rsidRDefault="00FE068E" w:rsidP="00CE389B">
            <w:pPr>
              <w:ind w:left="1065"/>
              <w:jc w:val="both"/>
              <w:rPr>
                <w:sz w:val="20"/>
                <w:szCs w:val="20"/>
              </w:rPr>
            </w:pPr>
          </w:p>
          <w:p w14:paraId="1B877594" w14:textId="77777777" w:rsidR="00FE068E" w:rsidRPr="001A2261" w:rsidRDefault="00FE068E" w:rsidP="00CE389B">
            <w:pPr>
              <w:pStyle w:val="BodyTextIndent"/>
              <w:widowControl w:val="0"/>
              <w:ind w:left="1065"/>
              <w:rPr>
                <w:b/>
                <w:sz w:val="20"/>
              </w:rPr>
            </w:pPr>
            <w:r w:rsidRPr="001A2261">
              <w:rPr>
                <w:sz w:val="20"/>
              </w:rPr>
              <w:t xml:space="preserve">Amennyiben </w:t>
            </w:r>
            <w:r>
              <w:rPr>
                <w:sz w:val="20"/>
              </w:rPr>
              <w:t>nyertes ajánlattevő</w:t>
            </w:r>
            <w:r w:rsidRPr="001A2261">
              <w:rPr>
                <w:sz w:val="20"/>
              </w:rPr>
              <w:t xml:space="preserve"> a szerződésben rögzített határidőt bármely okból elmulasztja, és nem kerül sor </w:t>
            </w:r>
            <w:r>
              <w:rPr>
                <w:sz w:val="20"/>
              </w:rPr>
              <w:t>az Ajánlatkérővel</w:t>
            </w:r>
            <w:r w:rsidRPr="001A2261">
              <w:rPr>
                <w:sz w:val="20"/>
              </w:rPr>
              <w:t xml:space="preserve"> egyeztetett póthatáridő tűzésére vagy a teljesítésre kitűzött póthatáridő eredménytelenül telik el, a szerződést – </w:t>
            </w:r>
            <w:r>
              <w:rPr>
                <w:sz w:val="20"/>
              </w:rPr>
              <w:t>Ajánlatkérő</w:t>
            </w:r>
            <w:r w:rsidRPr="001A2261">
              <w:rPr>
                <w:sz w:val="20"/>
              </w:rPr>
              <w:t xml:space="preserve"> teljes szerződéstől történő elállása vagy a szerződés </w:t>
            </w:r>
            <w:r>
              <w:rPr>
                <w:sz w:val="20"/>
              </w:rPr>
              <w:t>Ajánlatkérő</w:t>
            </w:r>
            <w:r w:rsidRPr="001A2261">
              <w:rPr>
                <w:sz w:val="20"/>
              </w:rPr>
              <w:t xml:space="preserve"> általi azonnali hatályú felmondása esetén – nem teljesítettnek kell tekinteni. Nem teljesítésnek minősül továbbá az az eset, amennyiben </w:t>
            </w:r>
            <w:r>
              <w:rPr>
                <w:sz w:val="20"/>
              </w:rPr>
              <w:t>Ajánlatkérő</w:t>
            </w:r>
            <w:r w:rsidRPr="001A2261">
              <w:rPr>
                <w:sz w:val="20"/>
              </w:rPr>
              <w:t xml:space="preserve"> a szerződést azonnali hatályú felmondással felmondja, vagy attól jogszerűen eláll. Nem teljesítés esetén </w:t>
            </w:r>
            <w:r>
              <w:rPr>
                <w:sz w:val="20"/>
              </w:rPr>
              <w:t>nyertes ajánlattevő</w:t>
            </w:r>
            <w:r w:rsidRPr="001A2261">
              <w:rPr>
                <w:sz w:val="20"/>
              </w:rPr>
              <w:t xml:space="preserve"> meghiúsulási kötbért köteles fizetni, melynek mértéke a meghiúsulással érintett feladatra eső, </w:t>
            </w:r>
            <w:r>
              <w:rPr>
                <w:sz w:val="20"/>
              </w:rPr>
              <w:t xml:space="preserve">a szerződés </w:t>
            </w:r>
            <w:r w:rsidRPr="001A2261">
              <w:rPr>
                <w:sz w:val="20"/>
              </w:rPr>
              <w:t>5.1. pont szerinti</w:t>
            </w:r>
            <w:r w:rsidRPr="001A2261" w:rsidDel="0084011F">
              <w:rPr>
                <w:sz w:val="20"/>
              </w:rPr>
              <w:t xml:space="preserve"> </w:t>
            </w:r>
            <w:r w:rsidRPr="001A2261">
              <w:rPr>
                <w:sz w:val="20"/>
              </w:rPr>
              <w:t xml:space="preserve">nettó vállalkozási díj összegének 30 %-a, azaz harminc százaléka. </w:t>
            </w:r>
          </w:p>
          <w:p w14:paraId="36B6707B" w14:textId="77777777" w:rsidR="00FE068E" w:rsidRPr="001A2261" w:rsidRDefault="00FE068E" w:rsidP="00CE389B">
            <w:pPr>
              <w:ind w:left="1065"/>
              <w:jc w:val="both"/>
              <w:rPr>
                <w:sz w:val="20"/>
                <w:szCs w:val="20"/>
              </w:rPr>
            </w:pPr>
          </w:p>
          <w:p w14:paraId="1005DDA0" w14:textId="77777777" w:rsidR="00FE068E" w:rsidRPr="001A2261" w:rsidRDefault="00FE068E" w:rsidP="00CE389B">
            <w:pPr>
              <w:ind w:left="1065"/>
              <w:jc w:val="both"/>
              <w:rPr>
                <w:sz w:val="20"/>
                <w:szCs w:val="20"/>
              </w:rPr>
            </w:pPr>
            <w:r w:rsidRPr="001A2261">
              <w:rPr>
                <w:sz w:val="20"/>
                <w:szCs w:val="20"/>
              </w:rPr>
              <w:t xml:space="preserve">Nemteljesítési kötbér alkalmazása esetén </w:t>
            </w:r>
            <w:r>
              <w:rPr>
                <w:sz w:val="20"/>
                <w:szCs w:val="20"/>
              </w:rPr>
              <w:t>nyertes ajánlattevő</w:t>
            </w:r>
            <w:r w:rsidRPr="001A2261">
              <w:rPr>
                <w:b/>
                <w:sz w:val="20"/>
                <w:szCs w:val="20"/>
              </w:rPr>
              <w:t xml:space="preserve"> </w:t>
            </w:r>
            <w:r w:rsidRPr="001A2261">
              <w:rPr>
                <w:sz w:val="20"/>
                <w:szCs w:val="20"/>
              </w:rPr>
              <w:t>a nemteljesítéssel érintett szerződéses részre vonatkozóan díjigénnyel nem élhet.</w:t>
            </w:r>
          </w:p>
          <w:p w14:paraId="4C140CC7" w14:textId="77777777" w:rsidR="00FE068E" w:rsidRPr="001A2261" w:rsidRDefault="00FE068E" w:rsidP="00CE389B">
            <w:pPr>
              <w:ind w:left="1065"/>
              <w:jc w:val="both"/>
              <w:rPr>
                <w:sz w:val="20"/>
                <w:szCs w:val="20"/>
              </w:rPr>
            </w:pPr>
          </w:p>
          <w:p w14:paraId="383B1D56" w14:textId="77777777" w:rsidR="00FE068E" w:rsidRPr="001A2261" w:rsidRDefault="00FE068E" w:rsidP="00CE389B">
            <w:pPr>
              <w:ind w:left="1065"/>
              <w:jc w:val="both"/>
              <w:rPr>
                <w:b/>
                <w:sz w:val="20"/>
                <w:szCs w:val="20"/>
              </w:rPr>
            </w:pPr>
            <w:r w:rsidRPr="001A2261">
              <w:rPr>
                <w:sz w:val="20"/>
                <w:szCs w:val="20"/>
              </w:rPr>
              <w:t xml:space="preserve">Amennyiben </w:t>
            </w:r>
            <w:r>
              <w:rPr>
                <w:sz w:val="20"/>
                <w:szCs w:val="20"/>
              </w:rPr>
              <w:t>nyertes ajánlattevő</w:t>
            </w:r>
            <w:r w:rsidRPr="001A2261">
              <w:rPr>
                <w:sz w:val="20"/>
                <w:szCs w:val="20"/>
              </w:rPr>
              <w:t xml:space="preserve"> teljesítése egyebekben bármely okból nem szerződésszerű (hibás teljesítés) – ideértve a jótállás/szavatosság körébe tartozó hibajavítási kötelezettség hibás teljesítését is –, </w:t>
            </w:r>
            <w:r>
              <w:rPr>
                <w:sz w:val="20"/>
                <w:szCs w:val="20"/>
              </w:rPr>
              <w:t>nyertes ajánlattevő</w:t>
            </w:r>
            <w:r w:rsidRPr="001A2261">
              <w:rPr>
                <w:sz w:val="20"/>
                <w:szCs w:val="20"/>
              </w:rPr>
              <w:t xml:space="preserve"> hibás teljesítési kötbért köteles fizetni, melynek mértéke a hibával érintett feladatra eső, </w:t>
            </w:r>
            <w:r>
              <w:rPr>
                <w:sz w:val="20"/>
                <w:szCs w:val="20"/>
              </w:rPr>
              <w:t xml:space="preserve"> a szerződés </w:t>
            </w:r>
            <w:r w:rsidRPr="001A2261">
              <w:rPr>
                <w:sz w:val="20"/>
                <w:szCs w:val="20"/>
              </w:rPr>
              <w:t>5.1. pont szerinti nettó vállalkozási díj 10 %-a, azaz tíz százaléka hibánként.</w:t>
            </w:r>
          </w:p>
          <w:p w14:paraId="4EE14D6C" w14:textId="77777777" w:rsidR="00FE068E" w:rsidRDefault="00FE068E" w:rsidP="00CE389B">
            <w:pPr>
              <w:ind w:left="1065"/>
              <w:jc w:val="both"/>
              <w:rPr>
                <w:sz w:val="20"/>
                <w:szCs w:val="20"/>
              </w:rPr>
            </w:pPr>
          </w:p>
          <w:p w14:paraId="346418A1" w14:textId="77777777" w:rsidR="00FE068E" w:rsidRDefault="00FE068E" w:rsidP="00CE389B">
            <w:pPr>
              <w:ind w:left="1065"/>
              <w:jc w:val="both"/>
              <w:rPr>
                <w:b/>
                <w:sz w:val="20"/>
                <w:szCs w:val="20"/>
              </w:rPr>
            </w:pPr>
            <w:r>
              <w:rPr>
                <w:b/>
                <w:sz w:val="20"/>
                <w:szCs w:val="20"/>
                <w:u w:val="single"/>
              </w:rPr>
              <w:t>II</w:t>
            </w:r>
            <w:r w:rsidRPr="00C0676E">
              <w:rPr>
                <w:b/>
                <w:sz w:val="20"/>
                <w:szCs w:val="20"/>
                <w:u w:val="single"/>
              </w:rPr>
              <w:t>. rész esetén</w:t>
            </w:r>
            <w:r w:rsidRPr="00C0676E">
              <w:rPr>
                <w:b/>
                <w:sz w:val="20"/>
                <w:szCs w:val="20"/>
              </w:rPr>
              <w:t xml:space="preserve">: </w:t>
            </w:r>
          </w:p>
          <w:p w14:paraId="7F119DA5" w14:textId="77777777" w:rsidR="00FE068E" w:rsidRPr="001A2261" w:rsidRDefault="00FE068E" w:rsidP="00CE389B">
            <w:pPr>
              <w:ind w:left="1065"/>
              <w:jc w:val="both"/>
              <w:rPr>
                <w:sz w:val="20"/>
                <w:szCs w:val="20"/>
              </w:rPr>
            </w:pPr>
            <w:r w:rsidRPr="001A2261">
              <w:rPr>
                <w:sz w:val="20"/>
                <w:szCs w:val="20"/>
              </w:rPr>
              <w:t xml:space="preserve">A szerződésben vállalt kötelezettségeknek bármely okból a </w:t>
            </w:r>
            <w:r>
              <w:rPr>
                <w:sz w:val="20"/>
                <w:szCs w:val="20"/>
              </w:rPr>
              <w:t>nyertes ajánlattevő</w:t>
            </w:r>
            <w:r w:rsidRPr="001A2261">
              <w:rPr>
                <w:sz w:val="20"/>
                <w:szCs w:val="20"/>
              </w:rPr>
              <w:t xml:space="preserve"> érdekkörébe tartozó okból nem a szerződésben megállapodott teljesítési határidőre történő teljesítése (késedelmes teljesítés) – ideértve a jótállás/szavatosság körébe tartozó hibajavítási kötelezettség késedelmes teljesítését is –esetén </w:t>
            </w:r>
            <w:r>
              <w:rPr>
                <w:sz w:val="20"/>
                <w:szCs w:val="20"/>
              </w:rPr>
              <w:t>nyertes ajánlattevő</w:t>
            </w:r>
            <w:r w:rsidRPr="001A2261">
              <w:rPr>
                <w:sz w:val="20"/>
                <w:szCs w:val="20"/>
              </w:rPr>
              <w:t xml:space="preserve"> késedelmi kötbért köteles fizetni </w:t>
            </w:r>
            <w:r>
              <w:rPr>
                <w:sz w:val="20"/>
                <w:szCs w:val="20"/>
              </w:rPr>
              <w:t>Ajánlatkérő</w:t>
            </w:r>
            <w:r w:rsidRPr="001A2261">
              <w:rPr>
                <w:sz w:val="20"/>
                <w:szCs w:val="20"/>
              </w:rPr>
              <w:t xml:space="preserve"> részére, melynek mértéke a késedelem minden megkezdett naptári napja után a késedelemmel érintett feladatra eső,</w:t>
            </w:r>
            <w:r>
              <w:rPr>
                <w:sz w:val="20"/>
                <w:szCs w:val="20"/>
              </w:rPr>
              <w:t xml:space="preserve"> a szerződés</w:t>
            </w:r>
            <w:r w:rsidRPr="001A2261">
              <w:rPr>
                <w:sz w:val="20"/>
                <w:szCs w:val="20"/>
              </w:rPr>
              <w:t xml:space="preserve"> 5.1. pont szerinti nettó vállalkozási díj 2 %-a, azaz kettő százaléka.</w:t>
            </w:r>
          </w:p>
          <w:p w14:paraId="61D9B5E1" w14:textId="77777777" w:rsidR="00FE068E" w:rsidRPr="0041377A" w:rsidRDefault="00FE068E" w:rsidP="00CE389B">
            <w:pPr>
              <w:ind w:left="1065"/>
              <w:jc w:val="both"/>
              <w:rPr>
                <w:sz w:val="20"/>
                <w:szCs w:val="20"/>
              </w:rPr>
            </w:pPr>
          </w:p>
          <w:p w14:paraId="78236B27" w14:textId="77777777" w:rsidR="00FE068E" w:rsidRPr="001A2261" w:rsidRDefault="00FE068E" w:rsidP="00CE389B">
            <w:pPr>
              <w:pStyle w:val="BodyTextIndent"/>
              <w:widowControl w:val="0"/>
              <w:ind w:left="1065"/>
              <w:rPr>
                <w:b/>
                <w:sz w:val="20"/>
              </w:rPr>
            </w:pPr>
            <w:r w:rsidRPr="001A2261">
              <w:rPr>
                <w:sz w:val="20"/>
              </w:rPr>
              <w:t xml:space="preserve">Amennyiben </w:t>
            </w:r>
            <w:r>
              <w:rPr>
                <w:sz w:val="20"/>
              </w:rPr>
              <w:t>nyertes ajánlattevő</w:t>
            </w:r>
            <w:r w:rsidRPr="001A2261">
              <w:rPr>
                <w:sz w:val="20"/>
              </w:rPr>
              <w:t xml:space="preserve"> a szerződésben rögzített határidőt bármely okból elmulasztja, és nem kerül sor </w:t>
            </w:r>
            <w:r>
              <w:rPr>
                <w:sz w:val="20"/>
              </w:rPr>
              <w:t>az Ajánlatkérővel</w:t>
            </w:r>
            <w:r w:rsidRPr="001A2261">
              <w:rPr>
                <w:sz w:val="20"/>
              </w:rPr>
              <w:t xml:space="preserve"> egyeztetett póthatáridő tűzésére vagy a teljesítésre kitűzött póthatáridő eredménytelenül telik el, a szerződést – </w:t>
            </w:r>
            <w:r>
              <w:rPr>
                <w:sz w:val="20"/>
              </w:rPr>
              <w:t>Ajánlatkérő</w:t>
            </w:r>
            <w:r w:rsidRPr="001A2261">
              <w:rPr>
                <w:sz w:val="20"/>
              </w:rPr>
              <w:t xml:space="preserve"> teljes szerződéstől történő elállása vagy a szerződés </w:t>
            </w:r>
            <w:r>
              <w:rPr>
                <w:sz w:val="20"/>
              </w:rPr>
              <w:t>Ajánlatkérő</w:t>
            </w:r>
            <w:r w:rsidRPr="001A2261">
              <w:rPr>
                <w:sz w:val="20"/>
              </w:rPr>
              <w:t xml:space="preserve"> általi azonnali hatályú felmondása esetén – nem teljesítettnek kell tekinteni. Nem teljesítésnek minősül továbbá az az eset, amennyiben </w:t>
            </w:r>
            <w:r>
              <w:rPr>
                <w:sz w:val="20"/>
              </w:rPr>
              <w:t>Ajánlatkérő</w:t>
            </w:r>
            <w:r w:rsidRPr="001A2261">
              <w:rPr>
                <w:sz w:val="20"/>
              </w:rPr>
              <w:t xml:space="preserve"> a szerződést azonnali hatályú felmondással felmondja, vagy attól jogszerűen eláll. Nem teljesítés esetén </w:t>
            </w:r>
            <w:r>
              <w:rPr>
                <w:sz w:val="20"/>
              </w:rPr>
              <w:t>nyertes ajánlattevő</w:t>
            </w:r>
            <w:r w:rsidRPr="001A2261">
              <w:rPr>
                <w:sz w:val="20"/>
              </w:rPr>
              <w:t xml:space="preserve"> meghiúsulási kötbért köteles fizetni, melynek mértéke a meghiúsulással érintett feladatra eső, </w:t>
            </w:r>
            <w:r>
              <w:rPr>
                <w:sz w:val="20"/>
              </w:rPr>
              <w:t xml:space="preserve">a szerződés </w:t>
            </w:r>
            <w:r w:rsidRPr="001A2261">
              <w:rPr>
                <w:sz w:val="20"/>
              </w:rPr>
              <w:t>5.1. pont szerinti</w:t>
            </w:r>
            <w:r w:rsidRPr="001A2261" w:rsidDel="0084011F">
              <w:rPr>
                <w:sz w:val="20"/>
              </w:rPr>
              <w:t xml:space="preserve"> </w:t>
            </w:r>
            <w:r w:rsidRPr="001A2261">
              <w:rPr>
                <w:sz w:val="20"/>
              </w:rPr>
              <w:t xml:space="preserve">nettó vállalkozási díj összegének 30 %-a, azaz harminc százaléka. </w:t>
            </w:r>
          </w:p>
          <w:p w14:paraId="01D29F06" w14:textId="77777777" w:rsidR="00FE068E" w:rsidRPr="001A2261" w:rsidRDefault="00FE068E" w:rsidP="00CE389B">
            <w:pPr>
              <w:ind w:left="1065"/>
              <w:jc w:val="both"/>
              <w:rPr>
                <w:sz w:val="20"/>
                <w:szCs w:val="20"/>
              </w:rPr>
            </w:pPr>
          </w:p>
          <w:p w14:paraId="082B535E" w14:textId="77777777" w:rsidR="00FE068E" w:rsidRPr="001A2261" w:rsidRDefault="00FE068E" w:rsidP="00CE389B">
            <w:pPr>
              <w:ind w:left="1065"/>
              <w:jc w:val="both"/>
              <w:rPr>
                <w:sz w:val="20"/>
                <w:szCs w:val="20"/>
              </w:rPr>
            </w:pPr>
            <w:r w:rsidRPr="001A2261">
              <w:rPr>
                <w:sz w:val="20"/>
                <w:szCs w:val="20"/>
              </w:rPr>
              <w:t xml:space="preserve">Nemteljesítési kötbér alkalmazása esetén </w:t>
            </w:r>
            <w:r>
              <w:rPr>
                <w:sz w:val="20"/>
                <w:szCs w:val="20"/>
              </w:rPr>
              <w:t>nyertes ajánlattevő</w:t>
            </w:r>
            <w:r w:rsidRPr="001A2261">
              <w:rPr>
                <w:b/>
                <w:sz w:val="20"/>
                <w:szCs w:val="20"/>
              </w:rPr>
              <w:t xml:space="preserve"> </w:t>
            </w:r>
            <w:r w:rsidRPr="001A2261">
              <w:rPr>
                <w:sz w:val="20"/>
                <w:szCs w:val="20"/>
              </w:rPr>
              <w:t>a nemteljesítéssel érintett szerződéses részre vonatkozóan díjigénnyel nem élhet.</w:t>
            </w:r>
          </w:p>
          <w:p w14:paraId="0129FABF" w14:textId="77777777" w:rsidR="00FE068E" w:rsidRPr="001A2261" w:rsidRDefault="00FE068E" w:rsidP="00CE389B">
            <w:pPr>
              <w:ind w:left="1065"/>
              <w:jc w:val="both"/>
              <w:rPr>
                <w:sz w:val="20"/>
                <w:szCs w:val="20"/>
              </w:rPr>
            </w:pPr>
          </w:p>
          <w:p w14:paraId="42852155" w14:textId="77777777" w:rsidR="00FE068E" w:rsidRPr="001A2261" w:rsidRDefault="00FE068E" w:rsidP="00CE389B">
            <w:pPr>
              <w:ind w:left="1065"/>
              <w:jc w:val="both"/>
              <w:rPr>
                <w:b/>
                <w:sz w:val="20"/>
                <w:szCs w:val="20"/>
              </w:rPr>
            </w:pPr>
            <w:r w:rsidRPr="001A2261">
              <w:rPr>
                <w:sz w:val="20"/>
                <w:szCs w:val="20"/>
              </w:rPr>
              <w:t xml:space="preserve">Amennyiben </w:t>
            </w:r>
            <w:r>
              <w:rPr>
                <w:sz w:val="20"/>
                <w:szCs w:val="20"/>
              </w:rPr>
              <w:t>nyertes ajánlattevő</w:t>
            </w:r>
            <w:r w:rsidRPr="001A2261">
              <w:rPr>
                <w:sz w:val="20"/>
                <w:szCs w:val="20"/>
              </w:rPr>
              <w:t xml:space="preserve"> teljesítése egyebekben bármely okból nem szerződésszerű (hibás teljesítés) – ideértve a jótállás/szavatosság körébe tartozó hibajavítási kötelezettség hibás teljesítését is –, </w:t>
            </w:r>
            <w:r>
              <w:rPr>
                <w:sz w:val="20"/>
                <w:szCs w:val="20"/>
              </w:rPr>
              <w:t>nyertes ajánlattevő</w:t>
            </w:r>
            <w:r w:rsidRPr="001A2261">
              <w:rPr>
                <w:sz w:val="20"/>
                <w:szCs w:val="20"/>
              </w:rPr>
              <w:t xml:space="preserve"> hibás teljesítési kötbért köteles fizetni, melynek mértéke a hibával érintett feladatra eső, </w:t>
            </w:r>
            <w:r>
              <w:rPr>
                <w:sz w:val="20"/>
                <w:szCs w:val="20"/>
              </w:rPr>
              <w:t xml:space="preserve"> a szerződés </w:t>
            </w:r>
            <w:r w:rsidRPr="001A2261">
              <w:rPr>
                <w:sz w:val="20"/>
                <w:szCs w:val="20"/>
              </w:rPr>
              <w:t>5.1. pont szerinti nettó vállalkozási díj 10 %-a, azaz tíz százaléka hibánként.</w:t>
            </w:r>
          </w:p>
          <w:p w14:paraId="085C8E0E" w14:textId="77777777" w:rsidR="00FE068E" w:rsidRDefault="00FE068E" w:rsidP="00C0676E">
            <w:pPr>
              <w:ind w:left="781"/>
              <w:jc w:val="both"/>
              <w:rPr>
                <w:sz w:val="20"/>
                <w:szCs w:val="20"/>
              </w:rPr>
            </w:pPr>
          </w:p>
          <w:p w14:paraId="61C274C4" w14:textId="77777777" w:rsidR="00FE068E" w:rsidRDefault="00FE068E" w:rsidP="00F5309C">
            <w:pPr>
              <w:ind w:left="450"/>
              <w:jc w:val="both"/>
              <w:outlineLvl w:val="0"/>
              <w:rPr>
                <w:sz w:val="20"/>
                <w:szCs w:val="20"/>
              </w:rPr>
            </w:pPr>
          </w:p>
          <w:p w14:paraId="7C06808E" w14:textId="77777777" w:rsidR="00FE068E" w:rsidRDefault="00FE068E" w:rsidP="008B445C">
            <w:pPr>
              <w:numPr>
                <w:ilvl w:val="0"/>
                <w:numId w:val="55"/>
              </w:numPr>
              <w:jc w:val="both"/>
              <w:outlineLvl w:val="0"/>
              <w:rPr>
                <w:b/>
                <w:sz w:val="20"/>
                <w:szCs w:val="20"/>
              </w:rPr>
            </w:pPr>
            <w:r w:rsidRPr="00185863">
              <w:rPr>
                <w:b/>
                <w:sz w:val="20"/>
                <w:szCs w:val="20"/>
              </w:rPr>
              <w:t>Fő finanszírozási és fizetési feltételek és/vagy hivatkozás a vonatkozó jogszabályi rendelkezésekre:</w:t>
            </w:r>
          </w:p>
          <w:p w14:paraId="207EC35F" w14:textId="77777777" w:rsidR="00FE068E" w:rsidRPr="00FA0467" w:rsidRDefault="00FE068E" w:rsidP="00AD18BE">
            <w:pPr>
              <w:ind w:left="1065"/>
              <w:jc w:val="both"/>
              <w:rPr>
                <w:sz w:val="20"/>
                <w:szCs w:val="20"/>
              </w:rPr>
            </w:pPr>
            <w:r w:rsidRPr="00FA0467">
              <w:rPr>
                <w:sz w:val="20"/>
                <w:szCs w:val="20"/>
              </w:rPr>
              <w:t>A nyertes ajánlattevő az Ajánlatkérő által kiállított teljesítésigazolás birtokában számla kiállítására jogosult</w:t>
            </w:r>
            <w:r>
              <w:rPr>
                <w:sz w:val="20"/>
                <w:szCs w:val="20"/>
              </w:rPr>
              <w:t xml:space="preserve"> </w:t>
            </w:r>
            <w:r w:rsidRPr="00FC39DF">
              <w:rPr>
                <w:sz w:val="20"/>
                <w:szCs w:val="20"/>
              </w:rPr>
              <w:t>(feladatonként 1 db (egy darab) számla)</w:t>
            </w:r>
            <w:r w:rsidRPr="00FA0467">
              <w:rPr>
                <w:sz w:val="20"/>
                <w:szCs w:val="20"/>
              </w:rPr>
              <w:t>. A számla kiegyenlítése a Kbt. 135. § (1) és (4) - (6) bekezdései alapján a Polgári Törvénykönyvről szóló 2013. évi V. törvény 6:130. § (1)-(</w:t>
            </w:r>
            <w:r>
              <w:rPr>
                <w:sz w:val="20"/>
                <w:szCs w:val="20"/>
              </w:rPr>
              <w:t>3</w:t>
            </w:r>
            <w:r w:rsidRPr="00FA0467">
              <w:rPr>
                <w:sz w:val="20"/>
                <w:szCs w:val="20"/>
              </w:rPr>
              <w:t xml:space="preserve">) bekezdésében foglaltak szerint történik, az eljárás lezárásaként megkötött szerződésekben foglalt feltételek szerint, az egyéb, irányadó jogszabályi rendelkezések figyelembe vételével. A számla kifizetésének feltétele a teljesítési igazolás kiadása. A szerződésben és a Kbt.-ben nem szabályozott kérdésekben a Ptk. rendelkezései az irányadóak. </w:t>
            </w:r>
          </w:p>
          <w:p w14:paraId="3A19C9B0" w14:textId="77777777" w:rsidR="00FE068E" w:rsidRPr="00D64939" w:rsidRDefault="00FE068E" w:rsidP="00AD18BE">
            <w:pPr>
              <w:ind w:left="1065"/>
              <w:jc w:val="both"/>
              <w:rPr>
                <w:sz w:val="20"/>
                <w:szCs w:val="20"/>
                <w:highlight w:val="yellow"/>
              </w:rPr>
            </w:pPr>
          </w:p>
          <w:p w14:paraId="0A5B24EE" w14:textId="77777777" w:rsidR="00FE068E" w:rsidRPr="00FA0467" w:rsidRDefault="00FE068E" w:rsidP="00AD18BE">
            <w:pPr>
              <w:ind w:left="1065"/>
              <w:jc w:val="both"/>
              <w:rPr>
                <w:sz w:val="20"/>
                <w:szCs w:val="20"/>
              </w:rPr>
            </w:pPr>
            <w:r w:rsidRPr="00FA0467">
              <w:rPr>
                <w:sz w:val="20"/>
                <w:szCs w:val="20"/>
              </w:rPr>
              <w:t>Ajánlatkérő a szerződésben előírja a Kbt. 135. § (3) bekez</w:t>
            </w:r>
            <w:r>
              <w:rPr>
                <w:sz w:val="20"/>
                <w:szCs w:val="20"/>
              </w:rPr>
              <w:t>dése szerinti rendelkezéseket</w:t>
            </w:r>
            <w:r w:rsidRPr="00FA0467">
              <w:rPr>
                <w:sz w:val="20"/>
                <w:szCs w:val="20"/>
              </w:rPr>
              <w:t>.</w:t>
            </w:r>
          </w:p>
          <w:p w14:paraId="65A47695" w14:textId="77777777" w:rsidR="00FE068E" w:rsidRPr="00D64939" w:rsidRDefault="00FE068E" w:rsidP="00AD18BE">
            <w:pPr>
              <w:ind w:left="1065"/>
              <w:jc w:val="both"/>
              <w:rPr>
                <w:sz w:val="20"/>
                <w:szCs w:val="20"/>
                <w:highlight w:val="yellow"/>
              </w:rPr>
            </w:pPr>
          </w:p>
          <w:p w14:paraId="71660DD7" w14:textId="77777777" w:rsidR="00FE068E" w:rsidRPr="00FA0467" w:rsidRDefault="00FE068E" w:rsidP="00AD18BE">
            <w:pPr>
              <w:ind w:left="1065"/>
              <w:jc w:val="both"/>
              <w:rPr>
                <w:sz w:val="20"/>
                <w:szCs w:val="20"/>
              </w:rPr>
            </w:pPr>
            <w:r w:rsidRPr="00FA0467">
              <w:rPr>
                <w:sz w:val="20"/>
                <w:szCs w:val="20"/>
              </w:rPr>
              <w:t>A késedelmi kamat vonatkozásában a Ptk. 6:155. §-ában foglaltak irányadók.</w:t>
            </w:r>
          </w:p>
          <w:p w14:paraId="732DD788" w14:textId="77777777" w:rsidR="00FE068E" w:rsidRDefault="00FE068E" w:rsidP="00AD18BE">
            <w:pPr>
              <w:ind w:left="1065"/>
              <w:jc w:val="both"/>
              <w:rPr>
                <w:sz w:val="20"/>
                <w:szCs w:val="20"/>
              </w:rPr>
            </w:pPr>
          </w:p>
          <w:p w14:paraId="40B261EF" w14:textId="77777777" w:rsidR="00FE068E" w:rsidRDefault="00FE068E" w:rsidP="00AD18BE">
            <w:pPr>
              <w:ind w:left="1065"/>
              <w:jc w:val="both"/>
              <w:rPr>
                <w:sz w:val="20"/>
                <w:szCs w:val="20"/>
              </w:rPr>
            </w:pPr>
            <w:r w:rsidRPr="00FA0467">
              <w:rPr>
                <w:sz w:val="20"/>
                <w:szCs w:val="20"/>
              </w:rPr>
              <w:t>Ajánlatkérő előleget nem fizet.</w:t>
            </w:r>
          </w:p>
          <w:p w14:paraId="1663EC76" w14:textId="77777777" w:rsidR="00FE068E" w:rsidRPr="00FA0467" w:rsidRDefault="00FE068E" w:rsidP="00AD18BE">
            <w:pPr>
              <w:ind w:left="1065"/>
              <w:jc w:val="both"/>
              <w:rPr>
                <w:sz w:val="20"/>
                <w:szCs w:val="20"/>
              </w:rPr>
            </w:pPr>
          </w:p>
          <w:p w14:paraId="12732E28" w14:textId="77777777" w:rsidR="00FE068E" w:rsidRPr="00FA0467" w:rsidRDefault="00FE068E" w:rsidP="00AD18BE">
            <w:pPr>
              <w:ind w:left="1065"/>
              <w:jc w:val="both"/>
              <w:rPr>
                <w:sz w:val="20"/>
                <w:szCs w:val="20"/>
              </w:rPr>
            </w:pPr>
            <w:r w:rsidRPr="00FA0467">
              <w:rPr>
                <w:sz w:val="20"/>
                <w:szCs w:val="20"/>
              </w:rPr>
              <w:t>Az ajánlattétel, a szerződés, az elszámolás és a kifizetés pénzneme is magyar forint (HUF).</w:t>
            </w:r>
          </w:p>
          <w:p w14:paraId="67BE6C5A" w14:textId="77777777" w:rsidR="00FE068E" w:rsidRPr="00FA0467" w:rsidRDefault="00FE068E" w:rsidP="00AD18BE">
            <w:pPr>
              <w:ind w:left="1065"/>
              <w:jc w:val="both"/>
              <w:rPr>
                <w:sz w:val="20"/>
                <w:szCs w:val="20"/>
              </w:rPr>
            </w:pPr>
          </w:p>
          <w:p w14:paraId="0F4F9EE7" w14:textId="77777777" w:rsidR="00FE068E" w:rsidRPr="00FA0467" w:rsidRDefault="00FE068E" w:rsidP="00AD18BE">
            <w:pPr>
              <w:ind w:left="1065"/>
              <w:jc w:val="both"/>
              <w:rPr>
                <w:sz w:val="20"/>
                <w:szCs w:val="20"/>
              </w:rPr>
            </w:pPr>
            <w:r w:rsidRPr="00FA0467">
              <w:rPr>
                <w:sz w:val="20"/>
                <w:szCs w:val="20"/>
              </w:rPr>
              <w:t>Ajánlatkérő a kifizetést az adózás rendjéről szóló 2003. évi XCII. törvény (Art.) 36/A. § rendelkezéseinek figyelembe vételével teljesíti. Az adózás rendjéről szóló 2003. évi XCII. (Art.) törvény 36/A. § értelmében amennyiben a nyertes ajánlattevő (és adott esetben az alvállalkozó(i)) a kifizetés időpontjában nem szerepel a NAV köztartozás mentes adózói adatbázisában, köteles legkésőbb a fizetési határidőig átadni, bemutatni vagy megküldeni egy – a kifizetés napjához viszonyítva – 30 napnál nem régebbi nemlegesnek minősülő együttes adóigazolást, amellyel igazolja, hogy az állami adóhatóságnál nyilvántartott köztartozása nincs. Az együttes nemleges adóigazolás késedelmes megküldése miatti fizetési késedelem időszakára a nyertes ajánlattevő késedelmi kamatot nem számíthat fel. A nyertes ajánlattevő számlája azon a napon számít pénzügyileg teljesítettnek, amikor az adott összeget a nyertes Ajánlattevő bankszámláján a számlavezető pénzintézete jóváírta vagy jóvá kellett volna írnia.</w:t>
            </w:r>
          </w:p>
          <w:p w14:paraId="7C8FAE19" w14:textId="77777777" w:rsidR="00FE068E" w:rsidRPr="00D64939" w:rsidRDefault="00FE068E" w:rsidP="00AD18BE">
            <w:pPr>
              <w:ind w:left="1065"/>
              <w:jc w:val="both"/>
              <w:rPr>
                <w:sz w:val="20"/>
                <w:szCs w:val="20"/>
                <w:highlight w:val="yellow"/>
              </w:rPr>
            </w:pPr>
          </w:p>
          <w:p w14:paraId="2F16FF67" w14:textId="77777777" w:rsidR="00FE068E" w:rsidRPr="00FA0467" w:rsidRDefault="00FE068E" w:rsidP="00AD18BE">
            <w:pPr>
              <w:ind w:left="1065"/>
              <w:jc w:val="both"/>
              <w:rPr>
                <w:sz w:val="20"/>
                <w:szCs w:val="20"/>
              </w:rPr>
            </w:pPr>
            <w:r w:rsidRPr="00FA0467">
              <w:rPr>
                <w:sz w:val="20"/>
                <w:szCs w:val="20"/>
              </w:rPr>
              <w:t>Az ajánlatkérővel szembeni követelés engedményezése (ide értve annak faktorálását is), valamint az ajánlatkérővel szembeni követelésen zálogjog alapítása csak az ajánlatkérő előzetes írásbeli hozzájárulásával lehetséges és érvényes. Az előzetes írásos engedély nélküli engedményezéssel (faktorálással) vagy zálogjog alapítással a nyertes ajánlattevő szerződésszegést követ el, az ezen szerződésszegésből eredő károkért felelősséggel tartozik.</w:t>
            </w:r>
            <w:r>
              <w:rPr>
                <w:sz w:val="20"/>
                <w:szCs w:val="20"/>
              </w:rPr>
              <w:t xml:space="preserve"> </w:t>
            </w:r>
          </w:p>
          <w:p w14:paraId="2050D1E2" w14:textId="77777777" w:rsidR="00FE068E" w:rsidRPr="00D64939" w:rsidRDefault="00FE068E" w:rsidP="00AD18BE">
            <w:pPr>
              <w:ind w:left="1065"/>
              <w:jc w:val="both"/>
              <w:rPr>
                <w:sz w:val="20"/>
                <w:szCs w:val="20"/>
                <w:highlight w:val="yellow"/>
              </w:rPr>
            </w:pPr>
          </w:p>
          <w:p w14:paraId="57909F2C" w14:textId="77777777" w:rsidR="00FE068E" w:rsidRPr="00FA0467" w:rsidRDefault="00FE068E" w:rsidP="00AD18BE">
            <w:pPr>
              <w:ind w:left="1065"/>
              <w:jc w:val="both"/>
              <w:rPr>
                <w:sz w:val="20"/>
                <w:szCs w:val="20"/>
              </w:rPr>
            </w:pPr>
            <w:r w:rsidRPr="00FA0467">
              <w:rPr>
                <w:sz w:val="20"/>
                <w:szCs w:val="20"/>
              </w:rPr>
              <w:t xml:space="preserve">A nyertes ajánlattevő </w:t>
            </w:r>
            <w:r w:rsidRPr="00FC39DF">
              <w:rPr>
                <w:sz w:val="20"/>
                <w:szCs w:val="20"/>
              </w:rPr>
              <w:t xml:space="preserve">nem jogosult megfizetni, illetve elszámolni a szerződés teljesítésével összefüggésben olyan költségeket, melyek a Kbt. 62. § (1) bekezdés k) pont ka)-kb) alpontja szerinti feltételeknek nem megfelelő társaság tekintetében merülnek fel, és amelyek a </w:t>
            </w:r>
            <w:r w:rsidRPr="00FA0467">
              <w:rPr>
                <w:sz w:val="20"/>
                <w:szCs w:val="20"/>
              </w:rPr>
              <w:t>nyertes ajánlattevő</w:t>
            </w:r>
            <w:r w:rsidRPr="00FC39DF">
              <w:rPr>
                <w:sz w:val="20"/>
                <w:szCs w:val="20"/>
              </w:rPr>
              <w:t xml:space="preserve"> adóköteles jövede</w:t>
            </w:r>
            <w:r>
              <w:rPr>
                <w:sz w:val="20"/>
                <w:szCs w:val="20"/>
              </w:rPr>
              <w:t>lmének csökkentésére alkalmasak</w:t>
            </w:r>
            <w:r w:rsidRPr="00FA0467">
              <w:rPr>
                <w:sz w:val="20"/>
                <w:szCs w:val="20"/>
              </w:rPr>
              <w:t>.</w:t>
            </w:r>
          </w:p>
          <w:p w14:paraId="62372D2E" w14:textId="77777777" w:rsidR="00FE068E" w:rsidRPr="00D64939" w:rsidRDefault="00FE068E" w:rsidP="00AD18BE">
            <w:pPr>
              <w:ind w:left="1065"/>
              <w:jc w:val="both"/>
              <w:rPr>
                <w:sz w:val="20"/>
                <w:szCs w:val="20"/>
                <w:highlight w:val="yellow"/>
              </w:rPr>
            </w:pPr>
          </w:p>
          <w:p w14:paraId="79CD2183" w14:textId="77777777" w:rsidR="00FE068E" w:rsidRDefault="00FE068E" w:rsidP="00AD18BE">
            <w:pPr>
              <w:ind w:left="1065"/>
              <w:jc w:val="both"/>
              <w:rPr>
                <w:sz w:val="20"/>
                <w:szCs w:val="20"/>
              </w:rPr>
            </w:pPr>
            <w:r w:rsidRPr="00FA0467">
              <w:rPr>
                <w:sz w:val="20"/>
                <w:szCs w:val="20"/>
              </w:rPr>
              <w:t>A részletes fizetési feltételeket a Közbeszerzési Dokumentumok részét képező szerződéstervezetek tartalmazzák.</w:t>
            </w:r>
          </w:p>
          <w:p w14:paraId="4D8B9CB2" w14:textId="77777777" w:rsidR="00FE068E" w:rsidRPr="00185863" w:rsidRDefault="00FE068E" w:rsidP="00F5309C">
            <w:pPr>
              <w:ind w:left="781"/>
              <w:jc w:val="both"/>
              <w:rPr>
                <w:sz w:val="20"/>
                <w:szCs w:val="20"/>
              </w:rPr>
            </w:pPr>
          </w:p>
          <w:p w14:paraId="0007271E" w14:textId="77777777" w:rsidR="00FE068E" w:rsidRPr="009D18D4" w:rsidRDefault="00FE068E" w:rsidP="009D18D4">
            <w:pPr>
              <w:widowControl w:val="0"/>
              <w:numPr>
                <w:ilvl w:val="0"/>
                <w:numId w:val="55"/>
              </w:numPr>
              <w:tabs>
                <w:tab w:val="clear" w:pos="1070"/>
              </w:tabs>
              <w:autoSpaceDE w:val="0"/>
              <w:autoSpaceDN w:val="0"/>
              <w:adjustRightInd w:val="0"/>
              <w:spacing w:after="120"/>
              <w:ind w:left="1065" w:hanging="283"/>
              <w:jc w:val="both"/>
              <w:rPr>
                <w:sz w:val="20"/>
                <w:szCs w:val="20"/>
              </w:rPr>
            </w:pPr>
            <w:r w:rsidRPr="00B96362">
              <w:rPr>
                <w:sz w:val="20"/>
                <w:szCs w:val="20"/>
              </w:rPr>
              <w:t>A szerződéskötés feltétele</w:t>
            </w:r>
            <w:r>
              <w:rPr>
                <w:sz w:val="20"/>
                <w:szCs w:val="20"/>
              </w:rPr>
              <w:t>, hogy a nyertes ajánlattevő rendelkezzen</w:t>
            </w:r>
            <w:r w:rsidRPr="00422B35">
              <w:rPr>
                <w:sz w:val="20"/>
                <w:szCs w:val="20"/>
              </w:rPr>
              <w:t xml:space="preserve"> távközlési hálózatok és megoldások bevezetésére kite</w:t>
            </w:r>
            <w:r>
              <w:rPr>
                <w:sz w:val="20"/>
                <w:szCs w:val="20"/>
              </w:rPr>
              <w:t xml:space="preserve">rjedő ISO 9001 és ISO 27001, a szerződéskötés </w:t>
            </w:r>
            <w:r w:rsidRPr="00422B35">
              <w:rPr>
                <w:sz w:val="20"/>
                <w:szCs w:val="20"/>
              </w:rPr>
              <w:t>időpontjában érvényes tanúsítvánnyal vagy azzal egyenértékű távközlési hálózatok és megoldások bevezetésére kiterjedő intézkedések egyéb bizonyítékaival.</w:t>
            </w:r>
            <w:r w:rsidRPr="00F23254" w:rsidDel="00237A78">
              <w:rPr>
                <w:sz w:val="20"/>
                <w:szCs w:val="20"/>
              </w:rPr>
              <w:t xml:space="preserve"> </w:t>
            </w:r>
            <w:r>
              <w:rPr>
                <w:sz w:val="20"/>
                <w:szCs w:val="20"/>
              </w:rPr>
              <w:t xml:space="preserve">Ennek az elmaradása a nyertes szerződéskötéstől való visszalépésének tekintjük. </w:t>
            </w:r>
            <w:r w:rsidRPr="009D18D4">
              <w:rPr>
                <w:sz w:val="20"/>
                <w:szCs w:val="20"/>
              </w:rPr>
              <w:t>A Kbt. 131. § (4) bekezdése alapján nyertes visszalépése esetén Ajánlatkérő az ajánlatok értékelése során a következo</w:t>
            </w:r>
            <w:r>
              <w:rPr>
                <w:sz w:val="20"/>
                <w:szCs w:val="20"/>
              </w:rPr>
              <w:t>̋</w:t>
            </w:r>
            <w:r w:rsidRPr="009D18D4">
              <w:rPr>
                <w:sz w:val="20"/>
                <w:szCs w:val="20"/>
              </w:rPr>
              <w:t xml:space="preserve"> legkedvezo</w:t>
            </w:r>
            <w:r>
              <w:rPr>
                <w:sz w:val="20"/>
                <w:szCs w:val="20"/>
              </w:rPr>
              <w:t>̋</w:t>
            </w:r>
            <w:r w:rsidRPr="009D18D4">
              <w:rPr>
                <w:sz w:val="20"/>
                <w:szCs w:val="20"/>
              </w:rPr>
              <w:t>bb ajánlatot tevo</w:t>
            </w:r>
            <w:r>
              <w:rPr>
                <w:sz w:val="20"/>
                <w:szCs w:val="20"/>
              </w:rPr>
              <w:t>̋</w:t>
            </w:r>
            <w:r w:rsidRPr="009D18D4">
              <w:rPr>
                <w:sz w:val="20"/>
                <w:szCs w:val="20"/>
              </w:rPr>
              <w:t>nek mino</w:t>
            </w:r>
            <w:r>
              <w:rPr>
                <w:sz w:val="20"/>
                <w:szCs w:val="20"/>
              </w:rPr>
              <w:t>̋</w:t>
            </w:r>
            <w:r w:rsidRPr="009D18D4">
              <w:rPr>
                <w:sz w:val="20"/>
                <w:szCs w:val="20"/>
              </w:rPr>
              <w:t>sített ajánlattevo</w:t>
            </w:r>
            <w:r>
              <w:rPr>
                <w:sz w:val="20"/>
                <w:szCs w:val="20"/>
              </w:rPr>
              <w:t>̋</w:t>
            </w:r>
            <w:r w:rsidRPr="009D18D4">
              <w:rPr>
                <w:sz w:val="20"/>
                <w:szCs w:val="20"/>
              </w:rPr>
              <w:t xml:space="preserve">vel </w:t>
            </w:r>
            <w:r w:rsidRPr="009D18D4">
              <w:rPr>
                <w:sz w:val="20"/>
                <w:szCs w:val="20"/>
              </w:rPr>
              <w:lastRenderedPageBreak/>
              <w:t>köti meg a szerződést, ha o</w:t>
            </w:r>
            <w:r>
              <w:rPr>
                <w:sz w:val="20"/>
                <w:szCs w:val="20"/>
              </w:rPr>
              <w:t>̋</w:t>
            </w:r>
            <w:r w:rsidRPr="009D18D4">
              <w:rPr>
                <w:sz w:val="20"/>
                <w:szCs w:val="20"/>
              </w:rPr>
              <w:t xml:space="preserve">t az ajánlatok elbírálásáról szóló írásbeli összegezésben megjelölte. </w:t>
            </w:r>
            <w:r w:rsidRPr="004C7491">
              <w:rPr>
                <w:sz w:val="20"/>
                <w:szCs w:val="20"/>
              </w:rPr>
              <w:t>A tanúsítványnak a szerződés egész időtartama alatt</w:t>
            </w:r>
            <w:r>
              <w:rPr>
                <w:sz w:val="20"/>
                <w:szCs w:val="20"/>
              </w:rPr>
              <w:t xml:space="preserve"> érvényesnek kell lennie, tehát szükség esetén</w:t>
            </w:r>
            <w:r w:rsidRPr="004C7491">
              <w:rPr>
                <w:sz w:val="20"/>
                <w:szCs w:val="20"/>
              </w:rPr>
              <w:t xml:space="preserve"> gondoskodni kell a tanúsítvány meghosszabbításáról, érvényesítéséről</w:t>
            </w:r>
            <w:r>
              <w:rPr>
                <w:sz w:val="20"/>
                <w:szCs w:val="20"/>
              </w:rPr>
              <w:t xml:space="preserve"> </w:t>
            </w:r>
            <w:r w:rsidRPr="004C7491">
              <w:rPr>
                <w:sz w:val="20"/>
                <w:szCs w:val="20"/>
              </w:rPr>
              <w:t>a szerződés egész időtartama alatt.</w:t>
            </w:r>
          </w:p>
          <w:p w14:paraId="2D746432" w14:textId="77777777" w:rsidR="00FE068E" w:rsidRPr="00D64939" w:rsidRDefault="00FE068E" w:rsidP="008B445C">
            <w:pPr>
              <w:numPr>
                <w:ilvl w:val="0"/>
                <w:numId w:val="55"/>
              </w:numPr>
              <w:jc w:val="both"/>
              <w:outlineLvl w:val="0"/>
              <w:rPr>
                <w:i/>
                <w:sz w:val="20"/>
                <w:szCs w:val="20"/>
              </w:rPr>
            </w:pPr>
            <w:r w:rsidRPr="006B6935">
              <w:rPr>
                <w:sz w:val="20"/>
                <w:szCs w:val="20"/>
              </w:rPr>
              <w:t xml:space="preserve">A közös ajánlatot tevő nyertesek által létrehozandó gazdasági társaság, illetve jogi személy vonatkozásában </w:t>
            </w:r>
            <w:r w:rsidRPr="006B6935">
              <w:rPr>
                <w:b/>
                <w:sz w:val="20"/>
                <w:szCs w:val="20"/>
              </w:rPr>
              <w:t>Ajánlatkérő kizárja projekttársaság létrehozását</w:t>
            </w:r>
            <w:r w:rsidRPr="006B6935">
              <w:rPr>
                <w:sz w:val="20"/>
                <w:szCs w:val="20"/>
              </w:rPr>
              <w:t>.</w:t>
            </w:r>
          </w:p>
          <w:p w14:paraId="653491C7" w14:textId="77777777" w:rsidR="00FE068E" w:rsidRPr="00D64939" w:rsidRDefault="00FE068E" w:rsidP="00D64939">
            <w:pPr>
              <w:ind w:left="450"/>
              <w:jc w:val="both"/>
              <w:outlineLvl w:val="0"/>
              <w:rPr>
                <w:i/>
                <w:sz w:val="20"/>
                <w:szCs w:val="20"/>
              </w:rPr>
            </w:pPr>
          </w:p>
          <w:p w14:paraId="2CC96EF0" w14:textId="77777777" w:rsidR="00FE068E" w:rsidRDefault="00FE068E" w:rsidP="008B445C">
            <w:pPr>
              <w:widowControl w:val="0"/>
              <w:numPr>
                <w:ilvl w:val="0"/>
                <w:numId w:val="55"/>
              </w:numPr>
              <w:autoSpaceDE w:val="0"/>
              <w:autoSpaceDN w:val="0"/>
              <w:adjustRightInd w:val="0"/>
              <w:spacing w:after="120"/>
              <w:jc w:val="both"/>
              <w:rPr>
                <w:sz w:val="20"/>
                <w:szCs w:val="20"/>
              </w:rPr>
            </w:pPr>
            <w:r>
              <w:rPr>
                <w:sz w:val="20"/>
                <w:szCs w:val="20"/>
              </w:rPr>
              <w:t xml:space="preserve">Ajánlatkérő tájékoztatja az ajánlattevőket, hogy </w:t>
            </w:r>
            <w:r w:rsidRPr="009E027B">
              <w:rPr>
                <w:sz w:val="20"/>
                <w:szCs w:val="20"/>
              </w:rPr>
              <w:t>a szerződés tényleges időtartama a nyertes ajánlattevő ajánlata alapján kerül majd meghatározásra, tekintettel arra, hogy a teljesítési határidő értékelési szempontként szerepel az eljárá</w:t>
            </w:r>
            <w:r>
              <w:rPr>
                <w:sz w:val="20"/>
                <w:szCs w:val="20"/>
              </w:rPr>
              <w:t>sban. A II.2.7) pontban (mindhárom</w:t>
            </w:r>
            <w:r w:rsidRPr="009E027B">
              <w:rPr>
                <w:sz w:val="20"/>
                <w:szCs w:val="20"/>
              </w:rPr>
              <w:t xml:space="preserve"> rész vonatkozásában) meghatározott szerződéses időtartamok a maximálisan megajánlható </w:t>
            </w:r>
            <w:r>
              <w:rPr>
                <w:sz w:val="20"/>
                <w:szCs w:val="20"/>
              </w:rPr>
              <w:t>munka</w:t>
            </w:r>
            <w:r w:rsidRPr="009E027B">
              <w:rPr>
                <w:sz w:val="20"/>
                <w:szCs w:val="20"/>
              </w:rPr>
              <w:t>napok számát jelentik.</w:t>
            </w:r>
            <w:r>
              <w:rPr>
                <w:sz w:val="20"/>
                <w:szCs w:val="20"/>
              </w:rPr>
              <w:t xml:space="preserve"> </w:t>
            </w:r>
          </w:p>
          <w:p w14:paraId="46B1B964" w14:textId="77777777" w:rsidR="00FE068E" w:rsidRDefault="00FE068E" w:rsidP="008B445C">
            <w:pPr>
              <w:numPr>
                <w:ilvl w:val="0"/>
                <w:numId w:val="55"/>
              </w:numPr>
              <w:jc w:val="both"/>
              <w:outlineLvl w:val="0"/>
              <w:rPr>
                <w:sz w:val="20"/>
                <w:szCs w:val="20"/>
              </w:rPr>
            </w:pPr>
            <w:r w:rsidRPr="00EE4C6D">
              <w:rPr>
                <w:sz w:val="20"/>
                <w:szCs w:val="20"/>
              </w:rPr>
              <w:t xml:space="preserve">Ajánlatkérő a </w:t>
            </w:r>
            <w:r>
              <w:rPr>
                <w:sz w:val="20"/>
                <w:szCs w:val="20"/>
              </w:rPr>
              <w:t>IV.2.6. pont kiegészítéseként közli, hogy az ajánlati kötöttség végső dátumaként feltüntetett dátum nem tartalmazza az ajánlati kötöttség Kbt. 70. § (2) bekezdése szerinti esetleges meghosszabbítását.</w:t>
            </w:r>
          </w:p>
          <w:p w14:paraId="2B2200C1" w14:textId="77777777" w:rsidR="00FE068E" w:rsidRPr="00852B13" w:rsidRDefault="00FE068E" w:rsidP="00F5309C">
            <w:pPr>
              <w:ind w:left="450"/>
              <w:jc w:val="both"/>
              <w:outlineLvl w:val="0"/>
              <w:rPr>
                <w:sz w:val="20"/>
                <w:szCs w:val="20"/>
              </w:rPr>
            </w:pPr>
          </w:p>
          <w:p w14:paraId="5283B445" w14:textId="77777777" w:rsidR="00FE068E" w:rsidRPr="004C606D" w:rsidRDefault="00FE068E" w:rsidP="008B445C">
            <w:pPr>
              <w:numPr>
                <w:ilvl w:val="0"/>
                <w:numId w:val="55"/>
              </w:numPr>
              <w:jc w:val="both"/>
              <w:outlineLvl w:val="0"/>
              <w:rPr>
                <w:sz w:val="20"/>
                <w:szCs w:val="20"/>
              </w:rPr>
            </w:pPr>
            <w:r w:rsidRPr="00EE4C6D">
              <w:rPr>
                <w:sz w:val="20"/>
                <w:szCs w:val="20"/>
              </w:rPr>
              <w:t xml:space="preserve">Ajánlatkérő az eljárásban a hiánypótlást a Kbt. </w:t>
            </w:r>
            <w:r>
              <w:rPr>
                <w:sz w:val="20"/>
                <w:szCs w:val="20"/>
              </w:rPr>
              <w:t>71</w:t>
            </w:r>
            <w:r w:rsidRPr="00EE4C6D">
              <w:rPr>
                <w:sz w:val="20"/>
                <w:szCs w:val="20"/>
              </w:rPr>
              <w:t xml:space="preserve">. § -ban foglaltaknak megfelelően biztosítja. </w:t>
            </w:r>
            <w:r w:rsidRPr="004C606D">
              <w:rPr>
                <w:sz w:val="20"/>
                <w:szCs w:val="20"/>
              </w:rPr>
              <w:t xml:space="preserve">Ajánlatkérő a Kbt. 71. § (6) bekezdése nyomán tájékoztatja a jelentkezőket, hogy amennyiben a hiánypótlással </w:t>
            </w:r>
            <w:r>
              <w:rPr>
                <w:sz w:val="20"/>
                <w:szCs w:val="20"/>
              </w:rPr>
              <w:t>ajánlattevő</w:t>
            </w:r>
            <w:r w:rsidRPr="004C606D">
              <w:rPr>
                <w:sz w:val="20"/>
                <w:szCs w:val="20"/>
              </w:rPr>
              <w:t xml:space="preserve"> </w:t>
            </w:r>
            <w:r>
              <w:rPr>
                <w:sz w:val="20"/>
                <w:szCs w:val="20"/>
              </w:rPr>
              <w:t>az ajánlatban</w:t>
            </w:r>
            <w:r w:rsidRPr="004C606D">
              <w:rPr>
                <w:sz w:val="20"/>
                <w:szCs w:val="20"/>
              </w:rPr>
              <w:t xml:space="preserve">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21A791D6" w14:textId="77777777" w:rsidR="00FE068E" w:rsidRDefault="00FE068E" w:rsidP="00F5309C">
            <w:pPr>
              <w:ind w:left="450"/>
              <w:jc w:val="both"/>
              <w:outlineLvl w:val="0"/>
              <w:rPr>
                <w:sz w:val="20"/>
                <w:szCs w:val="20"/>
              </w:rPr>
            </w:pPr>
          </w:p>
          <w:p w14:paraId="34927F42" w14:textId="77777777" w:rsidR="00FE068E" w:rsidRDefault="00FE068E" w:rsidP="008B445C">
            <w:pPr>
              <w:numPr>
                <w:ilvl w:val="0"/>
                <w:numId w:val="55"/>
              </w:numPr>
              <w:jc w:val="both"/>
              <w:outlineLvl w:val="0"/>
              <w:rPr>
                <w:sz w:val="20"/>
                <w:szCs w:val="20"/>
              </w:rPr>
            </w:pPr>
            <w:r w:rsidRPr="00C23DD2">
              <w:rPr>
                <w:sz w:val="20"/>
                <w:szCs w:val="20"/>
              </w:rPr>
              <w:t>Az ajánlatkérő a Kbt. 72. § (1)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r>
              <w:rPr>
                <w:sz w:val="20"/>
                <w:szCs w:val="20"/>
              </w:rPr>
              <w:t xml:space="preserve"> </w:t>
            </w:r>
            <w:r w:rsidRPr="00C23DD2">
              <w:rPr>
                <w:sz w:val="20"/>
                <w:szCs w:val="20"/>
              </w:rPr>
              <w:t>Az ajánlatkérő köteles érvénytelennek nyilvánítani az ajánlatot, ha a közölt információk nem indokolják megfelelően, hogy a szerződés az adott áron vagy költséggel teljesíthető</w:t>
            </w:r>
            <w:r>
              <w:rPr>
                <w:sz w:val="20"/>
                <w:szCs w:val="20"/>
              </w:rPr>
              <w:t>.</w:t>
            </w:r>
          </w:p>
          <w:p w14:paraId="7328C983" w14:textId="77777777" w:rsidR="00FE068E" w:rsidRPr="00C23DD2" w:rsidRDefault="00FE068E" w:rsidP="00F5309C">
            <w:pPr>
              <w:ind w:left="450"/>
              <w:jc w:val="both"/>
              <w:outlineLvl w:val="0"/>
              <w:rPr>
                <w:sz w:val="20"/>
                <w:szCs w:val="20"/>
              </w:rPr>
            </w:pPr>
          </w:p>
          <w:p w14:paraId="7EC78BD1" w14:textId="77777777" w:rsidR="00FE068E" w:rsidRPr="000E4674" w:rsidRDefault="00FE068E" w:rsidP="008B445C">
            <w:pPr>
              <w:widowControl w:val="0"/>
              <w:numPr>
                <w:ilvl w:val="0"/>
                <w:numId w:val="55"/>
              </w:numPr>
              <w:autoSpaceDE w:val="0"/>
              <w:autoSpaceDN w:val="0"/>
              <w:adjustRightInd w:val="0"/>
              <w:jc w:val="both"/>
              <w:rPr>
                <w:sz w:val="20"/>
                <w:szCs w:val="20"/>
              </w:rPr>
            </w:pPr>
            <w:r w:rsidRPr="00EE4C6D">
              <w:rPr>
                <w:sz w:val="20"/>
                <w:szCs w:val="20"/>
              </w:rPr>
              <w:t>Az ajánlatkérő az eljárásban való részvételt nem köti biztosíték nyújtásához.</w:t>
            </w:r>
            <w:r>
              <w:rPr>
                <w:sz w:val="20"/>
                <w:szCs w:val="20"/>
              </w:rPr>
              <w:t xml:space="preserve"> </w:t>
            </w:r>
          </w:p>
          <w:p w14:paraId="484BBA0D" w14:textId="77777777" w:rsidR="00FE068E" w:rsidRPr="000E4674" w:rsidRDefault="00FE068E" w:rsidP="00F5309C">
            <w:pPr>
              <w:widowControl w:val="0"/>
              <w:autoSpaceDE w:val="0"/>
              <w:autoSpaceDN w:val="0"/>
              <w:adjustRightInd w:val="0"/>
              <w:ind w:left="450"/>
              <w:jc w:val="both"/>
              <w:rPr>
                <w:sz w:val="20"/>
                <w:szCs w:val="20"/>
              </w:rPr>
            </w:pPr>
          </w:p>
          <w:p w14:paraId="1C2D5892" w14:textId="77777777" w:rsidR="00FE068E" w:rsidRDefault="00FE068E" w:rsidP="008B445C">
            <w:pPr>
              <w:widowControl w:val="0"/>
              <w:numPr>
                <w:ilvl w:val="0"/>
                <w:numId w:val="55"/>
              </w:numPr>
              <w:autoSpaceDE w:val="0"/>
              <w:autoSpaceDN w:val="0"/>
              <w:adjustRightInd w:val="0"/>
              <w:jc w:val="both"/>
              <w:rPr>
                <w:sz w:val="20"/>
                <w:szCs w:val="20"/>
              </w:rPr>
            </w:pPr>
            <w:r>
              <w:rPr>
                <w:sz w:val="20"/>
                <w:szCs w:val="20"/>
              </w:rPr>
              <w:t xml:space="preserve">Ajánlatkérő az ajánlattétel </w:t>
            </w:r>
            <w:r w:rsidRPr="00E73233">
              <w:rPr>
                <w:sz w:val="20"/>
                <w:szCs w:val="20"/>
              </w:rPr>
              <w:t xml:space="preserve">elősegítése érdekében rendelkezésre bocsát Közbeszerzési Dokumentumokat, melynek </w:t>
            </w:r>
            <w:r w:rsidRPr="00634454">
              <w:rPr>
                <w:sz w:val="20"/>
                <w:szCs w:val="20"/>
              </w:rPr>
              <w:t>1. és 4. kötetei</w:t>
            </w:r>
            <w:r w:rsidRPr="00E73233">
              <w:rPr>
                <w:sz w:val="20"/>
                <w:szCs w:val="20"/>
              </w:rPr>
              <w:t xml:space="preserve"> tartalmazzák </w:t>
            </w:r>
            <w:r>
              <w:rPr>
                <w:sz w:val="20"/>
                <w:szCs w:val="20"/>
              </w:rPr>
              <w:t xml:space="preserve">az ajánlat elkészítésével kapcsolatban az ajánlattevők </w:t>
            </w:r>
            <w:r w:rsidRPr="00E73233">
              <w:rPr>
                <w:sz w:val="20"/>
                <w:szCs w:val="20"/>
              </w:rPr>
              <w:t xml:space="preserve">részére szükséges információkról szóló tájékoztatást, </w:t>
            </w:r>
            <w:r>
              <w:rPr>
                <w:sz w:val="20"/>
                <w:szCs w:val="20"/>
              </w:rPr>
              <w:t>az ajánlat</w:t>
            </w:r>
            <w:r w:rsidRPr="00E73233">
              <w:rPr>
                <w:sz w:val="20"/>
                <w:szCs w:val="20"/>
              </w:rPr>
              <w:t xml:space="preserve"> részeként benyújtandó igazolások, nyilatkozatok jegyzékét, az Egységes </w:t>
            </w:r>
            <w:r>
              <w:rPr>
                <w:sz w:val="20"/>
                <w:szCs w:val="20"/>
              </w:rPr>
              <w:t>E</w:t>
            </w:r>
            <w:r w:rsidRPr="00E73233">
              <w:rPr>
                <w:sz w:val="20"/>
                <w:szCs w:val="20"/>
              </w:rPr>
              <w:t xml:space="preserve">urópai </w:t>
            </w:r>
            <w:r>
              <w:rPr>
                <w:sz w:val="20"/>
                <w:szCs w:val="20"/>
              </w:rPr>
              <w:t>K</w:t>
            </w:r>
            <w:r w:rsidRPr="00E73233">
              <w:rPr>
                <w:sz w:val="20"/>
                <w:szCs w:val="20"/>
              </w:rPr>
              <w:t xml:space="preserve">özbeszerzési </w:t>
            </w:r>
            <w:r>
              <w:rPr>
                <w:sz w:val="20"/>
                <w:szCs w:val="20"/>
              </w:rPr>
              <w:t>D</w:t>
            </w:r>
            <w:r w:rsidRPr="00E73233">
              <w:rPr>
                <w:sz w:val="20"/>
                <w:szCs w:val="20"/>
              </w:rPr>
              <w:t>okumentum mintáját, valamint a további ajánlott igazolás</w:t>
            </w:r>
            <w:r>
              <w:rPr>
                <w:sz w:val="20"/>
                <w:szCs w:val="20"/>
              </w:rPr>
              <w:t xml:space="preserve"> </w:t>
            </w:r>
            <w:r w:rsidRPr="00E73233">
              <w:rPr>
                <w:sz w:val="20"/>
                <w:szCs w:val="20"/>
              </w:rPr>
              <w:t>- és nyilatkozatmintákat</w:t>
            </w:r>
            <w:r>
              <w:rPr>
                <w:sz w:val="20"/>
                <w:szCs w:val="20"/>
              </w:rPr>
              <w:t>.</w:t>
            </w:r>
          </w:p>
          <w:p w14:paraId="12AB9655" w14:textId="77777777" w:rsidR="00FE068E" w:rsidRPr="000E4674" w:rsidRDefault="00FE068E" w:rsidP="00F5309C">
            <w:pPr>
              <w:widowControl w:val="0"/>
              <w:autoSpaceDE w:val="0"/>
              <w:autoSpaceDN w:val="0"/>
              <w:adjustRightInd w:val="0"/>
              <w:ind w:left="450"/>
              <w:jc w:val="both"/>
              <w:rPr>
                <w:sz w:val="20"/>
                <w:szCs w:val="20"/>
              </w:rPr>
            </w:pPr>
          </w:p>
          <w:p w14:paraId="5BB304AF" w14:textId="77777777" w:rsidR="00FE068E" w:rsidRPr="00B11C32" w:rsidRDefault="00FE068E" w:rsidP="00FA0467">
            <w:pPr>
              <w:widowControl w:val="0"/>
              <w:autoSpaceDE w:val="0"/>
              <w:autoSpaceDN w:val="0"/>
              <w:adjustRightInd w:val="0"/>
              <w:ind w:left="1065"/>
              <w:jc w:val="both"/>
              <w:rPr>
                <w:sz w:val="20"/>
                <w:szCs w:val="20"/>
              </w:rPr>
            </w:pPr>
            <w:r w:rsidRPr="00B11C32">
              <w:rPr>
                <w:sz w:val="20"/>
                <w:szCs w:val="20"/>
              </w:rPr>
              <w:t>A Közbeszerzési Dokumentumokat Ajánlatkérő a</w:t>
            </w:r>
            <w:r>
              <w:rPr>
                <w:sz w:val="20"/>
                <w:szCs w:val="20"/>
              </w:rPr>
              <w:t>z</w:t>
            </w:r>
            <w:r w:rsidRPr="00B11C32">
              <w:rPr>
                <w:sz w:val="20"/>
                <w:szCs w:val="20"/>
              </w:rPr>
              <w:t xml:space="preserve"> ajánlati felhívás közzétételének időpontjától, korlátlanul és teljes körűen, elektronikus úton, térítésmentesen teszi hozzáférhetővé a gazdasági szereplők számára.</w:t>
            </w:r>
          </w:p>
          <w:p w14:paraId="7DC78430" w14:textId="77777777" w:rsidR="00FE068E" w:rsidRPr="000E4674" w:rsidRDefault="00FE068E" w:rsidP="00FA0467">
            <w:pPr>
              <w:widowControl w:val="0"/>
              <w:autoSpaceDE w:val="0"/>
              <w:autoSpaceDN w:val="0"/>
              <w:adjustRightInd w:val="0"/>
              <w:ind w:left="1065"/>
              <w:jc w:val="both"/>
              <w:rPr>
                <w:sz w:val="20"/>
                <w:szCs w:val="20"/>
                <w:highlight w:val="yellow"/>
              </w:rPr>
            </w:pPr>
          </w:p>
          <w:p w14:paraId="6A2724BD" w14:textId="77777777" w:rsidR="00FE068E" w:rsidRPr="00B11C32" w:rsidRDefault="00FE068E" w:rsidP="00FA0467">
            <w:pPr>
              <w:ind w:left="1065"/>
              <w:jc w:val="both"/>
              <w:rPr>
                <w:sz w:val="20"/>
                <w:szCs w:val="20"/>
              </w:rPr>
            </w:pPr>
            <w:r w:rsidRPr="00B11C32">
              <w:rPr>
                <w:sz w:val="20"/>
                <w:szCs w:val="20"/>
              </w:rPr>
              <w:t>A Közbeszerzési Dokumentumokat ajánlatonként legalább egy ajánlattevőnek, vagy az ajánlatban megnevezett alvállalkozónak elektronikus úton el kell érnie az ajánlattételi határidő lejártáig</w:t>
            </w:r>
            <w:r>
              <w:rPr>
                <w:sz w:val="20"/>
                <w:szCs w:val="20"/>
              </w:rPr>
              <w:t xml:space="preserve"> (Ajánlati felhívás I.3) pont)</w:t>
            </w:r>
            <w:r w:rsidRPr="00B11C32">
              <w:rPr>
                <w:sz w:val="20"/>
                <w:szCs w:val="20"/>
              </w:rPr>
              <w:t>. A Közbeszerzési Dokumentumok „elérése” alatt Ajánlatkérő az erre a célra rendszeresített regisztrációs adatlap kitöltését</w:t>
            </w:r>
            <w:r>
              <w:rPr>
                <w:sz w:val="20"/>
                <w:szCs w:val="20"/>
              </w:rPr>
              <w:t>,</w:t>
            </w:r>
            <w:r w:rsidRPr="00B11C32">
              <w:rPr>
                <w:sz w:val="20"/>
                <w:szCs w:val="20"/>
              </w:rPr>
              <w:t xml:space="preserve"> valamint annak az Ajánlatkérő kapcsolattartója részére történő megküldését, valamint Ajánlatkérő általi visszaigazolását érti.</w:t>
            </w:r>
          </w:p>
          <w:p w14:paraId="7AB957E0" w14:textId="77777777" w:rsidR="00FE068E" w:rsidRDefault="00FE068E" w:rsidP="00F5309C">
            <w:pPr>
              <w:ind w:left="781"/>
              <w:jc w:val="both"/>
              <w:rPr>
                <w:sz w:val="20"/>
                <w:szCs w:val="20"/>
              </w:rPr>
            </w:pPr>
          </w:p>
          <w:p w14:paraId="336D17D3" w14:textId="77777777" w:rsidR="00FE068E" w:rsidRPr="00EE4C6D" w:rsidRDefault="00FE068E" w:rsidP="008B445C">
            <w:pPr>
              <w:numPr>
                <w:ilvl w:val="0"/>
                <w:numId w:val="55"/>
              </w:numPr>
              <w:jc w:val="both"/>
              <w:outlineLvl w:val="0"/>
              <w:rPr>
                <w:sz w:val="20"/>
                <w:szCs w:val="20"/>
              </w:rPr>
            </w:pPr>
            <w:r w:rsidRPr="00EE4C6D">
              <w:rPr>
                <w:sz w:val="20"/>
                <w:szCs w:val="20"/>
              </w:rPr>
              <w:t>Az ajánlattal szemben támasztott formai követelmények a következők:</w:t>
            </w:r>
          </w:p>
          <w:p w14:paraId="7B37BF68" w14:textId="77777777" w:rsidR="00FE068E" w:rsidRPr="00EE4C6D" w:rsidRDefault="00FE068E" w:rsidP="008B445C">
            <w:pPr>
              <w:numPr>
                <w:ilvl w:val="0"/>
                <w:numId w:val="58"/>
              </w:numPr>
              <w:jc w:val="both"/>
              <w:outlineLvl w:val="0"/>
              <w:rPr>
                <w:sz w:val="20"/>
                <w:szCs w:val="20"/>
              </w:rPr>
            </w:pPr>
            <w:r>
              <w:rPr>
                <w:sz w:val="20"/>
                <w:szCs w:val="20"/>
              </w:rPr>
              <w:t xml:space="preserve"> </w:t>
            </w:r>
            <w:r w:rsidRPr="00EE4C6D">
              <w:rPr>
                <w:sz w:val="20"/>
                <w:szCs w:val="20"/>
              </w:rPr>
              <w:t>Az ajánlat eredeti példányát zsinórral, lapozhatóan össze kell fűzni, a csomót matricával az ajánlat első vagy hátsó lapjához kell rögzíteni, a matricát le kell bélyegezni, vagy az ajánlattevő részéről erre jogosultnak alá kell írni, úgy hogy a bélyegző, illetőleg az aláírás legal</w:t>
            </w:r>
            <w:r>
              <w:rPr>
                <w:sz w:val="20"/>
                <w:szCs w:val="20"/>
              </w:rPr>
              <w:t>ább egy része a matricán legyen.</w:t>
            </w:r>
          </w:p>
          <w:p w14:paraId="24B6FD1B"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 oldalszámozása eggyel kezdődjön és oldalanként 1-gyel növekedjen. Elegendő a szöveget vagy számokat vagy képet tartalmazó oldalakat számozni, az üres oldalakat nem kell, de lehet. A címlapot és hátlapot (ha vann</w:t>
            </w:r>
            <w:r>
              <w:rPr>
                <w:sz w:val="20"/>
                <w:szCs w:val="20"/>
              </w:rPr>
              <w:t>ak) nem kell, de lehet számozni.</w:t>
            </w:r>
          </w:p>
          <w:p w14:paraId="1B18C642"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ajánlatnak az elején tartalomjegyzéket kell tartalmaznia, mely alapján az ajánlatban szereplő dokumentumok o</w:t>
            </w:r>
            <w:r>
              <w:rPr>
                <w:sz w:val="20"/>
                <w:szCs w:val="20"/>
              </w:rPr>
              <w:t>ldalszám alapján megtalálhatóak.</w:t>
            </w:r>
          </w:p>
          <w:p w14:paraId="207A9677" w14:textId="1784F815"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 xml:space="preserve">Az ajánlatot zárt csomagolásban, magyar nyelven és 1 papír alapú eredeti példányban kell </w:t>
            </w:r>
            <w:r w:rsidRPr="00EE4C6D">
              <w:rPr>
                <w:sz w:val="20"/>
                <w:szCs w:val="20"/>
              </w:rPr>
              <w:lastRenderedPageBreak/>
              <w:t xml:space="preserve">benyújtani. Az ajánlatot a papír alapú példánnyal mindenben megegyező elektronikus másolati példányban (szkennelve, pdf kiterjesztésű file formájában) is be kell nyújtani, CD-n vagy DVD-n, az ajánlathoz mellékelve. A külső csomagoláson </w:t>
            </w:r>
            <w:r w:rsidRPr="00213365">
              <w:rPr>
                <w:sz w:val="20"/>
                <w:szCs w:val="20"/>
              </w:rPr>
              <w:t>"</w:t>
            </w:r>
            <w:r w:rsidRPr="00995676">
              <w:rPr>
                <w:b/>
                <w:i/>
                <w:sz w:val="20"/>
                <w:szCs w:val="20"/>
              </w:rPr>
              <w:t>Hálózat fejlesztés, bővítés és kiépítés az MNL OL részére</w:t>
            </w:r>
            <w:r>
              <w:rPr>
                <w:b/>
                <w:i/>
                <w:sz w:val="20"/>
                <w:szCs w:val="20"/>
              </w:rPr>
              <w:t>"</w:t>
            </w:r>
            <w:r w:rsidRPr="00213365">
              <w:rPr>
                <w:b/>
                <w:sz w:val="20"/>
                <w:szCs w:val="20"/>
              </w:rPr>
              <w:t xml:space="preserve"> – ajánlat</w:t>
            </w:r>
            <w:r w:rsidRPr="00213365">
              <w:rPr>
                <w:sz w:val="20"/>
                <w:szCs w:val="20"/>
              </w:rPr>
              <w:t>”</w:t>
            </w:r>
            <w:r w:rsidRPr="00EE4C6D">
              <w:rPr>
                <w:sz w:val="20"/>
                <w:szCs w:val="20"/>
              </w:rPr>
              <w:t xml:space="preserve"> megjelölést kell feltüntetni. Ajánlatkérő tájékoztatásul közli, hogy amennyiben a csomagoláson az ajánlattevők nem tüntetik fel a „</w:t>
            </w:r>
            <w:r w:rsidRPr="00580E86">
              <w:rPr>
                <w:b/>
                <w:sz w:val="20"/>
                <w:szCs w:val="20"/>
              </w:rPr>
              <w:t>Az ajánlattételi határidő lejártáig (</w:t>
            </w:r>
            <w:r w:rsidRPr="006D45E4">
              <w:rPr>
                <w:b/>
                <w:sz w:val="20"/>
                <w:szCs w:val="20"/>
              </w:rPr>
              <w:t xml:space="preserve">2017. </w:t>
            </w:r>
            <w:r w:rsidR="006D45E4" w:rsidRPr="006D45E4">
              <w:rPr>
                <w:b/>
                <w:sz w:val="20"/>
                <w:szCs w:val="20"/>
              </w:rPr>
              <w:t xml:space="preserve">március 20. </w:t>
            </w:r>
            <w:r w:rsidRPr="006D45E4">
              <w:rPr>
                <w:b/>
                <w:sz w:val="20"/>
                <w:szCs w:val="20"/>
              </w:rPr>
              <w:t>10.00 óra</w:t>
            </w:r>
            <w:r w:rsidRPr="00580E86">
              <w:rPr>
                <w:b/>
                <w:sz w:val="20"/>
                <w:szCs w:val="20"/>
              </w:rPr>
              <w:t>) nem bontható fel</w:t>
            </w:r>
            <w:r w:rsidRPr="00580E86">
              <w:rPr>
                <w:sz w:val="20"/>
                <w:szCs w:val="20"/>
              </w:rPr>
              <w:t>”</w:t>
            </w:r>
            <w:r w:rsidRPr="00EE4C6D">
              <w:rPr>
                <w:sz w:val="20"/>
                <w:szCs w:val="20"/>
              </w:rPr>
              <w:t xml:space="preserve"> feliratot, úgy nem tud felelősséget vállalni annak az ajánlattételi határidő előtt történő felbontásáért.</w:t>
            </w:r>
          </w:p>
          <w:p w14:paraId="19EB0775"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 papír alapú példány és az elektronikus példány közötti eltérés esetén a papír alapú példány tartalma az irányadó.</w:t>
            </w:r>
          </w:p>
          <w:p w14:paraId="6889DE21" w14:textId="77777777" w:rsidR="00FE068E" w:rsidRPr="00EE4C6D"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 xml:space="preserve">Az ajánlatban lévő, minden – az ajánlattevő </w:t>
            </w:r>
            <w:r w:rsidRPr="00EE4740">
              <w:rPr>
                <w:sz w:val="20"/>
                <w:szCs w:val="20"/>
              </w:rPr>
              <w:t xml:space="preserve">vagy alvállalkozó, vagy Kbt. 65. § (7) bekezdés szerinti szervezet által készített – </w:t>
            </w:r>
            <w:r w:rsidRPr="00EE4C6D">
              <w:rPr>
                <w:sz w:val="20"/>
                <w:szCs w:val="20"/>
              </w:rPr>
              <w:t>dokumentumot (nyilatkozatot) a végén alá kell írnia az adott gazdasági szereplőnél erre jogosult(ak)nak vagy olyan személynek, vagy személyeknek aki(k) erre a jogosult személy(ek)től írásos felhatalmazást kaptak.</w:t>
            </w:r>
          </w:p>
          <w:p w14:paraId="0C1B94E6" w14:textId="77777777" w:rsidR="00FE068E" w:rsidRPr="000E4674" w:rsidRDefault="00FE068E" w:rsidP="008B445C">
            <w:pPr>
              <w:numPr>
                <w:ilvl w:val="0"/>
                <w:numId w:val="58"/>
              </w:numPr>
              <w:spacing w:before="120"/>
              <w:jc w:val="both"/>
              <w:outlineLvl w:val="0"/>
              <w:rPr>
                <w:sz w:val="20"/>
                <w:szCs w:val="20"/>
              </w:rPr>
            </w:pPr>
            <w:r>
              <w:rPr>
                <w:sz w:val="20"/>
                <w:szCs w:val="20"/>
              </w:rPr>
              <w:t xml:space="preserve"> </w:t>
            </w:r>
            <w:r w:rsidRPr="00EE4C6D">
              <w:rPr>
                <w:sz w:val="20"/>
                <w:szCs w:val="20"/>
              </w:rPr>
              <w:t>Az ajánlat minden olyan oldalát, amelyen – az ajánlat beadása előtt – módosítást hajtottak végre, az adott dokumentumot aláíró személynek vagy személyeknek a módosításnál is kézjeggyel kell ellátni.</w:t>
            </w:r>
          </w:p>
          <w:p w14:paraId="192BE72A" w14:textId="77777777" w:rsidR="00FE068E" w:rsidRPr="00EE4C6D" w:rsidRDefault="00FE068E" w:rsidP="008B445C">
            <w:pPr>
              <w:numPr>
                <w:ilvl w:val="0"/>
                <w:numId w:val="55"/>
              </w:numPr>
              <w:spacing w:before="120"/>
              <w:jc w:val="both"/>
              <w:outlineLvl w:val="0"/>
              <w:rPr>
                <w:sz w:val="20"/>
                <w:szCs w:val="20"/>
              </w:rPr>
            </w:pPr>
            <w:r w:rsidRPr="00D30A80">
              <w:rPr>
                <w:sz w:val="20"/>
                <w:szCs w:val="20"/>
              </w:rPr>
              <w:t xml:space="preserve">Kiegészítő tájékoztatás nyújtására a Kbt. 56. §-ban, valamint a </w:t>
            </w:r>
            <w:r>
              <w:rPr>
                <w:sz w:val="20"/>
                <w:szCs w:val="20"/>
              </w:rPr>
              <w:t>K</w:t>
            </w:r>
            <w:r w:rsidRPr="00D30A80">
              <w:rPr>
                <w:sz w:val="20"/>
                <w:szCs w:val="20"/>
              </w:rPr>
              <w:t xml:space="preserve">özbeszerzési </w:t>
            </w:r>
            <w:r>
              <w:rPr>
                <w:sz w:val="20"/>
                <w:szCs w:val="20"/>
              </w:rPr>
              <w:t>D</w:t>
            </w:r>
            <w:r w:rsidRPr="00D30A80">
              <w:rPr>
                <w:sz w:val="20"/>
                <w:szCs w:val="20"/>
              </w:rPr>
              <w:t xml:space="preserve">okumentumokban foglaltak az irányadók. Ajánlatkérő a kiegészítő tájékoztatás teljes tartalmát </w:t>
            </w:r>
            <w:r>
              <w:rPr>
                <w:sz w:val="20"/>
                <w:szCs w:val="20"/>
              </w:rPr>
              <w:t>az ajánlati</w:t>
            </w:r>
            <w:r w:rsidRPr="00D30A80">
              <w:rPr>
                <w:sz w:val="20"/>
                <w:szCs w:val="20"/>
              </w:rPr>
              <w:t xml:space="preserve"> felhívás I.3. pontjában megjelölt honlapon hozzáférhetővé </w:t>
            </w:r>
            <w:r w:rsidRPr="004C606D">
              <w:rPr>
                <w:sz w:val="20"/>
                <w:szCs w:val="20"/>
              </w:rPr>
              <w:t>teszi, valamint megküldi valamennyi</w:t>
            </w:r>
            <w:r w:rsidRPr="00D30A80">
              <w:rPr>
                <w:sz w:val="20"/>
                <w:szCs w:val="20"/>
              </w:rPr>
              <w:t xml:space="preserve"> gazdasági szereplő részére, amely érdeklődését az eljárás iránt az ajánlatkérőnél jelezte.</w:t>
            </w:r>
          </w:p>
          <w:p w14:paraId="44500528"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 Kbt. 6</w:t>
            </w:r>
            <w:r>
              <w:rPr>
                <w:sz w:val="20"/>
                <w:szCs w:val="20"/>
              </w:rPr>
              <w:t>6</w:t>
            </w:r>
            <w:r w:rsidRPr="00EE4C6D">
              <w:rPr>
                <w:sz w:val="20"/>
                <w:szCs w:val="20"/>
              </w:rPr>
              <w:t xml:space="preserve">. § (1) bekezdése alapján az ajánlatot az ajánlattevőnek </w:t>
            </w:r>
            <w:r>
              <w:rPr>
                <w:sz w:val="20"/>
                <w:szCs w:val="20"/>
              </w:rPr>
              <w:t>a Közbeszerzési Dokumentumokban</w:t>
            </w:r>
            <w:r w:rsidRPr="00EE4C6D">
              <w:rPr>
                <w:sz w:val="20"/>
                <w:szCs w:val="20"/>
              </w:rPr>
              <w:t xml:space="preserve"> </w:t>
            </w:r>
            <w:r w:rsidRPr="00017380">
              <w:rPr>
                <w:sz w:val="20"/>
                <w:szCs w:val="20"/>
              </w:rPr>
              <w:t xml:space="preserve">hivatkozott pontjaiban </w:t>
            </w:r>
            <w:r w:rsidRPr="00EE4C6D">
              <w:rPr>
                <w:sz w:val="20"/>
                <w:szCs w:val="20"/>
              </w:rPr>
              <w:t>meghatározott tartalmi és formai követelményeknek megfelelően kell elkészítenie és benyújtania.</w:t>
            </w:r>
          </w:p>
          <w:p w14:paraId="4CE2B3A3" w14:textId="77777777" w:rsidR="00FE068E" w:rsidRPr="00500D9C" w:rsidRDefault="00FE068E" w:rsidP="008B445C">
            <w:pPr>
              <w:numPr>
                <w:ilvl w:val="0"/>
                <w:numId w:val="55"/>
              </w:numPr>
              <w:spacing w:before="120"/>
              <w:jc w:val="both"/>
              <w:outlineLvl w:val="0"/>
              <w:rPr>
                <w:sz w:val="20"/>
                <w:szCs w:val="20"/>
              </w:rPr>
            </w:pPr>
            <w:r w:rsidRPr="00EE4C6D">
              <w:rPr>
                <w:sz w:val="20"/>
                <w:szCs w:val="20"/>
              </w:rPr>
              <w:t>A Kbt. 6</w:t>
            </w:r>
            <w:r>
              <w:rPr>
                <w:sz w:val="20"/>
                <w:szCs w:val="20"/>
              </w:rPr>
              <w:t>6. § (2</w:t>
            </w:r>
            <w:r w:rsidRPr="00EE4C6D">
              <w:rPr>
                <w:sz w:val="20"/>
                <w:szCs w:val="20"/>
              </w:rPr>
              <w:t xml:space="preserve">) bekezdése alapján az ajánlatnak tartalmaznia kell különösen az ajánlattevő kifejezett nyilatkozatát eredeti példányban az ajánlati felhívás feltételeire, a szerződés megkötésére és teljesítésére, valamint a kért ellenszolgáltatásra vonatkozóan. </w:t>
            </w:r>
            <w:r w:rsidRPr="00586160">
              <w:rPr>
                <w:sz w:val="20"/>
                <w:szCs w:val="20"/>
              </w:rPr>
              <w:t>A nyilatkozat részenként csatolandó!</w:t>
            </w:r>
          </w:p>
          <w:p w14:paraId="30124178" w14:textId="77777777" w:rsidR="00FE068E" w:rsidRPr="00C4517B" w:rsidRDefault="00FE068E" w:rsidP="008B445C">
            <w:pPr>
              <w:numPr>
                <w:ilvl w:val="0"/>
                <w:numId w:val="55"/>
              </w:numPr>
              <w:spacing w:before="120"/>
              <w:jc w:val="both"/>
              <w:outlineLvl w:val="0"/>
              <w:rPr>
                <w:b/>
                <w:sz w:val="20"/>
                <w:szCs w:val="20"/>
              </w:rPr>
            </w:pPr>
            <w:r w:rsidRPr="00EE4C6D">
              <w:rPr>
                <w:sz w:val="20"/>
                <w:szCs w:val="20"/>
              </w:rPr>
              <w:t>A Kbt. 6</w:t>
            </w:r>
            <w:r>
              <w:rPr>
                <w:sz w:val="20"/>
                <w:szCs w:val="20"/>
              </w:rPr>
              <w:t>8</w:t>
            </w:r>
            <w:r w:rsidRPr="00EE4C6D">
              <w:rPr>
                <w:sz w:val="20"/>
                <w:szCs w:val="20"/>
              </w:rPr>
              <w:t>. § (</w:t>
            </w:r>
            <w:r>
              <w:rPr>
                <w:sz w:val="20"/>
                <w:szCs w:val="20"/>
              </w:rPr>
              <w:t>2</w:t>
            </w:r>
            <w:r w:rsidRPr="00EE4C6D">
              <w:rPr>
                <w:sz w:val="20"/>
                <w:szCs w:val="20"/>
              </w:rPr>
              <w:t xml:space="preserve">) bekezdése alapján az ajánlatot írásban és zártan, </w:t>
            </w:r>
            <w:r>
              <w:rPr>
                <w:sz w:val="20"/>
                <w:szCs w:val="20"/>
              </w:rPr>
              <w:t>az</w:t>
            </w:r>
            <w:r w:rsidRPr="00EE4C6D">
              <w:rPr>
                <w:sz w:val="20"/>
                <w:szCs w:val="20"/>
              </w:rPr>
              <w:t xml:space="preserve"> ajánlati felhívásban megadott címre (</w:t>
            </w:r>
            <w:r w:rsidRPr="00586160">
              <w:rPr>
                <w:b/>
                <w:sz w:val="20"/>
                <w:szCs w:val="20"/>
              </w:rPr>
              <w:t>Magyar Nemzeti Levéltár</w:t>
            </w:r>
            <w:r>
              <w:rPr>
                <w:b/>
                <w:sz w:val="20"/>
                <w:szCs w:val="20"/>
              </w:rPr>
              <w:t xml:space="preserve"> - </w:t>
            </w:r>
            <w:r w:rsidRPr="00586160">
              <w:rPr>
                <w:b/>
                <w:sz w:val="20"/>
                <w:szCs w:val="20"/>
              </w:rPr>
              <w:t>1014 Budapest, Hess András tér 5. fszt. 51.-es iroda</w:t>
            </w:r>
            <w:r>
              <w:rPr>
                <w:b/>
                <w:sz w:val="20"/>
                <w:szCs w:val="20"/>
              </w:rPr>
              <w:t xml:space="preserve">) </w:t>
            </w:r>
            <w:r w:rsidRPr="00EE4C6D">
              <w:rPr>
                <w:sz w:val="20"/>
                <w:szCs w:val="20"/>
              </w:rPr>
              <w:t>közvetlenül vagy postai úton kell benyújtani az ajánlattételi határidő lejártáig.</w:t>
            </w:r>
          </w:p>
          <w:p w14:paraId="4766567C" w14:textId="77777777" w:rsidR="00FE068E" w:rsidRDefault="00FE068E" w:rsidP="00C4517B">
            <w:pPr>
              <w:spacing w:before="120"/>
              <w:ind w:left="1065"/>
              <w:jc w:val="both"/>
              <w:outlineLvl w:val="0"/>
              <w:rPr>
                <w:sz w:val="20"/>
                <w:szCs w:val="20"/>
              </w:rPr>
            </w:pPr>
            <w:r w:rsidRPr="00EE4740">
              <w:rPr>
                <w:sz w:val="20"/>
                <w:szCs w:val="20"/>
              </w:rPr>
              <w:t>A</w:t>
            </w:r>
            <w:r>
              <w:rPr>
                <w:sz w:val="20"/>
                <w:szCs w:val="20"/>
              </w:rPr>
              <w:t xml:space="preserve">jánlatkérő a postán feladott, az ajánlattételi </w:t>
            </w:r>
            <w:r w:rsidRPr="00EE4740">
              <w:rPr>
                <w:sz w:val="20"/>
                <w:szCs w:val="20"/>
              </w:rPr>
              <w:t xml:space="preserve">határidő lejárta után beérkezett </w:t>
            </w:r>
            <w:r>
              <w:rPr>
                <w:sz w:val="20"/>
                <w:szCs w:val="20"/>
              </w:rPr>
              <w:t>ajánlatokat</w:t>
            </w:r>
            <w:r w:rsidRPr="00EE4740">
              <w:rPr>
                <w:sz w:val="20"/>
                <w:szCs w:val="20"/>
              </w:rPr>
              <w:t xml:space="preserve"> nem értékeli, azt a Kbt. 73. § (1) bekezdés a) pontja értelmében érvénytelennek nyilvánítja. Ajánlatkérő a postai úton, vagy más módon, késedelmesen beérkező </w:t>
            </w:r>
            <w:r>
              <w:rPr>
                <w:sz w:val="20"/>
                <w:szCs w:val="20"/>
              </w:rPr>
              <w:t>ajánlatokat</w:t>
            </w:r>
            <w:r w:rsidRPr="00EE4740">
              <w:rPr>
                <w:sz w:val="20"/>
                <w:szCs w:val="20"/>
              </w:rPr>
              <w:t xml:space="preserve"> – a késedelem okának és felelősének vizsgálata nélkül – felbontatlanul, öt évig megőrzi. A Kbt. 68. § (6) bekezdése alapján a határidő után beérkezett </w:t>
            </w:r>
            <w:r>
              <w:rPr>
                <w:sz w:val="20"/>
                <w:szCs w:val="20"/>
              </w:rPr>
              <w:t>ajánlat</w:t>
            </w:r>
            <w:r w:rsidRPr="00EE4740">
              <w:rPr>
                <w:sz w:val="20"/>
                <w:szCs w:val="20"/>
              </w:rPr>
              <w:t xml:space="preserve"> benyújtásáról Ajánlatkérő jegyzőkönyvet vesz fel, és azt az összes - beleértve az elkésett - </w:t>
            </w:r>
            <w:r>
              <w:rPr>
                <w:sz w:val="20"/>
                <w:szCs w:val="20"/>
              </w:rPr>
              <w:t>ajánlattevő</w:t>
            </w:r>
            <w:r w:rsidRPr="00EE4740">
              <w:rPr>
                <w:sz w:val="20"/>
                <w:szCs w:val="20"/>
              </w:rPr>
              <w:t xml:space="preserve">nek megküldi. </w:t>
            </w:r>
          </w:p>
          <w:p w14:paraId="3C10AE3C" w14:textId="77777777" w:rsidR="00FE068E" w:rsidRDefault="00FE068E" w:rsidP="00C4517B">
            <w:pPr>
              <w:spacing w:before="120"/>
              <w:ind w:left="1065"/>
              <w:jc w:val="both"/>
              <w:outlineLvl w:val="0"/>
              <w:rPr>
                <w:sz w:val="20"/>
                <w:szCs w:val="20"/>
              </w:rPr>
            </w:pPr>
            <w:r w:rsidRPr="005F0424">
              <w:rPr>
                <w:sz w:val="20"/>
                <w:szCs w:val="20"/>
              </w:rPr>
              <w:t xml:space="preserve">A késedelmes postai kézbesítésből, vagy a küldemény elvesztéséből járó összes kockázat </w:t>
            </w:r>
            <w:r>
              <w:rPr>
                <w:sz w:val="20"/>
                <w:szCs w:val="20"/>
              </w:rPr>
              <w:t>ajánlattevőket</w:t>
            </w:r>
            <w:r w:rsidRPr="005F0424">
              <w:rPr>
                <w:sz w:val="20"/>
                <w:szCs w:val="20"/>
              </w:rPr>
              <w:t xml:space="preserve"> terheli.</w:t>
            </w:r>
          </w:p>
          <w:p w14:paraId="66F90FCF" w14:textId="77777777" w:rsidR="00FE068E" w:rsidRPr="00EE4740" w:rsidRDefault="00FE068E" w:rsidP="008B445C">
            <w:pPr>
              <w:numPr>
                <w:ilvl w:val="0"/>
                <w:numId w:val="55"/>
              </w:numPr>
              <w:spacing w:before="120"/>
              <w:jc w:val="both"/>
              <w:outlineLvl w:val="0"/>
              <w:rPr>
                <w:sz w:val="20"/>
                <w:szCs w:val="20"/>
              </w:rPr>
            </w:pPr>
            <w:r w:rsidRPr="004B4F0D">
              <w:rPr>
                <w:sz w:val="20"/>
                <w:szCs w:val="20"/>
              </w:rPr>
              <w:t xml:space="preserve">Ajánlatkérő arra feljogosított képviselője a személyesen, vagy futár által közvetlenül benyújtott </w:t>
            </w:r>
            <w:r>
              <w:rPr>
                <w:sz w:val="20"/>
                <w:szCs w:val="20"/>
              </w:rPr>
              <w:t>ajánlat</w:t>
            </w:r>
            <w:r w:rsidRPr="004B4F0D">
              <w:rPr>
                <w:sz w:val="20"/>
                <w:szCs w:val="20"/>
              </w:rPr>
              <w:t xml:space="preserve"> átvételét írásban, elismervény kiadásával igazolja.</w:t>
            </w:r>
          </w:p>
          <w:p w14:paraId="7BE05422" w14:textId="77777777" w:rsidR="00FE068E" w:rsidRPr="00A7287F" w:rsidRDefault="00FE068E" w:rsidP="008B445C">
            <w:pPr>
              <w:numPr>
                <w:ilvl w:val="0"/>
                <w:numId w:val="55"/>
              </w:numPr>
              <w:spacing w:before="120"/>
              <w:jc w:val="both"/>
              <w:outlineLvl w:val="0"/>
              <w:rPr>
                <w:sz w:val="20"/>
                <w:szCs w:val="20"/>
              </w:rPr>
            </w:pPr>
            <w:r w:rsidRPr="00A7287F">
              <w:rPr>
                <w:sz w:val="20"/>
                <w:szCs w:val="20"/>
              </w:rPr>
              <w:t>Ajánlatkérő a Kbt. 66. § (6) bekezdése alapján előírja</w:t>
            </w:r>
            <w:r>
              <w:rPr>
                <w:sz w:val="20"/>
                <w:szCs w:val="20"/>
              </w:rPr>
              <w:t xml:space="preserve">, hogy az ajánlatban </w:t>
            </w:r>
            <w:r w:rsidRPr="00A7287F">
              <w:rPr>
                <w:sz w:val="20"/>
                <w:szCs w:val="20"/>
              </w:rPr>
              <w:t xml:space="preserve">(részajánlatétteli lehetőség esetében részenként) meg kell jelölni: </w:t>
            </w:r>
          </w:p>
          <w:p w14:paraId="680897AE" w14:textId="77777777" w:rsidR="00FE068E" w:rsidRPr="00A7287F" w:rsidRDefault="00FE068E" w:rsidP="008B445C">
            <w:pPr>
              <w:numPr>
                <w:ilvl w:val="0"/>
                <w:numId w:val="57"/>
              </w:numPr>
              <w:spacing w:before="120"/>
              <w:jc w:val="both"/>
              <w:outlineLvl w:val="0"/>
              <w:rPr>
                <w:sz w:val="20"/>
                <w:szCs w:val="20"/>
              </w:rPr>
            </w:pPr>
            <w:r w:rsidRPr="00A7287F">
              <w:rPr>
                <w:sz w:val="20"/>
                <w:szCs w:val="20"/>
              </w:rPr>
              <w:t xml:space="preserve">a közbeszerzésnek azt a részét (részeit), amelynek teljesítéséhez </w:t>
            </w:r>
            <w:r>
              <w:rPr>
                <w:sz w:val="20"/>
                <w:szCs w:val="20"/>
              </w:rPr>
              <w:t>az ajánlattevő</w:t>
            </w:r>
            <w:r w:rsidRPr="00A7287F">
              <w:rPr>
                <w:sz w:val="20"/>
                <w:szCs w:val="20"/>
              </w:rPr>
              <w:t xml:space="preserve"> alvállalkozót kíván igénybe venni, </w:t>
            </w:r>
          </w:p>
          <w:p w14:paraId="2CAFEDD1" w14:textId="77777777" w:rsidR="00FE068E" w:rsidRPr="00A7287F" w:rsidRDefault="00FE068E" w:rsidP="008B445C">
            <w:pPr>
              <w:numPr>
                <w:ilvl w:val="0"/>
                <w:numId w:val="57"/>
              </w:numPr>
              <w:spacing w:before="120"/>
              <w:jc w:val="both"/>
              <w:outlineLvl w:val="0"/>
              <w:rPr>
                <w:sz w:val="20"/>
                <w:szCs w:val="20"/>
              </w:rPr>
            </w:pPr>
            <w:r w:rsidRPr="00A7287F">
              <w:rPr>
                <w:sz w:val="20"/>
                <w:szCs w:val="20"/>
              </w:rPr>
              <w:t xml:space="preserve">az ezen részek tekintetében igénybe venni kívánt és </w:t>
            </w:r>
            <w:r>
              <w:rPr>
                <w:sz w:val="20"/>
                <w:szCs w:val="20"/>
              </w:rPr>
              <w:t>az ajánlat</w:t>
            </w:r>
            <w:r w:rsidRPr="00A7287F">
              <w:rPr>
                <w:sz w:val="20"/>
                <w:szCs w:val="20"/>
              </w:rPr>
              <w:t xml:space="preserve"> benyújtásakor már ismert alvállalkozókat.</w:t>
            </w:r>
          </w:p>
          <w:p w14:paraId="74432B36" w14:textId="77777777" w:rsidR="00FE068E" w:rsidRDefault="00FE068E" w:rsidP="00FA0467">
            <w:pPr>
              <w:spacing w:before="120"/>
              <w:ind w:left="1065"/>
              <w:jc w:val="both"/>
              <w:outlineLvl w:val="0"/>
              <w:rPr>
                <w:sz w:val="20"/>
                <w:szCs w:val="20"/>
              </w:rPr>
            </w:pPr>
            <w:r w:rsidRPr="00A7287F">
              <w:rPr>
                <w:sz w:val="20"/>
                <w:szCs w:val="20"/>
              </w:rPr>
              <w:t>Ajánlatkérő felhívja a figyelmet</w:t>
            </w:r>
            <w:r>
              <w:rPr>
                <w:sz w:val="20"/>
                <w:szCs w:val="20"/>
              </w:rPr>
              <w:t xml:space="preserve"> a II. rész vonatkozásában</w:t>
            </w:r>
            <w:r w:rsidRPr="00A7287F">
              <w:rPr>
                <w:sz w:val="20"/>
                <w:szCs w:val="20"/>
              </w:rPr>
              <w:t>, hogy a Kbt. 138.§ (1) bekezdése alapján szolgáltatás megrendelése esetén az alvállalkozói teljesítés összesített aránya nem haladhatja meg a nyertes ajánlattevő (ajánlattevők) saját teljesítésének arányát.</w:t>
            </w:r>
          </w:p>
          <w:p w14:paraId="4FDDB0F9" w14:textId="77777777" w:rsidR="00FE068E" w:rsidRPr="00A7287F" w:rsidRDefault="00FE068E" w:rsidP="008B445C">
            <w:pPr>
              <w:numPr>
                <w:ilvl w:val="0"/>
                <w:numId w:val="55"/>
              </w:numPr>
              <w:spacing w:before="120"/>
              <w:jc w:val="both"/>
              <w:outlineLvl w:val="0"/>
              <w:rPr>
                <w:sz w:val="20"/>
                <w:szCs w:val="20"/>
              </w:rPr>
            </w:pPr>
            <w:r>
              <w:rPr>
                <w:bCs/>
                <w:sz w:val="20"/>
                <w:szCs w:val="20"/>
              </w:rPr>
              <w:t>Ajánlattevő</w:t>
            </w:r>
            <w:r w:rsidRPr="00A7287F">
              <w:rPr>
                <w:sz w:val="20"/>
                <w:szCs w:val="20"/>
              </w:rPr>
              <w:t xml:space="preserve"> </w:t>
            </w:r>
            <w:r>
              <w:rPr>
                <w:sz w:val="20"/>
                <w:szCs w:val="20"/>
              </w:rPr>
              <w:t>ajánlatában</w:t>
            </w:r>
            <w:r w:rsidRPr="00A7287F">
              <w:rPr>
                <w:sz w:val="20"/>
                <w:szCs w:val="20"/>
              </w:rPr>
              <w:t xml:space="preserve"> (részajánlattételi lehetőség esetében részenként) köteles a kizáró okok fenn nem állása, az alkalmassági követelményeknek való megfelelés tekintetében az </w:t>
            </w:r>
            <w:r>
              <w:rPr>
                <w:sz w:val="20"/>
                <w:szCs w:val="20"/>
              </w:rPr>
              <w:t>E</w:t>
            </w:r>
            <w:r w:rsidRPr="00A7287F">
              <w:rPr>
                <w:sz w:val="20"/>
                <w:szCs w:val="20"/>
              </w:rPr>
              <w:t xml:space="preserve">gységes </w:t>
            </w:r>
            <w:r>
              <w:rPr>
                <w:sz w:val="20"/>
                <w:szCs w:val="20"/>
              </w:rPr>
              <w:t>E</w:t>
            </w:r>
            <w:r w:rsidRPr="00A7287F">
              <w:rPr>
                <w:sz w:val="20"/>
                <w:szCs w:val="20"/>
              </w:rPr>
              <w:t xml:space="preserve">urópai </w:t>
            </w:r>
            <w:r>
              <w:rPr>
                <w:sz w:val="20"/>
                <w:szCs w:val="20"/>
              </w:rPr>
              <w:t>K</w:t>
            </w:r>
            <w:r w:rsidRPr="00A7287F">
              <w:rPr>
                <w:sz w:val="20"/>
                <w:szCs w:val="20"/>
              </w:rPr>
              <w:t xml:space="preserve">özbeszerzési </w:t>
            </w:r>
            <w:r>
              <w:rPr>
                <w:sz w:val="20"/>
                <w:szCs w:val="20"/>
              </w:rPr>
              <w:t>D</w:t>
            </w:r>
            <w:r w:rsidRPr="00A7287F">
              <w:rPr>
                <w:sz w:val="20"/>
                <w:szCs w:val="20"/>
              </w:rPr>
              <w:t>okumentumba foglalt nyilatkozatát benyújtani.</w:t>
            </w:r>
          </w:p>
          <w:p w14:paraId="06DB3221" w14:textId="77777777" w:rsidR="00FE068E" w:rsidRPr="00EE4C6D" w:rsidRDefault="00FE068E" w:rsidP="008B445C">
            <w:pPr>
              <w:numPr>
                <w:ilvl w:val="0"/>
                <w:numId w:val="55"/>
              </w:numPr>
              <w:spacing w:before="120"/>
              <w:jc w:val="both"/>
              <w:outlineLvl w:val="0"/>
              <w:rPr>
                <w:sz w:val="20"/>
                <w:szCs w:val="20"/>
              </w:rPr>
            </w:pPr>
            <w:r>
              <w:rPr>
                <w:sz w:val="20"/>
                <w:szCs w:val="20"/>
              </w:rPr>
              <w:t xml:space="preserve">Az ajánlathoz </w:t>
            </w:r>
            <w:r w:rsidRPr="00A7287F">
              <w:rPr>
                <w:sz w:val="20"/>
                <w:szCs w:val="20"/>
              </w:rPr>
              <w:t xml:space="preserve">csatolni kell </w:t>
            </w:r>
            <w:r>
              <w:rPr>
                <w:sz w:val="20"/>
                <w:szCs w:val="20"/>
              </w:rPr>
              <w:t>az ajánlattevő</w:t>
            </w:r>
            <w:r w:rsidRPr="00A7287F">
              <w:rPr>
                <w:sz w:val="20"/>
                <w:szCs w:val="20"/>
              </w:rPr>
              <w:t xml:space="preserve">, az alvállalkozó vagy a kapacitást nyújtó szervezet (személy) </w:t>
            </w:r>
            <w:r w:rsidRPr="00A7287F">
              <w:rPr>
                <w:sz w:val="20"/>
                <w:szCs w:val="20"/>
              </w:rPr>
              <w:lastRenderedPageBreak/>
              <w:t xml:space="preserve">részéről </w:t>
            </w:r>
            <w:r>
              <w:rPr>
                <w:sz w:val="20"/>
                <w:szCs w:val="20"/>
              </w:rPr>
              <w:t>az ajánlatot</w:t>
            </w:r>
            <w:r w:rsidRPr="00A7287F">
              <w:rPr>
                <w:sz w:val="20"/>
                <w:szCs w:val="20"/>
              </w:rPr>
              <w:t xml:space="preserve"> aláíró és/vagy nyilatkozatot tevő, kötelezettséget vállaló cégjegyzésre jogosult személy(ek) </w:t>
            </w:r>
            <w:r w:rsidRPr="00EE4C6D">
              <w:rPr>
                <w:sz w:val="20"/>
                <w:szCs w:val="20"/>
              </w:rPr>
              <w:t>közjegyzői aláírás hitelesítéssel ellátott cégaláírási nyilatkozatát (aláírási címpéldányát) vagy ügyvéd által ellenjegyzett, 2006. évi V törvény 9. § (1) bekezdése szerinti aláírás</w:t>
            </w:r>
            <w:r>
              <w:rPr>
                <w:sz w:val="20"/>
                <w:szCs w:val="20"/>
              </w:rPr>
              <w:t>-</w:t>
            </w:r>
            <w:r w:rsidRPr="00EE4C6D">
              <w:rPr>
                <w:sz w:val="20"/>
                <w:szCs w:val="20"/>
              </w:rPr>
              <w:t>mintáját egyszerű másolati formában</w:t>
            </w:r>
            <w:r>
              <w:rPr>
                <w:sz w:val="20"/>
                <w:szCs w:val="20"/>
              </w:rPr>
              <w:t xml:space="preserve">. </w:t>
            </w:r>
            <w:r w:rsidRPr="00EE4C6D">
              <w:rPr>
                <w:sz w:val="20"/>
                <w:szCs w:val="20"/>
              </w:rPr>
              <w:t xml:space="preserve">Amennyiben az aláíró/szignáló személy nem cégjegyzésre jogosult az adott gazdasági szereplőnél, úgy csatolni kell az adott gazdasági szereplőnél </w:t>
            </w:r>
            <w:r w:rsidRPr="00A7287F">
              <w:rPr>
                <w:sz w:val="20"/>
                <w:szCs w:val="20"/>
              </w:rPr>
              <w:t>cégjegyzésre jogosult vezető tisztségviselő által aláírt meghatalmazást</w:t>
            </w:r>
            <w:r w:rsidRPr="00EE4C6D">
              <w:rPr>
                <w:sz w:val="20"/>
                <w:szCs w:val="20"/>
              </w:rPr>
              <w:t xml:space="preserve"> is, melynek tartalmaznia kell a meghatalmazott személy aláírását és szignómintáját is, </w:t>
            </w:r>
            <w:r w:rsidRPr="00500D9C">
              <w:rPr>
                <w:sz w:val="20"/>
                <w:szCs w:val="20"/>
              </w:rPr>
              <w:t>vagy az ajánlathoz csatolni kell a meghatalmazott személy(ek) közjegyzői aláírás hitelesítéssel ellátott cégaláírási nyilatkozatát (aláírási címpéldányát) vagy ügyvéd által ellenjegyzett aláírás-mintáját egyszerű másolati formában.</w:t>
            </w:r>
            <w:r w:rsidRPr="00BC3221">
              <w:rPr>
                <w:sz w:val="22"/>
                <w:szCs w:val="22"/>
                <w:lang w:eastAsia="en-US"/>
              </w:rPr>
              <w:t xml:space="preserve"> </w:t>
            </w:r>
            <w:r w:rsidRPr="00F56604">
              <w:rPr>
                <w:sz w:val="20"/>
                <w:szCs w:val="20"/>
              </w:rPr>
              <w:t>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p w14:paraId="221EBE28"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Az ajánlatban a Kbt. </w:t>
            </w:r>
            <w:r>
              <w:rPr>
                <w:sz w:val="20"/>
                <w:szCs w:val="20"/>
              </w:rPr>
              <w:t>66</w:t>
            </w:r>
            <w:r w:rsidRPr="00EE4C6D">
              <w:rPr>
                <w:sz w:val="20"/>
                <w:szCs w:val="20"/>
              </w:rPr>
              <w:t>. § (</w:t>
            </w:r>
            <w:r>
              <w:rPr>
                <w:sz w:val="20"/>
                <w:szCs w:val="20"/>
              </w:rPr>
              <w:t>5</w:t>
            </w:r>
            <w:r w:rsidRPr="00EE4C6D">
              <w:rPr>
                <w:sz w:val="20"/>
                <w:szCs w:val="20"/>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sz w:val="20"/>
                <w:szCs w:val="20"/>
              </w:rPr>
              <w:t>8</w:t>
            </w:r>
            <w:r w:rsidRPr="00EE4C6D">
              <w:rPr>
                <w:sz w:val="20"/>
                <w:szCs w:val="20"/>
              </w:rPr>
              <w:t>. § (</w:t>
            </w:r>
            <w:r>
              <w:rPr>
                <w:sz w:val="20"/>
                <w:szCs w:val="20"/>
              </w:rPr>
              <w:t>4</w:t>
            </w:r>
            <w:r w:rsidRPr="00EE4C6D">
              <w:rPr>
                <w:sz w:val="20"/>
                <w:szCs w:val="20"/>
              </w:rPr>
              <w:t xml:space="preserve">) bekezdése alapján azokat a főbb, számszerűsíthető adatokat, amelyek az értékelési szempont (részszempontok) alapján értékelésre kerülnek. A felolvasólap mintáját </w:t>
            </w:r>
            <w:r>
              <w:rPr>
                <w:sz w:val="20"/>
                <w:szCs w:val="20"/>
              </w:rPr>
              <w:t>a Közbeszerzési Dokumentum tartalmazza. (</w:t>
            </w:r>
            <w:r w:rsidRPr="00A3575C">
              <w:rPr>
                <w:sz w:val="20"/>
                <w:szCs w:val="20"/>
              </w:rPr>
              <w:t>Közös ajánlattétel esetén a felolvasólapot valamennyi ajánlattevőnek alá kell írnia.</w:t>
            </w:r>
            <w:r>
              <w:rPr>
                <w:sz w:val="20"/>
                <w:szCs w:val="20"/>
              </w:rPr>
              <w:t>)</w:t>
            </w:r>
          </w:p>
          <w:p w14:paraId="1071D7C8" w14:textId="77777777" w:rsidR="00FE068E" w:rsidRPr="009A2BC1" w:rsidRDefault="00FE068E" w:rsidP="009A2BC1">
            <w:pPr>
              <w:numPr>
                <w:ilvl w:val="0"/>
                <w:numId w:val="55"/>
              </w:numPr>
              <w:spacing w:before="120"/>
              <w:jc w:val="both"/>
              <w:outlineLvl w:val="0"/>
              <w:rPr>
                <w:sz w:val="20"/>
                <w:szCs w:val="20"/>
              </w:rPr>
            </w:pPr>
            <w:r>
              <w:rPr>
                <w:sz w:val="20"/>
                <w:szCs w:val="20"/>
              </w:rPr>
              <w:t>Ajánlattevőnek</w:t>
            </w:r>
            <w:r w:rsidRPr="00D60F52">
              <w:rPr>
                <w:sz w:val="20"/>
                <w:szCs w:val="20"/>
              </w:rPr>
              <w:t xml:space="preserve"> a</w:t>
            </w:r>
            <w:r>
              <w:rPr>
                <w:sz w:val="20"/>
                <w:szCs w:val="20"/>
              </w:rPr>
              <w:t>z ajánlatában</w:t>
            </w:r>
            <w:r w:rsidRPr="00D60F52">
              <w:rPr>
                <w:sz w:val="20"/>
                <w:szCs w:val="20"/>
              </w:rPr>
              <w:t xml:space="preserve"> az Egységes Európai Közbeszerzési Dokumentumba foglalva minden rész vonatkozásában külön-külön nyilatkozni kell abban az esetben</w:t>
            </w:r>
            <w:r>
              <w:rPr>
                <w:sz w:val="20"/>
                <w:szCs w:val="20"/>
              </w:rPr>
              <w:t>,</w:t>
            </w:r>
            <w:r w:rsidRPr="00D60F52">
              <w:rPr>
                <w:sz w:val="20"/>
                <w:szCs w:val="20"/>
              </w:rPr>
              <w:t xml:space="preserve"> amennyiben az előírt alkalmassági követelmények bármelyikének </w:t>
            </w:r>
            <w:r>
              <w:rPr>
                <w:sz w:val="20"/>
                <w:szCs w:val="20"/>
              </w:rPr>
              <w:t>az ajánlattevők</w:t>
            </w:r>
            <w:r w:rsidRPr="00D60F52">
              <w:rPr>
                <w:sz w:val="20"/>
                <w:szCs w:val="20"/>
              </w:rPr>
              <w:t xml:space="preserve"> bármely más szervezet vagy személy kapacitására támaszkodva kívánnak</w:t>
            </w:r>
            <w:r>
              <w:rPr>
                <w:sz w:val="20"/>
                <w:szCs w:val="20"/>
              </w:rPr>
              <w:t xml:space="preserve"> megfelelni. Ú</w:t>
            </w:r>
            <w:r w:rsidRPr="00D60F52">
              <w:rPr>
                <w:sz w:val="20"/>
                <w:szCs w:val="20"/>
              </w:rPr>
              <w:t xml:space="preserve">gy a Kbt. 65. § (7) bekezdése alapján meg kell jelölni </w:t>
            </w:r>
            <w:r>
              <w:rPr>
                <w:sz w:val="20"/>
                <w:szCs w:val="20"/>
              </w:rPr>
              <w:t>ajánlatában</w:t>
            </w:r>
            <w:r w:rsidRPr="00D60F52">
              <w:rPr>
                <w:sz w:val="20"/>
                <w:szCs w:val="20"/>
              </w:rPr>
              <w:t xml:space="preserve"> ezt a szervezetet és az eljárást megindító felhívás vonatkozó pontjának megjelölésével azon alkalmassági követelményt vagy követelményeket, amelynek igazolása érdekében az ajánlattevő ezen szervezet erőforrására vagy arra is támaszkodik. </w:t>
            </w:r>
          </w:p>
          <w:p w14:paraId="7A6FBF90" w14:textId="77777777" w:rsidR="00FE068E" w:rsidRPr="00D60F52" w:rsidRDefault="00FE068E" w:rsidP="009E3037">
            <w:pPr>
              <w:widowControl w:val="0"/>
              <w:autoSpaceDE w:val="0"/>
              <w:autoSpaceDN w:val="0"/>
              <w:adjustRightInd w:val="0"/>
              <w:ind w:left="1065"/>
              <w:jc w:val="both"/>
              <w:rPr>
                <w:sz w:val="20"/>
                <w:szCs w:val="20"/>
              </w:rPr>
            </w:pPr>
            <w:r w:rsidRPr="00D60F52">
              <w:rPr>
                <w:sz w:val="20"/>
                <w:szCs w:val="20"/>
              </w:rPr>
              <w:t xml:space="preserve">Amennyiben </w:t>
            </w:r>
            <w:r>
              <w:rPr>
                <w:sz w:val="20"/>
                <w:szCs w:val="20"/>
              </w:rPr>
              <w:t>ajánlattevő</w:t>
            </w:r>
            <w:r w:rsidRPr="00D60F52">
              <w:rPr>
                <w:sz w:val="20"/>
                <w:szCs w:val="20"/>
              </w:rPr>
              <w:t xml:space="preserve"> a 321/2015. (X.30.) 21. § (3) bekezdés a) pontja szerinti alkalmassági feltételek bármelyikének igazolása esetén bármely más szervezet vagy személy kapacitására támaszkodva kíván megfelelni, a Kbt. 65. § (7) bekezdése alapján csatolni kell </w:t>
            </w:r>
            <w:r>
              <w:rPr>
                <w:sz w:val="20"/>
                <w:szCs w:val="20"/>
              </w:rPr>
              <w:t>az ajánlatban</w:t>
            </w:r>
            <w:r w:rsidRPr="00D60F52">
              <w:rPr>
                <w:sz w:val="20"/>
                <w:szCs w:val="20"/>
              </w:rPr>
              <w:t xml:space="preserve">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2C14E216" w14:textId="77777777" w:rsidR="00FE068E" w:rsidRDefault="00FE068E" w:rsidP="009D18D4">
            <w:pPr>
              <w:widowControl w:val="0"/>
              <w:numPr>
                <w:ilvl w:val="0"/>
                <w:numId w:val="56"/>
              </w:numPr>
              <w:autoSpaceDE w:val="0"/>
              <w:autoSpaceDN w:val="0"/>
              <w:adjustRightInd w:val="0"/>
              <w:ind w:left="1490"/>
              <w:jc w:val="both"/>
              <w:rPr>
                <w:rFonts w:ascii="Arial" w:hAnsi="Arial"/>
                <w:sz w:val="20"/>
                <w:szCs w:val="20"/>
              </w:rPr>
            </w:pPr>
            <w:r>
              <w:rPr>
                <w:sz w:val="20"/>
                <w:szCs w:val="20"/>
              </w:rPr>
              <w:t>az ajánlattevő</w:t>
            </w:r>
            <w:r w:rsidRPr="00D60F52">
              <w:rPr>
                <w:sz w:val="20"/>
                <w:szCs w:val="20"/>
              </w:rPr>
              <w:t xml:space="preserve"> és a kapacitásait rendelkezésre bocsátó szervezet által egyaránt, cégszerűen aláírt okirat szükséges</w:t>
            </w:r>
          </w:p>
          <w:p w14:paraId="383239B0" w14:textId="77777777" w:rsidR="00FE068E" w:rsidRDefault="00FE068E" w:rsidP="009D18D4">
            <w:pPr>
              <w:widowControl w:val="0"/>
              <w:numPr>
                <w:ilvl w:val="0"/>
                <w:numId w:val="56"/>
              </w:numPr>
              <w:autoSpaceDE w:val="0"/>
              <w:autoSpaceDN w:val="0"/>
              <w:adjustRightInd w:val="0"/>
              <w:ind w:left="1490"/>
              <w:jc w:val="both"/>
              <w:rPr>
                <w:rFonts w:ascii="Arial" w:hAnsi="Arial"/>
                <w:sz w:val="20"/>
                <w:szCs w:val="20"/>
              </w:rPr>
            </w:pPr>
            <w:r w:rsidRPr="00D60F52">
              <w:rPr>
                <w:sz w:val="20"/>
                <w:szCs w:val="20"/>
              </w:rPr>
              <w:t>az okiratból egyértelműen ki kell derülnie, hogy az eljárást megindító felhívás mely alkalmassági követelményének vonatkozásában írták alá a felek az okiratot</w:t>
            </w:r>
          </w:p>
          <w:p w14:paraId="79DBEAA7" w14:textId="2319091F" w:rsidR="00FE068E" w:rsidRDefault="00FE068E" w:rsidP="009D18D4">
            <w:pPr>
              <w:widowControl w:val="0"/>
              <w:numPr>
                <w:ilvl w:val="0"/>
                <w:numId w:val="56"/>
              </w:numPr>
              <w:autoSpaceDE w:val="0"/>
              <w:autoSpaceDN w:val="0"/>
              <w:adjustRightInd w:val="0"/>
              <w:ind w:left="1490"/>
              <w:jc w:val="both"/>
              <w:rPr>
                <w:sz w:val="20"/>
                <w:szCs w:val="20"/>
              </w:rPr>
            </w:pPr>
            <w:r w:rsidRPr="00D60F52">
              <w:rPr>
                <w:sz w:val="20"/>
                <w:szCs w:val="20"/>
              </w:rPr>
              <w:t xml:space="preserve">az okiratban nem elegendő csupán nyilatkozni az erőforrások rendelkezésre állásáról, hanem a Kbt. 65. § (9) bekezdése nyomán ki kell derülnie az okiratból (az okiratnak alá kell támasztania), hogy </w:t>
            </w:r>
            <w:r w:rsidRPr="00791323">
              <w:rPr>
                <w:sz w:val="20"/>
                <w:szCs w:val="20"/>
              </w:rPr>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r w:rsidRPr="002504CC">
              <w:rPr>
                <w:sz w:val="20"/>
                <w:szCs w:val="20"/>
              </w:rPr>
              <w:t>.</w:t>
            </w:r>
          </w:p>
          <w:p w14:paraId="04C60115" w14:textId="77777777" w:rsidR="00FE068E" w:rsidRPr="00A20598" w:rsidRDefault="00FE068E" w:rsidP="008B445C">
            <w:pPr>
              <w:numPr>
                <w:ilvl w:val="0"/>
                <w:numId w:val="55"/>
              </w:numPr>
              <w:spacing w:before="120"/>
              <w:jc w:val="both"/>
              <w:outlineLvl w:val="0"/>
              <w:rPr>
                <w:sz w:val="20"/>
                <w:szCs w:val="20"/>
              </w:rPr>
            </w:pPr>
            <w:r>
              <w:rPr>
                <w:sz w:val="20"/>
                <w:szCs w:val="20"/>
              </w:rPr>
              <w:t xml:space="preserve">Az ajánlatban lévő, minden – az ajánlattevő </w:t>
            </w:r>
            <w:r w:rsidRPr="00E80043">
              <w:rPr>
                <w:sz w:val="20"/>
                <w:szCs w:val="20"/>
              </w:rPr>
              <w:t>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meghatalmazást kaptak.</w:t>
            </w:r>
          </w:p>
          <w:p w14:paraId="3B243236" w14:textId="77777777" w:rsidR="00FE068E" w:rsidRPr="00EE4C6D" w:rsidRDefault="00FE068E" w:rsidP="008B445C">
            <w:pPr>
              <w:numPr>
                <w:ilvl w:val="0"/>
                <w:numId w:val="55"/>
              </w:numPr>
              <w:spacing w:before="120"/>
              <w:jc w:val="both"/>
              <w:outlineLvl w:val="0"/>
              <w:rPr>
                <w:sz w:val="20"/>
                <w:szCs w:val="20"/>
                <w:lang w:val="en-US"/>
              </w:rPr>
            </w:pPr>
            <w:r w:rsidRPr="00022F84">
              <w:rPr>
                <w:sz w:val="20"/>
                <w:szCs w:val="20"/>
              </w:rPr>
              <w:t xml:space="preserve">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w:t>
            </w:r>
            <w:r>
              <w:rPr>
                <w:sz w:val="20"/>
                <w:szCs w:val="20"/>
              </w:rPr>
              <w:t>Az ajánlatkérő a K</w:t>
            </w:r>
            <w:r w:rsidRPr="00022F84">
              <w:rPr>
                <w:sz w:val="20"/>
                <w:szCs w:val="20"/>
              </w:rPr>
              <w:t xml:space="preserve">özbeszerzési </w:t>
            </w:r>
            <w:r>
              <w:rPr>
                <w:sz w:val="20"/>
                <w:szCs w:val="20"/>
              </w:rPr>
              <w:lastRenderedPageBreak/>
              <w:t>Dokumentumokban</w:t>
            </w:r>
            <w:r w:rsidRPr="00022F84">
              <w:rPr>
                <w:sz w:val="20"/>
                <w:szCs w:val="20"/>
              </w:rPr>
              <w:t xml:space="preserve"> tájékoztatásként közli azoknak a szervezeteknek a nevét, amelyektől az ajánlattevő tájékoztatást kaphat a Kbt. 73. § (4) bekezdés szerinti azon követelményekről, amelyeknek a teljesítés során meg kell felelni. Az ajánlatkérő az eljárás során ellenőrzi, hogy az ajánlatban feltüntetett információk nem mondanak-e ellent a Kbt. 73. § (4) bekezdés szerinti követelményeknek.</w:t>
            </w:r>
          </w:p>
          <w:p w14:paraId="76A70234"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Ajánlatkérő felhívja a figyelmet arra, hogy az ajánlatok elkészítésének és a szerződésnek is a kizárólagos nyelve a magyar.</w:t>
            </w:r>
          </w:p>
          <w:p w14:paraId="000C74C3" w14:textId="77777777" w:rsidR="00FE068E" w:rsidRDefault="00FE068E" w:rsidP="008B445C">
            <w:pPr>
              <w:numPr>
                <w:ilvl w:val="0"/>
                <w:numId w:val="55"/>
              </w:numPr>
              <w:spacing w:before="120"/>
              <w:jc w:val="both"/>
              <w:outlineLvl w:val="0"/>
              <w:rPr>
                <w:sz w:val="20"/>
                <w:szCs w:val="20"/>
              </w:rPr>
            </w:pPr>
            <w:r w:rsidRPr="00EE4C6D">
              <w:rPr>
                <w:sz w:val="20"/>
                <w:szCs w:val="20"/>
              </w:rPr>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14:paraId="78E817A8" w14:textId="77777777" w:rsidR="00FE068E" w:rsidRPr="00413AA0" w:rsidRDefault="00FE068E" w:rsidP="008B445C">
            <w:pPr>
              <w:numPr>
                <w:ilvl w:val="0"/>
                <w:numId w:val="55"/>
              </w:numPr>
              <w:spacing w:before="120"/>
              <w:jc w:val="both"/>
              <w:outlineLvl w:val="0"/>
              <w:rPr>
                <w:sz w:val="20"/>
                <w:szCs w:val="20"/>
              </w:rPr>
            </w:pPr>
            <w:r w:rsidRPr="00413AA0">
              <w:rPr>
                <w:sz w:val="20"/>
                <w:szCs w:val="20"/>
              </w:rPr>
              <w:t xml:space="preserve">Amennyiben </w:t>
            </w:r>
            <w:r>
              <w:rPr>
                <w:sz w:val="20"/>
                <w:szCs w:val="20"/>
              </w:rPr>
              <w:t xml:space="preserve">ajánlattevő </w:t>
            </w:r>
            <w:r w:rsidRPr="00413AA0">
              <w:rPr>
                <w:sz w:val="20"/>
                <w:szCs w:val="20"/>
              </w:rPr>
              <w:t xml:space="preserve">- átalakulásra hivatkozással – jogelődje bármely </w:t>
            </w:r>
            <w:r>
              <w:rPr>
                <w:sz w:val="20"/>
                <w:szCs w:val="20"/>
              </w:rPr>
              <w:t xml:space="preserve">adatát fel kívánja használni, az ajánlathoz </w:t>
            </w:r>
            <w:r w:rsidRPr="00413AA0">
              <w:rPr>
                <w:sz w:val="20"/>
                <w:szCs w:val="20"/>
              </w:rPr>
              <w:t>csatolnia kell a jogutódlás tényét, körülményeit bizonyító cégiratokat egyszerű másolatban, így különösen a szétválási, kiválási szerződést, átalakulási cégiratokat.</w:t>
            </w:r>
          </w:p>
          <w:p w14:paraId="7AE0786C" w14:textId="77777777" w:rsidR="00FE068E" w:rsidRPr="00413AA0" w:rsidRDefault="00FE068E" w:rsidP="00DB1D23">
            <w:pPr>
              <w:spacing w:before="120"/>
              <w:ind w:left="1065"/>
              <w:jc w:val="both"/>
              <w:outlineLvl w:val="0"/>
              <w:rPr>
                <w:sz w:val="20"/>
                <w:szCs w:val="20"/>
              </w:rPr>
            </w:pPr>
            <w:r w:rsidRPr="00413AA0">
              <w:rPr>
                <w:sz w:val="20"/>
                <w:szCs w:val="20"/>
              </w:rPr>
              <w:t xml:space="preserve">A Kbt 65. § (11) bekezdése alapján nem használhatja fel </w:t>
            </w:r>
            <w:r>
              <w:rPr>
                <w:sz w:val="20"/>
                <w:szCs w:val="20"/>
              </w:rPr>
              <w:t>ajánlattevő</w:t>
            </w:r>
            <w:r w:rsidRPr="00413AA0">
              <w:rPr>
                <w:sz w:val="20"/>
                <w:szCs w:val="20"/>
              </w:rPr>
              <w:t xml:space="preserve"> alkalmassága igazolására azokat az adatokat, amelyek felhasználására jogutódlás eredményeként - a jogelőd a Kbt. 65. § (7) bekezdés szerinti bevonása nélkül - maga lenne jogosult, ha a jogelőd </w:t>
            </w:r>
            <w:r>
              <w:rPr>
                <w:sz w:val="20"/>
                <w:szCs w:val="20"/>
              </w:rPr>
              <w:t>ajánlattevő</w:t>
            </w:r>
            <w:r w:rsidRPr="00413AA0">
              <w:rPr>
                <w:sz w:val="20"/>
                <w:szCs w:val="20"/>
              </w:rPr>
              <w:t xml:space="preserve"> tekintetében az eljárásban alkalmazandó valamely kizáró ok fennáll, vagy - ha a jogelőd megszűnt - me</w:t>
            </w:r>
            <w:r>
              <w:rPr>
                <w:sz w:val="20"/>
                <w:szCs w:val="20"/>
              </w:rPr>
              <w:t xml:space="preserve">gszűnése hiányában fennállna. Az ajánlattevő </w:t>
            </w:r>
            <w:r w:rsidRPr="00413AA0">
              <w:rPr>
                <w:sz w:val="20"/>
                <w:szCs w:val="20"/>
              </w:rPr>
              <w:t>ebben az esetben is élhet a 64. § szerinti lehetőséggel és felhasználhatja a jogelődnek az alkalmasság igazolására szolgáló adatait, ha a korábban felmerült kizáró okkal összefüggésben igazolja megbízhatóságát.</w:t>
            </w:r>
          </w:p>
          <w:p w14:paraId="1078C08C"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Az ajánlatok értékelése vonatkozásában Ajánlatkérő a Kbt. </w:t>
            </w:r>
            <w:r>
              <w:rPr>
                <w:sz w:val="20"/>
                <w:szCs w:val="20"/>
              </w:rPr>
              <w:t>70</w:t>
            </w:r>
            <w:r w:rsidRPr="00EE4C6D">
              <w:rPr>
                <w:sz w:val="20"/>
                <w:szCs w:val="20"/>
              </w:rPr>
              <w:t>. § (1)-(2) bekezdéseiben foglaltak szerint jár el.</w:t>
            </w:r>
          </w:p>
          <w:p w14:paraId="037F7156"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az eljárás eredménye kapcsán külön eredményhirdetést nem tart, az eljárás eredményéről szóló döntése és az arról szóló értesítés ajánlattevőknek történő megküldése során a Kbt. </w:t>
            </w:r>
            <w:r>
              <w:rPr>
                <w:sz w:val="20"/>
                <w:szCs w:val="20"/>
              </w:rPr>
              <w:t>79</w:t>
            </w:r>
            <w:r w:rsidRPr="00EE4C6D">
              <w:rPr>
                <w:sz w:val="20"/>
                <w:szCs w:val="20"/>
              </w:rPr>
              <w:t>. § (1)-(2) bekezdései szerint jár el.</w:t>
            </w:r>
          </w:p>
          <w:p w14:paraId="4B2BA5BE"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Az eljárásban való részvétel minden költsége az ajánlattevőt terheli.</w:t>
            </w:r>
          </w:p>
          <w:p w14:paraId="64823806"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 </w:t>
            </w:r>
            <w:r w:rsidRPr="00402F42">
              <w:rPr>
                <w:sz w:val="20"/>
                <w:szCs w:val="20"/>
              </w:rPr>
              <w:t xml:space="preserve">321/2015. (X. 30.) Korm. rendelet 30. § (4) bekezdése </w:t>
            </w:r>
            <w:r w:rsidRPr="00EE4C6D">
              <w:rPr>
                <w:sz w:val="20"/>
                <w:szCs w:val="20"/>
              </w:rPr>
              <w:t xml:space="preserve">szerint ezúton tájékoztatja az ajánlattevőket, hogy jelen közbeszerzési eljárásban </w:t>
            </w:r>
            <w:r>
              <w:rPr>
                <w:sz w:val="20"/>
                <w:szCs w:val="20"/>
              </w:rPr>
              <w:t>a P/1., az</w:t>
            </w:r>
            <w:r w:rsidRPr="0090086A">
              <w:rPr>
                <w:sz w:val="20"/>
                <w:szCs w:val="20"/>
              </w:rPr>
              <w:t xml:space="preserve"> M/1.</w:t>
            </w:r>
            <w:r>
              <w:rPr>
                <w:sz w:val="20"/>
                <w:szCs w:val="20"/>
              </w:rPr>
              <w:t xml:space="preserve"> és az M/2. </w:t>
            </w:r>
            <w:r w:rsidRPr="0090086A">
              <w:rPr>
                <w:sz w:val="20"/>
                <w:szCs w:val="20"/>
              </w:rPr>
              <w:t>alkalmassági</w:t>
            </w:r>
            <w:r w:rsidRPr="00EE4C6D">
              <w:rPr>
                <w:sz w:val="20"/>
                <w:szCs w:val="20"/>
              </w:rPr>
              <w:t xml:space="preserve"> minimumkövetelmén</w:t>
            </w:r>
            <w:r>
              <w:rPr>
                <w:sz w:val="20"/>
                <w:szCs w:val="20"/>
              </w:rPr>
              <w:t>yt</w:t>
            </w:r>
            <w:r w:rsidRPr="00EE4C6D">
              <w:rPr>
                <w:sz w:val="20"/>
                <w:szCs w:val="20"/>
              </w:rPr>
              <w:t xml:space="preserve"> szigorúbban határozta meg a minősített ajánlattevők jegyzékébe kerülés követelményeihez képest, ezért a minősített ajánlattevőnek is igazolniuk kell a szerződés teljesítésére való alkalmasságukat</w:t>
            </w:r>
            <w:r>
              <w:rPr>
                <w:sz w:val="20"/>
                <w:szCs w:val="20"/>
              </w:rPr>
              <w:t xml:space="preserve"> ezen alkalmassági követelmény</w:t>
            </w:r>
            <w:r w:rsidRPr="00EE4C6D">
              <w:rPr>
                <w:sz w:val="20"/>
                <w:szCs w:val="20"/>
              </w:rPr>
              <w:t xml:space="preserve"> tekintetében. </w:t>
            </w:r>
          </w:p>
          <w:p w14:paraId="72AC1B63" w14:textId="77777777" w:rsidR="00FE068E" w:rsidRPr="00F7406E" w:rsidRDefault="00FE068E" w:rsidP="008B445C">
            <w:pPr>
              <w:numPr>
                <w:ilvl w:val="0"/>
                <w:numId w:val="55"/>
              </w:numPr>
              <w:spacing w:before="120"/>
              <w:jc w:val="both"/>
              <w:outlineLvl w:val="0"/>
              <w:rPr>
                <w:sz w:val="20"/>
                <w:szCs w:val="20"/>
                <w:lang w:val="en-US"/>
              </w:rPr>
            </w:pPr>
            <w:r w:rsidRPr="00500D9C">
              <w:rPr>
                <w:sz w:val="20"/>
                <w:szCs w:val="20"/>
              </w:rPr>
              <w:t xml:space="preserve">Ajánlatkérő felhívja az Ajánlattevők figyelmét, hogy az épületben portaszolgálat működik, mely megkerülése nélkül nem lehet az épületbe bejutni. Ezen adminisztrációs kötelezettség miatt az épületbe való bejutás több percet is igénybe vehet, mellyel az ajánlatok leadásakor kalkuláljanak az Ajánlattevők. </w:t>
            </w:r>
            <w:r w:rsidRPr="00F7406E">
              <w:rPr>
                <w:sz w:val="20"/>
                <w:szCs w:val="20"/>
                <w:lang w:val="en-US"/>
              </w:rPr>
              <w:t xml:space="preserve">Az esetleges ebből eredő késedelem az Ajánlattevőt terheli. </w:t>
            </w:r>
          </w:p>
          <w:p w14:paraId="4FA3A3AB" w14:textId="77777777" w:rsidR="00FE068E" w:rsidRPr="00F7406E" w:rsidRDefault="00FE068E" w:rsidP="00F7406E">
            <w:pPr>
              <w:spacing w:before="120"/>
              <w:ind w:left="1065"/>
              <w:jc w:val="both"/>
              <w:outlineLvl w:val="0"/>
              <w:rPr>
                <w:sz w:val="20"/>
                <w:szCs w:val="20"/>
                <w:lang w:val="en-US"/>
              </w:rPr>
            </w:pPr>
            <w:r w:rsidRPr="00F7406E">
              <w:rPr>
                <w:sz w:val="20"/>
                <w:szCs w:val="20"/>
                <w:lang w:val="en-US"/>
              </w:rPr>
              <w:t xml:space="preserve">A Magyar Nemzeti Levéltár Hess András téri épületébe a Fortuna Udvarból (a Fortuna Étterem és a Litea Könyvesbolt) nyíló bejáraton keresztül juthatnak be. Az eligazodást az udvarban elhelyezett irányítótáblák segítik. </w:t>
            </w:r>
          </w:p>
          <w:p w14:paraId="53CAB6F4" w14:textId="77777777" w:rsidR="00FE068E" w:rsidRPr="00EE4C6D" w:rsidRDefault="00FE068E" w:rsidP="008B445C">
            <w:pPr>
              <w:numPr>
                <w:ilvl w:val="0"/>
                <w:numId w:val="55"/>
              </w:numPr>
              <w:spacing w:before="120"/>
              <w:jc w:val="both"/>
              <w:outlineLvl w:val="0"/>
              <w:rPr>
                <w:sz w:val="20"/>
                <w:szCs w:val="20"/>
              </w:rPr>
            </w:pPr>
            <w:r w:rsidRPr="003E7227">
              <w:rPr>
                <w:sz w:val="20"/>
                <w:szCs w:val="20"/>
              </w:rPr>
              <w:t>Az ajánlatok bontását követően Ajánlatkérő valamennyi értesítést (így különösen: jegyzőkönyv, összegezés) a felolvasólapon megadott faxszámra is megküldi az ajánlattevők részére.</w:t>
            </w:r>
            <w:r w:rsidRPr="00EE4C6D">
              <w:rPr>
                <w:sz w:val="20"/>
                <w:szCs w:val="20"/>
              </w:rPr>
              <w:t xml:space="preserv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w:t>
            </w:r>
            <w:r>
              <w:rPr>
                <w:sz w:val="20"/>
                <w:szCs w:val="20"/>
              </w:rPr>
              <w:t>-</w:t>
            </w:r>
            <w:r w:rsidRPr="00EE4C6D">
              <w:rPr>
                <w:sz w:val="20"/>
                <w:szCs w:val="20"/>
              </w:rPr>
              <w:t>mailben vagy faxon tájékoztatni. (Ajánlatkérő e körben nem fogadja el az ún. „out of office” / „házon kívül” üzeneteket, ehelyett kéri, hogy az ajánlattevők ezen adatok módosításáról külön e</w:t>
            </w:r>
            <w:r>
              <w:rPr>
                <w:sz w:val="20"/>
                <w:szCs w:val="20"/>
              </w:rPr>
              <w:t>-</w:t>
            </w:r>
            <w:r w:rsidRPr="00EE4C6D">
              <w:rPr>
                <w:sz w:val="20"/>
                <w:szCs w:val="20"/>
              </w:rPr>
              <w:t>mailt szíveskedjenek küldeni).</w:t>
            </w:r>
          </w:p>
          <w:p w14:paraId="22D994B2" w14:textId="77777777" w:rsidR="00FE068E" w:rsidRPr="003513F0" w:rsidRDefault="00FE068E" w:rsidP="008B445C">
            <w:pPr>
              <w:numPr>
                <w:ilvl w:val="0"/>
                <w:numId w:val="55"/>
              </w:numPr>
              <w:spacing w:before="120"/>
              <w:jc w:val="both"/>
              <w:outlineLvl w:val="0"/>
              <w:rPr>
                <w:sz w:val="20"/>
                <w:szCs w:val="20"/>
              </w:rPr>
            </w:pPr>
            <w:r w:rsidRPr="003513F0">
              <w:rPr>
                <w:sz w:val="20"/>
                <w:szCs w:val="20"/>
              </w:rPr>
              <w:t xml:space="preserve">Amennyiben </w:t>
            </w:r>
            <w:r>
              <w:rPr>
                <w:sz w:val="20"/>
                <w:szCs w:val="20"/>
              </w:rPr>
              <w:t>ajánlattevő</w:t>
            </w:r>
            <w:r w:rsidRPr="003513F0">
              <w:rPr>
                <w:sz w:val="20"/>
                <w:szCs w:val="20"/>
              </w:rPr>
              <w:t xml:space="preserve"> a Kbt. 44. § alapján </w:t>
            </w:r>
            <w:r>
              <w:rPr>
                <w:sz w:val="20"/>
                <w:szCs w:val="20"/>
              </w:rPr>
              <w:t>ajánlatának</w:t>
            </w:r>
            <w:r w:rsidRPr="003513F0">
              <w:rPr>
                <w:sz w:val="20"/>
                <w:szCs w:val="20"/>
              </w:rPr>
              <w:t xml:space="preserve"> egy részét üzleti titoknak (ideértve a védett ismeretet is) minősíti és ezáltal annak nyilvánosságra hozatalát megtiltja, úgy erről nyilatkoznia kell </w:t>
            </w:r>
            <w:r>
              <w:rPr>
                <w:sz w:val="20"/>
                <w:szCs w:val="20"/>
              </w:rPr>
              <w:t>ajánlatában</w:t>
            </w:r>
            <w:r w:rsidRPr="003513F0">
              <w:rPr>
                <w:sz w:val="20"/>
                <w:szCs w:val="20"/>
              </w:rPr>
              <w:t xml:space="preserve">. Ezzel kapcsolatban felhívjuk </w:t>
            </w:r>
            <w:r>
              <w:rPr>
                <w:sz w:val="20"/>
                <w:szCs w:val="20"/>
              </w:rPr>
              <w:t>ajánlattevő</w:t>
            </w:r>
            <w:r w:rsidRPr="003513F0">
              <w:rPr>
                <w:sz w:val="20"/>
                <w:szCs w:val="20"/>
              </w:rPr>
              <w:t xml:space="preserve"> figyelmét a Kbt. 44. § (2)-(4) bekezdésében foglaltakra. Felhívjuk továbbá a figyelmet, hogy a fentiek alapján üzleti titoknak (ideértve a védett ismeretet is) minősített információkat </w:t>
            </w:r>
            <w:r>
              <w:rPr>
                <w:sz w:val="20"/>
                <w:szCs w:val="20"/>
              </w:rPr>
              <w:t>az ajánlatban</w:t>
            </w:r>
            <w:r w:rsidRPr="003513F0">
              <w:rPr>
                <w:sz w:val="20"/>
                <w:szCs w:val="20"/>
              </w:rPr>
              <w:t xml:space="preserve"> elkülönített módon, mellékletben kell közölni. Az </w:t>
            </w:r>
            <w:r w:rsidRPr="003513F0">
              <w:rPr>
                <w:sz w:val="20"/>
                <w:szCs w:val="20"/>
              </w:rPr>
              <w:lastRenderedPageBreak/>
              <w:t xml:space="preserve">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w:t>
            </w:r>
            <w:r>
              <w:rPr>
                <w:sz w:val="20"/>
                <w:szCs w:val="20"/>
              </w:rPr>
              <w:t>Ajánlattevő</w:t>
            </w:r>
            <w:r w:rsidRPr="003513F0">
              <w:rPr>
                <w:sz w:val="20"/>
                <w:szCs w:val="20"/>
              </w:rPr>
              <w:t xml:space="preserve"> az üzleti titkot tartalmazó, elkülönített irathoz indokolást köteles csatolni, amelyben részletesen alátámasztja, hogy az adott információ vagy adat nyilvánosságra hozatala miért és milyen módon okozna számára aránytalan sérelmet. </w:t>
            </w:r>
            <w:r>
              <w:rPr>
                <w:sz w:val="20"/>
                <w:szCs w:val="20"/>
              </w:rPr>
              <w:t>Ajánlattevő</w:t>
            </w:r>
            <w:r w:rsidRPr="003513F0">
              <w:rPr>
                <w:sz w:val="20"/>
                <w:szCs w:val="20"/>
              </w:rPr>
              <w:t xml:space="preserve">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w:t>
            </w:r>
            <w:r>
              <w:rPr>
                <w:sz w:val="20"/>
                <w:szCs w:val="20"/>
              </w:rPr>
              <w:t xml:space="preserve">ajánlattevőnek </w:t>
            </w:r>
            <w:r w:rsidRPr="003513F0">
              <w:rPr>
                <w:sz w:val="20"/>
                <w:szCs w:val="20"/>
              </w:rPr>
              <w:t>mindenképpen meg kell jelölnie a kockázatot, a veszélyeket és a valószínűsíthető sérelmet.</w:t>
            </w:r>
          </w:p>
          <w:p w14:paraId="102A3347" w14:textId="77777777" w:rsidR="00FE068E" w:rsidRPr="003513F0" w:rsidRDefault="00FE068E" w:rsidP="00DB1D23">
            <w:pPr>
              <w:spacing w:before="120"/>
              <w:ind w:left="1065"/>
              <w:jc w:val="both"/>
              <w:outlineLvl w:val="0"/>
              <w:rPr>
                <w:sz w:val="20"/>
                <w:szCs w:val="20"/>
              </w:rPr>
            </w:pPr>
            <w:r w:rsidRPr="003513F0">
              <w:rPr>
                <w:sz w:val="20"/>
                <w:szCs w:val="20"/>
              </w:rPr>
              <w:t>Ajánlatkérő felhívja</w:t>
            </w:r>
            <w:r>
              <w:rPr>
                <w:sz w:val="20"/>
                <w:szCs w:val="20"/>
              </w:rPr>
              <w:t xml:space="preserve"> a figyelmet, hogy amennyiben ajánlattevő </w:t>
            </w:r>
            <w:r w:rsidRPr="003513F0">
              <w:rPr>
                <w:sz w:val="20"/>
                <w:szCs w:val="20"/>
              </w:rPr>
              <w:t xml:space="preserve">valamely adatot a Kbt. 44. § (2)-(3) bekezdésébe ütköző módon minősít üzleti titoknak és ezt az ajánlatkérő hiánypótlási felhívását követően sem javítja, úgy </w:t>
            </w:r>
            <w:r>
              <w:rPr>
                <w:sz w:val="20"/>
                <w:szCs w:val="20"/>
              </w:rPr>
              <w:t>ajánlata</w:t>
            </w:r>
            <w:r w:rsidRPr="003513F0">
              <w:rPr>
                <w:sz w:val="20"/>
                <w:szCs w:val="20"/>
              </w:rPr>
              <w:t xml:space="preserve"> a Kbt. 73. § (1) bekezdés fa) pontja alapján érvénytelen.</w:t>
            </w:r>
          </w:p>
          <w:p w14:paraId="3DFDF0A0" w14:textId="77777777" w:rsidR="00FE068E" w:rsidRDefault="00FE068E" w:rsidP="008B445C">
            <w:pPr>
              <w:numPr>
                <w:ilvl w:val="0"/>
                <w:numId w:val="55"/>
              </w:numPr>
              <w:spacing w:before="120"/>
              <w:jc w:val="both"/>
              <w:outlineLvl w:val="0"/>
              <w:rPr>
                <w:sz w:val="20"/>
                <w:szCs w:val="20"/>
              </w:rPr>
            </w:pPr>
            <w:r>
              <w:rPr>
                <w:sz w:val="20"/>
                <w:szCs w:val="20"/>
              </w:rPr>
              <w:t>Az ajánlatnak</w:t>
            </w:r>
            <w:r w:rsidRPr="003070BA">
              <w:rPr>
                <w:sz w:val="20"/>
                <w:szCs w:val="20"/>
              </w:rPr>
              <w:t xml:space="preserve"> tartalmaznia kell </w:t>
            </w:r>
            <w:r>
              <w:rPr>
                <w:sz w:val="20"/>
                <w:szCs w:val="20"/>
              </w:rPr>
              <w:t>az ajánlattevő</w:t>
            </w:r>
            <w:r w:rsidRPr="003070BA">
              <w:rPr>
                <w:sz w:val="20"/>
                <w:szCs w:val="20"/>
              </w:rPr>
              <w:t xml:space="preserve"> Kbt. 66. § (4) bekezdés szerinti nyilatkozatát arról, hogy a kis- és középvállalkozásokról, fejlődésük támogatásáról szóló törvény szerint mikro-, kis vagy középvállalkozásnak minősül-e.</w:t>
            </w:r>
          </w:p>
          <w:p w14:paraId="52050F0D" w14:textId="77777777" w:rsidR="00FE068E" w:rsidRPr="00A87956" w:rsidRDefault="00FE068E" w:rsidP="008B445C">
            <w:pPr>
              <w:numPr>
                <w:ilvl w:val="0"/>
                <w:numId w:val="55"/>
              </w:numPr>
              <w:spacing w:before="120"/>
              <w:jc w:val="both"/>
              <w:outlineLvl w:val="0"/>
              <w:rPr>
                <w:sz w:val="20"/>
                <w:szCs w:val="20"/>
              </w:rPr>
            </w:pPr>
            <w:r w:rsidRPr="00A87956">
              <w:rPr>
                <w:sz w:val="20"/>
                <w:szCs w:val="20"/>
              </w:rPr>
              <w:t>Abban az esetben, ha a nyertes ajánlattevő visszalép, az ajánlatkérő – amennyiben az összegezésben megjelölésre kerül –a következő legkedvezőbb ajánlatot tevővel köthet szerződést.</w:t>
            </w:r>
          </w:p>
          <w:p w14:paraId="271F5944" w14:textId="77777777" w:rsidR="00FE068E" w:rsidRPr="000A1260" w:rsidRDefault="00FE068E" w:rsidP="008B445C">
            <w:pPr>
              <w:numPr>
                <w:ilvl w:val="0"/>
                <w:numId w:val="55"/>
              </w:numPr>
              <w:spacing w:before="120"/>
              <w:jc w:val="both"/>
              <w:outlineLvl w:val="0"/>
              <w:rPr>
                <w:sz w:val="20"/>
                <w:szCs w:val="20"/>
              </w:rPr>
            </w:pPr>
            <w:r w:rsidRPr="00543926">
              <w:rPr>
                <w:sz w:val="20"/>
                <w:szCs w:val="20"/>
              </w:rPr>
              <w:t xml:space="preserve">Ajánlatkérő a megfelelő ajánlattétel elősegítése érdekében tájékoztatja ajánlattevőket, hogy a 2007. évi CXXXVI. törvény (Pmtv.) 3. </w:t>
            </w:r>
            <w:r w:rsidRPr="000A1260">
              <w:rPr>
                <w:sz w:val="20"/>
                <w:szCs w:val="20"/>
              </w:rPr>
              <w:t xml:space="preserve">§ r) pontja szerint definiált tényleges tulajdonos: </w:t>
            </w:r>
          </w:p>
          <w:p w14:paraId="78B03C9F"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ra) </w:t>
            </w:r>
            <w:r w:rsidRPr="000A1260">
              <w:rPr>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C12A570"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rb) </w:t>
            </w:r>
            <w:r w:rsidRPr="000A1260">
              <w:rPr>
                <w:sz w:val="20"/>
                <w:szCs w:val="20"/>
              </w:rPr>
              <w:t>az a természetes személy, aki jogi személyben vagy jogi személyiséggel nem rendelkező szervezetben - a Ptk. 8:2. § (2) bekezdésében meghatározott - meghatározó befolyással rendelkezik,</w:t>
            </w:r>
          </w:p>
          <w:p w14:paraId="12616EF7"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rc) </w:t>
            </w:r>
            <w:r w:rsidRPr="000A1260">
              <w:rPr>
                <w:sz w:val="20"/>
                <w:szCs w:val="20"/>
              </w:rPr>
              <w:t>az a természetes személy, akinek megbízásából valamely ügyleti megbízást végrehajtanak,</w:t>
            </w:r>
          </w:p>
          <w:p w14:paraId="3EEAB2D4" w14:textId="77777777" w:rsidR="00FE068E" w:rsidRPr="000A1260" w:rsidRDefault="00FE068E" w:rsidP="00DB1D23">
            <w:pPr>
              <w:widowControl w:val="0"/>
              <w:autoSpaceDE w:val="0"/>
              <w:autoSpaceDN w:val="0"/>
              <w:adjustRightInd w:val="0"/>
              <w:ind w:left="1065"/>
              <w:rPr>
                <w:sz w:val="20"/>
                <w:szCs w:val="20"/>
              </w:rPr>
            </w:pPr>
            <w:r w:rsidRPr="000A1260">
              <w:rPr>
                <w:i/>
                <w:iCs/>
                <w:sz w:val="20"/>
                <w:szCs w:val="20"/>
              </w:rPr>
              <w:t xml:space="preserve">rd) </w:t>
            </w:r>
            <w:r w:rsidRPr="000A1260">
              <w:rPr>
                <w:sz w:val="20"/>
                <w:szCs w:val="20"/>
              </w:rPr>
              <w:t>alapítványok esetében az a természetes személy,</w:t>
            </w:r>
          </w:p>
          <w:p w14:paraId="4CDB323A" w14:textId="77777777" w:rsidR="00FE068E" w:rsidRPr="000A1260" w:rsidRDefault="00FE068E" w:rsidP="00DB1D23">
            <w:pPr>
              <w:widowControl w:val="0"/>
              <w:autoSpaceDE w:val="0"/>
              <w:autoSpaceDN w:val="0"/>
              <w:adjustRightInd w:val="0"/>
              <w:ind w:left="1348"/>
              <w:rPr>
                <w:sz w:val="20"/>
                <w:szCs w:val="20"/>
              </w:rPr>
            </w:pPr>
            <w:r w:rsidRPr="000A1260">
              <w:rPr>
                <w:sz w:val="20"/>
                <w:szCs w:val="20"/>
              </w:rPr>
              <w:t>1. aki az alapítvány vagyona legalább huszonöt százalékának a kedvezményezettje, ha a leendő kedvezményezetteket már meghatározták,</w:t>
            </w:r>
          </w:p>
          <w:p w14:paraId="1022B24A" w14:textId="77777777" w:rsidR="00FE068E" w:rsidRPr="000A1260" w:rsidRDefault="00FE068E" w:rsidP="00DB1D23">
            <w:pPr>
              <w:widowControl w:val="0"/>
              <w:autoSpaceDE w:val="0"/>
              <w:autoSpaceDN w:val="0"/>
              <w:adjustRightInd w:val="0"/>
              <w:ind w:left="1348"/>
              <w:rPr>
                <w:sz w:val="20"/>
                <w:szCs w:val="20"/>
              </w:rPr>
            </w:pPr>
            <w:r w:rsidRPr="000A1260">
              <w:rPr>
                <w:sz w:val="20"/>
                <w:szCs w:val="20"/>
              </w:rPr>
              <w:t>2. akinek érdekében az alapítványt létrehozták, illetve működtetik, ha a kedvezményezetteket még nem határozták meg, vagy</w:t>
            </w:r>
          </w:p>
          <w:p w14:paraId="1E1E84D8" w14:textId="77777777" w:rsidR="00FE068E" w:rsidRPr="00543926" w:rsidRDefault="00FE068E" w:rsidP="00DB1D23">
            <w:pPr>
              <w:widowControl w:val="0"/>
              <w:autoSpaceDE w:val="0"/>
              <w:autoSpaceDN w:val="0"/>
              <w:adjustRightInd w:val="0"/>
              <w:ind w:left="1348"/>
              <w:rPr>
                <w:sz w:val="20"/>
                <w:szCs w:val="20"/>
              </w:rPr>
            </w:pPr>
            <w:r w:rsidRPr="000A1260">
              <w:rPr>
                <w:sz w:val="20"/>
                <w:szCs w:val="20"/>
              </w:rPr>
              <w:t>3. aki tagja az alapítvány kezelő szervének, vagy meghatározó befolyást gyakorol az alapítvány vagyonának legalább huszonöt százaléka felett, illetve az alapítvány képviseletében eljár</w:t>
            </w:r>
            <w:r>
              <w:rPr>
                <w:i/>
                <w:iCs/>
                <w:sz w:val="20"/>
                <w:szCs w:val="20"/>
              </w:rPr>
              <w:t>”</w:t>
            </w:r>
          </w:p>
          <w:p w14:paraId="13DB22A5"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Ajánlatkérő a </w:t>
            </w:r>
            <w:r>
              <w:rPr>
                <w:sz w:val="20"/>
                <w:szCs w:val="20"/>
              </w:rPr>
              <w:t>II.2.5.</w:t>
            </w:r>
            <w:r w:rsidRPr="00EE4C6D">
              <w:rPr>
                <w:sz w:val="20"/>
                <w:szCs w:val="20"/>
              </w:rPr>
              <w:t xml:space="preserve"> kiegészítéseként közli az alábbiakat:</w:t>
            </w:r>
          </w:p>
          <w:tbl>
            <w:tblPr>
              <w:tblW w:w="9309" w:type="dxa"/>
              <w:tblInd w:w="781" w:type="dxa"/>
              <w:tblLayout w:type="fixed"/>
              <w:tblLook w:val="00A0" w:firstRow="1" w:lastRow="0" w:firstColumn="1" w:lastColumn="0" w:noHBand="0" w:noVBand="0"/>
            </w:tblPr>
            <w:tblGrid>
              <w:gridCol w:w="6946"/>
              <w:gridCol w:w="2363"/>
            </w:tblGrid>
            <w:tr w:rsidR="00FE068E" w:rsidRPr="00EE4C6D" w14:paraId="03BB66FE" w14:textId="77777777" w:rsidTr="00F5309C">
              <w:tc>
                <w:tcPr>
                  <w:tcW w:w="6946" w:type="dxa"/>
                  <w:vAlign w:val="center"/>
                </w:tcPr>
                <w:p w14:paraId="58CCD50E" w14:textId="77777777" w:rsidR="00FE068E" w:rsidRPr="00FF7D83" w:rsidRDefault="00FE068E" w:rsidP="00B02BDA">
                  <w:pPr>
                    <w:spacing w:before="120"/>
                    <w:ind w:left="176"/>
                    <w:outlineLvl w:val="0"/>
                    <w:rPr>
                      <w:b/>
                      <w:sz w:val="20"/>
                      <w:szCs w:val="20"/>
                    </w:rPr>
                  </w:pPr>
                  <w:r w:rsidRPr="00FF7D83">
                    <w:rPr>
                      <w:b/>
                      <w:sz w:val="20"/>
                      <w:szCs w:val="20"/>
                    </w:rPr>
                    <w:t>Részszempont</w:t>
                  </w:r>
                </w:p>
              </w:tc>
              <w:tc>
                <w:tcPr>
                  <w:tcW w:w="2363" w:type="dxa"/>
                  <w:vAlign w:val="center"/>
                </w:tcPr>
                <w:p w14:paraId="45164E01" w14:textId="77777777" w:rsidR="00FE068E" w:rsidRPr="00EE4C6D" w:rsidRDefault="00FE068E" w:rsidP="00B02BDA">
                  <w:pPr>
                    <w:spacing w:before="120"/>
                    <w:ind w:left="1065"/>
                    <w:jc w:val="center"/>
                    <w:outlineLvl w:val="0"/>
                    <w:rPr>
                      <w:b/>
                      <w:sz w:val="20"/>
                      <w:szCs w:val="20"/>
                      <w:highlight w:val="yellow"/>
                    </w:rPr>
                  </w:pPr>
                </w:p>
              </w:tc>
            </w:tr>
            <w:tr w:rsidR="00FE068E" w:rsidRPr="00EE4C6D" w14:paraId="09EB7E31" w14:textId="77777777" w:rsidTr="00F5309C">
              <w:tc>
                <w:tcPr>
                  <w:tcW w:w="6946" w:type="dxa"/>
                  <w:vAlign w:val="center"/>
                </w:tcPr>
                <w:p w14:paraId="476ABD98" w14:textId="77777777" w:rsidR="00FE068E" w:rsidRPr="00065E80" w:rsidRDefault="00FE068E" w:rsidP="00065E80">
                  <w:pPr>
                    <w:ind w:left="176"/>
                    <w:jc w:val="both"/>
                    <w:rPr>
                      <w:b/>
                      <w:sz w:val="20"/>
                      <w:szCs w:val="20"/>
                    </w:rPr>
                  </w:pPr>
                  <w:r w:rsidRPr="00065E80">
                    <w:rPr>
                      <w:b/>
                      <w:sz w:val="20"/>
                      <w:szCs w:val="20"/>
                    </w:rPr>
                    <w:t>I. rész</w:t>
                  </w:r>
                </w:p>
                <w:p w14:paraId="64F84735" w14:textId="77777777" w:rsidR="00FE068E" w:rsidRPr="00065E80" w:rsidRDefault="00FE068E" w:rsidP="00065E80">
                  <w:pPr>
                    <w:pStyle w:val="Standard0"/>
                    <w:ind w:left="176"/>
                    <w:jc w:val="both"/>
                    <w:rPr>
                      <w:kern w:val="0"/>
                      <w:sz w:val="20"/>
                      <w:szCs w:val="20"/>
                      <w:lang w:val="hu-HU" w:eastAsia="hu-HU"/>
                    </w:rPr>
                  </w:pPr>
                  <w:r w:rsidRPr="00065E80">
                    <w:rPr>
                      <w:kern w:val="0"/>
                      <w:sz w:val="20"/>
                      <w:szCs w:val="20"/>
                      <w:lang w:val="hu-HU" w:eastAsia="hu-HU"/>
                    </w:rPr>
                    <w:t>1. Ajánlati ár (nettó HUF) - Súlyszám: 8</w:t>
                  </w:r>
                </w:p>
                <w:p w14:paraId="23D0B80A" w14:textId="77777777" w:rsidR="00FE068E" w:rsidRPr="00065E80" w:rsidRDefault="00FE068E" w:rsidP="00065E80">
                  <w:pPr>
                    <w:ind w:left="176"/>
                    <w:jc w:val="both"/>
                    <w:rPr>
                      <w:sz w:val="20"/>
                      <w:szCs w:val="20"/>
                    </w:rPr>
                  </w:pPr>
                  <w:r w:rsidRPr="00065E80">
                    <w:rPr>
                      <w:sz w:val="20"/>
                      <w:szCs w:val="20"/>
                    </w:rPr>
                    <w:t>2. Teljesítési határidő (szerződés hatályba lépésének napjától, munkanapokban max. 45 munkanap) (munkanap) - Súlyszám: 2</w:t>
                  </w:r>
                </w:p>
              </w:tc>
              <w:tc>
                <w:tcPr>
                  <w:tcW w:w="2363" w:type="dxa"/>
                  <w:vAlign w:val="center"/>
                </w:tcPr>
                <w:p w14:paraId="19310DCF" w14:textId="77777777" w:rsidR="00FE068E" w:rsidRPr="00EE4C6D" w:rsidRDefault="00FE068E" w:rsidP="00B02BDA">
                  <w:pPr>
                    <w:ind w:left="1065"/>
                    <w:jc w:val="center"/>
                    <w:outlineLvl w:val="0"/>
                    <w:rPr>
                      <w:sz w:val="20"/>
                      <w:szCs w:val="20"/>
                      <w:highlight w:val="yellow"/>
                    </w:rPr>
                  </w:pPr>
                </w:p>
              </w:tc>
            </w:tr>
            <w:tr w:rsidR="00FE068E" w:rsidRPr="00EE4C6D" w14:paraId="381FB7A2" w14:textId="77777777" w:rsidTr="00F5309C">
              <w:tc>
                <w:tcPr>
                  <w:tcW w:w="6946" w:type="dxa"/>
                  <w:vAlign w:val="center"/>
                </w:tcPr>
                <w:p w14:paraId="2A54D5EC" w14:textId="127FA89B" w:rsidR="00FE068E" w:rsidRPr="00065E80" w:rsidRDefault="00FE068E" w:rsidP="00065E80">
                  <w:pPr>
                    <w:ind w:left="176"/>
                    <w:jc w:val="both"/>
                    <w:rPr>
                      <w:sz w:val="20"/>
                      <w:szCs w:val="20"/>
                    </w:rPr>
                  </w:pPr>
                  <w:r w:rsidRPr="00065E80">
                    <w:rPr>
                      <w:sz w:val="20"/>
                      <w:szCs w:val="20"/>
                    </w:rPr>
                    <w:t>3. Teljesítésbe bevonni kívánt egyetemi/főiskolai végzettséggel, az ajánlattételi határidő időpontjában érvényes Extreme Networks ECE-N minősítéssel rendelkező szakemberek 1 fő feletti létszáma - Súlyszám: 2</w:t>
                  </w:r>
                </w:p>
                <w:p w14:paraId="139F9A73" w14:textId="77777777" w:rsidR="00FE068E" w:rsidRPr="00065E80" w:rsidRDefault="00FE068E" w:rsidP="00065E80">
                  <w:pPr>
                    <w:ind w:left="176"/>
                    <w:jc w:val="both"/>
                    <w:rPr>
                      <w:b/>
                      <w:sz w:val="20"/>
                      <w:szCs w:val="20"/>
                    </w:rPr>
                  </w:pPr>
                </w:p>
                <w:p w14:paraId="6CF4EDD7" w14:textId="77777777" w:rsidR="00FE068E" w:rsidRPr="00065E80" w:rsidRDefault="00FE068E" w:rsidP="00065E80">
                  <w:pPr>
                    <w:ind w:left="176"/>
                    <w:jc w:val="both"/>
                    <w:rPr>
                      <w:b/>
                      <w:sz w:val="20"/>
                      <w:szCs w:val="20"/>
                    </w:rPr>
                  </w:pPr>
                  <w:r w:rsidRPr="00065E80">
                    <w:rPr>
                      <w:b/>
                      <w:sz w:val="20"/>
                      <w:szCs w:val="20"/>
                    </w:rPr>
                    <w:t>II. rész</w:t>
                  </w:r>
                </w:p>
                <w:p w14:paraId="0B553690" w14:textId="77777777" w:rsidR="00FE068E" w:rsidRPr="00065E80" w:rsidRDefault="00FE068E" w:rsidP="00065E80">
                  <w:pPr>
                    <w:pStyle w:val="Standard0"/>
                    <w:ind w:left="176"/>
                    <w:jc w:val="both"/>
                    <w:rPr>
                      <w:kern w:val="0"/>
                      <w:sz w:val="20"/>
                      <w:szCs w:val="20"/>
                      <w:lang w:val="hu-HU" w:eastAsia="hu-HU"/>
                    </w:rPr>
                  </w:pPr>
                  <w:r w:rsidRPr="00065E80">
                    <w:rPr>
                      <w:kern w:val="0"/>
                      <w:sz w:val="20"/>
                      <w:szCs w:val="20"/>
                      <w:lang w:val="hu-HU" w:eastAsia="hu-HU"/>
                    </w:rPr>
                    <w:t>1. Ajánlati ár (nettó HUF) - Súlyszám: 8</w:t>
                  </w:r>
                </w:p>
                <w:p w14:paraId="5F1AE3B0" w14:textId="77777777" w:rsidR="00FE068E" w:rsidRDefault="00FE068E" w:rsidP="00065E80">
                  <w:pPr>
                    <w:pStyle w:val="Standard0"/>
                    <w:ind w:left="176"/>
                    <w:jc w:val="both"/>
                    <w:rPr>
                      <w:sz w:val="20"/>
                      <w:szCs w:val="20"/>
                      <w:lang w:val="hu-HU"/>
                    </w:rPr>
                  </w:pPr>
                  <w:r w:rsidRPr="00065E80">
                    <w:rPr>
                      <w:sz w:val="20"/>
                      <w:szCs w:val="20"/>
                      <w:lang w:val="hu-HU"/>
                    </w:rPr>
                    <w:t>2. Teljesítési határidő (szerződés hatályba lépésének napjától, munkanapokban, max. 60 munkanap) (munkanap) - Súlyszám: 2</w:t>
                  </w:r>
                </w:p>
                <w:p w14:paraId="259DCBAD" w14:textId="4673FA94" w:rsidR="00FE068E" w:rsidRPr="00065E80" w:rsidRDefault="00FE068E" w:rsidP="007974C7">
                  <w:pPr>
                    <w:ind w:left="176"/>
                    <w:jc w:val="both"/>
                    <w:rPr>
                      <w:sz w:val="20"/>
                      <w:szCs w:val="20"/>
                    </w:rPr>
                  </w:pPr>
                  <w:r w:rsidRPr="00065E80">
                    <w:rPr>
                      <w:sz w:val="20"/>
                      <w:szCs w:val="20"/>
                    </w:rPr>
                    <w:t xml:space="preserve">3. Teljesítésbe bevonni kívánt egyetemi/főiskolai végzettséggel, az ajánlattételi határidő időpontjában érvényes Extreme Networks ECE-N minősítéssel rendelkező szakemberek 1 fő feletti </w:t>
                  </w:r>
                  <w:r w:rsidRPr="00B37AAD">
                    <w:rPr>
                      <w:sz w:val="20"/>
                      <w:szCs w:val="20"/>
                    </w:rPr>
                    <w:t>létszáma  -</w:t>
                  </w:r>
                  <w:r w:rsidRPr="00065E80">
                    <w:rPr>
                      <w:sz w:val="20"/>
                      <w:szCs w:val="20"/>
                    </w:rPr>
                    <w:t xml:space="preserve"> Súlyszám: 2</w:t>
                  </w:r>
                </w:p>
                <w:p w14:paraId="2A9F2EFC" w14:textId="77777777" w:rsidR="00FE068E" w:rsidRDefault="00FE068E" w:rsidP="00065E80">
                  <w:pPr>
                    <w:pStyle w:val="Standard0"/>
                    <w:ind w:left="176"/>
                    <w:jc w:val="both"/>
                    <w:rPr>
                      <w:kern w:val="0"/>
                      <w:sz w:val="20"/>
                      <w:szCs w:val="20"/>
                      <w:lang w:val="hu-HU" w:eastAsia="hu-HU"/>
                    </w:rPr>
                  </w:pPr>
                </w:p>
                <w:p w14:paraId="319B858A" w14:textId="77777777" w:rsidR="009D18D4" w:rsidRPr="00065E80" w:rsidRDefault="009D18D4" w:rsidP="00065E80">
                  <w:pPr>
                    <w:pStyle w:val="Standard0"/>
                    <w:ind w:left="176"/>
                    <w:jc w:val="both"/>
                    <w:rPr>
                      <w:kern w:val="0"/>
                      <w:sz w:val="20"/>
                      <w:szCs w:val="20"/>
                      <w:lang w:val="hu-HU" w:eastAsia="hu-HU"/>
                    </w:rPr>
                  </w:pPr>
                </w:p>
              </w:tc>
              <w:tc>
                <w:tcPr>
                  <w:tcW w:w="2363" w:type="dxa"/>
                  <w:vAlign w:val="center"/>
                </w:tcPr>
                <w:p w14:paraId="365EC2DE" w14:textId="77777777" w:rsidR="00FE068E" w:rsidRPr="00EE4C6D" w:rsidRDefault="00FE068E" w:rsidP="00B02BDA">
                  <w:pPr>
                    <w:ind w:left="1065"/>
                    <w:jc w:val="center"/>
                    <w:rPr>
                      <w:sz w:val="20"/>
                      <w:szCs w:val="20"/>
                      <w:highlight w:val="yellow"/>
                    </w:rPr>
                  </w:pPr>
                </w:p>
                <w:p w14:paraId="6C66A047" w14:textId="77777777" w:rsidR="00FE068E" w:rsidRPr="00EE4C6D" w:rsidRDefault="00FE068E" w:rsidP="00B02BDA">
                  <w:pPr>
                    <w:ind w:left="1065"/>
                    <w:jc w:val="center"/>
                    <w:rPr>
                      <w:sz w:val="20"/>
                      <w:szCs w:val="20"/>
                      <w:highlight w:val="yellow"/>
                    </w:rPr>
                  </w:pPr>
                </w:p>
              </w:tc>
            </w:tr>
          </w:tbl>
          <w:p w14:paraId="33D494CC" w14:textId="77777777" w:rsidR="00FE068E" w:rsidRPr="00A51A58" w:rsidRDefault="00FE068E" w:rsidP="00B02BDA">
            <w:pPr>
              <w:keepNext/>
              <w:keepLines/>
              <w:spacing w:before="120"/>
              <w:ind w:left="1065"/>
              <w:jc w:val="both"/>
              <w:outlineLvl w:val="0"/>
              <w:rPr>
                <w:sz w:val="20"/>
                <w:szCs w:val="20"/>
              </w:rPr>
            </w:pPr>
            <w:r>
              <w:rPr>
                <w:sz w:val="20"/>
                <w:szCs w:val="20"/>
                <w:u w:val="single"/>
              </w:rPr>
              <w:lastRenderedPageBreak/>
              <w:t>Az I. és a</w:t>
            </w:r>
            <w:r w:rsidRPr="00B02BDA">
              <w:rPr>
                <w:sz w:val="20"/>
                <w:szCs w:val="20"/>
                <w:u w:val="single"/>
              </w:rPr>
              <w:t xml:space="preserve"> II. </w:t>
            </w:r>
            <w:r>
              <w:rPr>
                <w:sz w:val="20"/>
                <w:szCs w:val="20"/>
                <w:u w:val="single"/>
              </w:rPr>
              <w:t xml:space="preserve">rész </w:t>
            </w:r>
            <w:r w:rsidRPr="00B02BDA">
              <w:rPr>
                <w:sz w:val="20"/>
                <w:szCs w:val="20"/>
                <w:u w:val="single"/>
              </w:rPr>
              <w:t>esetében az 1. és 2. értékelési részszempont vonatkozásában</w:t>
            </w:r>
            <w:r w:rsidRPr="00A51A58">
              <w:rPr>
                <w:sz w:val="20"/>
                <w:szCs w:val="20"/>
              </w:rPr>
              <w:t>:</w:t>
            </w:r>
          </w:p>
          <w:p w14:paraId="7D5D32DE" w14:textId="77777777" w:rsidR="00FE068E" w:rsidRPr="00A51A58" w:rsidRDefault="00FE068E" w:rsidP="00B02BDA">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 pozitív egész szám ajánlható.</w:t>
            </w:r>
          </w:p>
          <w:p w14:paraId="7B7569E7" w14:textId="77777777" w:rsidR="00FE068E" w:rsidRPr="00A51A58" w:rsidRDefault="00FE068E" w:rsidP="00B02BDA">
            <w:pPr>
              <w:keepNext/>
              <w:keepLines/>
              <w:spacing w:before="120"/>
              <w:ind w:left="1065"/>
              <w:jc w:val="both"/>
              <w:outlineLvl w:val="0"/>
              <w:rPr>
                <w:sz w:val="20"/>
                <w:szCs w:val="20"/>
              </w:rPr>
            </w:pPr>
            <w:r w:rsidRPr="00A51A58">
              <w:rPr>
                <w:sz w:val="20"/>
                <w:szCs w:val="20"/>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626CBB7A" w14:textId="77777777" w:rsidR="00FE068E" w:rsidRPr="00A51A58" w:rsidRDefault="00FE068E" w:rsidP="00B02BDA">
            <w:pPr>
              <w:keepNext/>
              <w:keepLines/>
              <w:ind w:left="1065"/>
              <w:jc w:val="both"/>
              <w:outlineLvl w:val="0"/>
              <w:rPr>
                <w:sz w:val="20"/>
                <w:szCs w:val="20"/>
              </w:rPr>
            </w:pPr>
            <w:r w:rsidRPr="00A51A58">
              <w:rPr>
                <w:sz w:val="20"/>
                <w:szCs w:val="20"/>
              </w:rPr>
              <w:t>A fordított arányosítás a következő képlet alapján kerül alkalmazásra:</w:t>
            </w:r>
          </w:p>
          <w:p w14:paraId="00611B34" w14:textId="77777777" w:rsidR="00FE068E" w:rsidRPr="00A51A58" w:rsidRDefault="00FE068E" w:rsidP="00B02BDA">
            <w:pPr>
              <w:keepNext/>
              <w:keepLines/>
              <w:ind w:left="1065"/>
              <w:jc w:val="both"/>
              <w:outlineLvl w:val="0"/>
              <w:rPr>
                <w:sz w:val="20"/>
                <w:szCs w:val="20"/>
              </w:rPr>
            </w:pPr>
          </w:p>
          <w:p w14:paraId="285D523D" w14:textId="77777777" w:rsidR="00FE068E" w:rsidRPr="00A51A58" w:rsidRDefault="00FE068E" w:rsidP="00B02BDA">
            <w:pPr>
              <w:keepNext/>
              <w:keepLines/>
              <w:ind w:left="1065"/>
              <w:jc w:val="both"/>
              <w:outlineLvl w:val="0"/>
              <w:rPr>
                <w:sz w:val="20"/>
                <w:szCs w:val="20"/>
              </w:rPr>
            </w:pPr>
            <w:r w:rsidRPr="00A51A58">
              <w:rPr>
                <w:sz w:val="20"/>
                <w:szCs w:val="20"/>
              </w:rPr>
              <w:t>P tételn = (Lnlegjobb/ Ln)X (Pmax- Pmin) + Pmin</w:t>
            </w:r>
          </w:p>
          <w:p w14:paraId="1F28B86B" w14:textId="77777777" w:rsidR="00FE068E" w:rsidRPr="00A51A58" w:rsidRDefault="00FE068E" w:rsidP="00B02BDA">
            <w:pPr>
              <w:keepNext/>
              <w:keepLines/>
              <w:ind w:left="1065"/>
              <w:jc w:val="both"/>
              <w:outlineLvl w:val="0"/>
              <w:rPr>
                <w:sz w:val="20"/>
                <w:szCs w:val="20"/>
              </w:rPr>
            </w:pPr>
            <w:r w:rsidRPr="00A51A58">
              <w:rPr>
                <w:sz w:val="20"/>
                <w:szCs w:val="20"/>
              </w:rPr>
              <w:t>ahol</w:t>
            </w:r>
          </w:p>
          <w:p w14:paraId="7837A2F4" w14:textId="77777777" w:rsidR="00FE068E" w:rsidRPr="00A51A58" w:rsidRDefault="00FE068E" w:rsidP="00B02BDA">
            <w:pPr>
              <w:keepNext/>
              <w:keepLines/>
              <w:ind w:left="1065"/>
              <w:jc w:val="both"/>
              <w:outlineLvl w:val="0"/>
              <w:rPr>
                <w:sz w:val="20"/>
                <w:szCs w:val="20"/>
              </w:rPr>
            </w:pPr>
            <w:r w:rsidRPr="00A51A58">
              <w:rPr>
                <w:sz w:val="20"/>
                <w:szCs w:val="20"/>
              </w:rPr>
              <w:t>P tételn = a meghatározandó pontérték</w:t>
            </w:r>
          </w:p>
          <w:p w14:paraId="097372CA" w14:textId="77777777" w:rsidR="00FE068E" w:rsidRPr="00A51A58" w:rsidRDefault="00FE068E" w:rsidP="00B02BDA">
            <w:pPr>
              <w:keepNext/>
              <w:keepLines/>
              <w:ind w:left="1065"/>
              <w:jc w:val="both"/>
              <w:outlineLvl w:val="0"/>
              <w:rPr>
                <w:sz w:val="20"/>
                <w:szCs w:val="20"/>
              </w:rPr>
            </w:pPr>
            <w:r w:rsidRPr="00A51A58">
              <w:rPr>
                <w:sz w:val="20"/>
                <w:szCs w:val="20"/>
              </w:rPr>
              <w:t>Lnlegjobb = az adott tételre adott legjobb ajánlat értéke</w:t>
            </w:r>
          </w:p>
          <w:p w14:paraId="2D076482" w14:textId="77777777" w:rsidR="00FE068E" w:rsidRPr="00A51A58" w:rsidRDefault="00FE068E" w:rsidP="00B02BDA">
            <w:pPr>
              <w:keepNext/>
              <w:keepLines/>
              <w:ind w:left="1065"/>
              <w:jc w:val="both"/>
              <w:outlineLvl w:val="0"/>
              <w:rPr>
                <w:sz w:val="20"/>
                <w:szCs w:val="20"/>
              </w:rPr>
            </w:pPr>
            <w:r w:rsidRPr="00A51A58">
              <w:rPr>
                <w:sz w:val="20"/>
                <w:szCs w:val="20"/>
              </w:rPr>
              <w:t>Ln = az adott résztvevő által az adott tételre tett ajánlat értéke</w:t>
            </w:r>
          </w:p>
          <w:p w14:paraId="0FA7A0C0" w14:textId="77777777" w:rsidR="00FE068E" w:rsidRPr="00A51A58" w:rsidRDefault="00FE068E" w:rsidP="00B02BDA">
            <w:pPr>
              <w:keepNext/>
              <w:keepLines/>
              <w:ind w:left="1065"/>
              <w:jc w:val="both"/>
              <w:outlineLvl w:val="0"/>
              <w:rPr>
                <w:sz w:val="20"/>
                <w:szCs w:val="20"/>
              </w:rPr>
            </w:pPr>
            <w:r w:rsidRPr="00A51A58">
              <w:rPr>
                <w:sz w:val="20"/>
                <w:szCs w:val="20"/>
              </w:rPr>
              <w:t>Pmax = a pontok felső határa</w:t>
            </w:r>
          </w:p>
          <w:p w14:paraId="2CCEB134" w14:textId="77777777" w:rsidR="00FE068E" w:rsidRDefault="00FE068E" w:rsidP="00B02BDA">
            <w:pPr>
              <w:keepNext/>
              <w:keepLines/>
              <w:ind w:left="1065"/>
              <w:jc w:val="both"/>
              <w:outlineLvl w:val="0"/>
              <w:rPr>
                <w:sz w:val="20"/>
                <w:szCs w:val="20"/>
              </w:rPr>
            </w:pPr>
            <w:r w:rsidRPr="00A51A58">
              <w:rPr>
                <w:sz w:val="20"/>
                <w:szCs w:val="20"/>
              </w:rPr>
              <w:t>Pmin = a pontok alsó határa</w:t>
            </w:r>
          </w:p>
          <w:p w14:paraId="1070EE5C" w14:textId="77777777" w:rsidR="00FE068E" w:rsidRDefault="00FE068E" w:rsidP="00B02BDA">
            <w:pPr>
              <w:keepNext/>
              <w:keepLines/>
              <w:ind w:left="1065"/>
              <w:jc w:val="both"/>
              <w:outlineLvl w:val="0"/>
              <w:rPr>
                <w:sz w:val="20"/>
                <w:szCs w:val="20"/>
              </w:rPr>
            </w:pPr>
          </w:p>
          <w:p w14:paraId="57750A6D" w14:textId="77777777" w:rsidR="00FE068E" w:rsidRDefault="00FE068E" w:rsidP="00752FD1">
            <w:pPr>
              <w:keepNext/>
              <w:keepLines/>
              <w:spacing w:before="120"/>
              <w:ind w:left="1065"/>
              <w:jc w:val="both"/>
              <w:outlineLvl w:val="0"/>
              <w:rPr>
                <w:sz w:val="20"/>
                <w:szCs w:val="20"/>
              </w:rPr>
            </w:pPr>
            <w:r>
              <w:rPr>
                <w:sz w:val="20"/>
                <w:szCs w:val="20"/>
                <w:u w:val="single"/>
              </w:rPr>
              <w:t>Az I. és a</w:t>
            </w:r>
            <w:r w:rsidRPr="00B02BDA">
              <w:rPr>
                <w:sz w:val="20"/>
                <w:szCs w:val="20"/>
                <w:u w:val="single"/>
              </w:rPr>
              <w:t xml:space="preserve"> II. </w:t>
            </w:r>
            <w:r>
              <w:rPr>
                <w:sz w:val="20"/>
                <w:szCs w:val="20"/>
                <w:u w:val="single"/>
              </w:rPr>
              <w:t xml:space="preserve">rész </w:t>
            </w:r>
            <w:r w:rsidRPr="00B02BDA">
              <w:rPr>
                <w:sz w:val="20"/>
                <w:szCs w:val="20"/>
                <w:u w:val="single"/>
              </w:rPr>
              <w:t xml:space="preserve">esetében </w:t>
            </w:r>
            <w:r>
              <w:rPr>
                <w:sz w:val="20"/>
                <w:szCs w:val="20"/>
                <w:u w:val="single"/>
              </w:rPr>
              <w:t>a 3</w:t>
            </w:r>
            <w:r w:rsidRPr="00B02BDA">
              <w:rPr>
                <w:sz w:val="20"/>
                <w:szCs w:val="20"/>
                <w:u w:val="single"/>
              </w:rPr>
              <w:t>. értékelési részszempont vonatkozásában</w:t>
            </w:r>
            <w:r w:rsidRPr="00A51A58">
              <w:rPr>
                <w:sz w:val="20"/>
                <w:szCs w:val="20"/>
              </w:rPr>
              <w:t>:</w:t>
            </w:r>
          </w:p>
          <w:p w14:paraId="401DCA9E" w14:textId="551A2E70" w:rsidR="00FE068E" w:rsidRPr="00A51A58" w:rsidRDefault="00FE068E" w:rsidP="00752FD1">
            <w:pPr>
              <w:keepNext/>
              <w:keepLines/>
              <w:spacing w:before="120"/>
              <w:ind w:left="1065"/>
              <w:jc w:val="both"/>
              <w:outlineLvl w:val="0"/>
              <w:rPr>
                <w:sz w:val="20"/>
                <w:szCs w:val="20"/>
              </w:rPr>
            </w:pPr>
            <w:r w:rsidRPr="00A51A58">
              <w:rPr>
                <w:sz w:val="20"/>
                <w:szCs w:val="20"/>
              </w:rPr>
              <w:t>Ezen részszempont</w:t>
            </w:r>
            <w:r>
              <w:rPr>
                <w:sz w:val="20"/>
                <w:szCs w:val="20"/>
              </w:rPr>
              <w:t>ok</w:t>
            </w:r>
            <w:r w:rsidRPr="00A51A58">
              <w:rPr>
                <w:sz w:val="20"/>
                <w:szCs w:val="20"/>
              </w:rPr>
              <w:t xml:space="preserve"> vonatkozásában csak</w:t>
            </w:r>
            <w:r w:rsidR="00BF54CF">
              <w:rPr>
                <w:sz w:val="20"/>
                <w:szCs w:val="20"/>
              </w:rPr>
              <w:t xml:space="preserve"> 0 és</w:t>
            </w:r>
            <w:r w:rsidRPr="00A51A58">
              <w:rPr>
                <w:sz w:val="20"/>
                <w:szCs w:val="20"/>
              </w:rPr>
              <w:t xml:space="preserve"> pozitív egész szám ajánlható.</w:t>
            </w:r>
          </w:p>
          <w:p w14:paraId="0CBD7D83" w14:textId="77777777" w:rsidR="00880FF3" w:rsidRPr="00880FF3" w:rsidRDefault="00880FF3" w:rsidP="00880FF3">
            <w:pPr>
              <w:keepNext/>
              <w:keepLines/>
              <w:spacing w:before="120"/>
              <w:ind w:left="1065"/>
              <w:jc w:val="both"/>
              <w:outlineLvl w:val="0"/>
              <w:rPr>
                <w:sz w:val="20"/>
                <w:szCs w:val="20"/>
              </w:rPr>
            </w:pPr>
            <w:r w:rsidRPr="00880FF3">
              <w:rPr>
                <w:sz w:val="20"/>
                <w:szCs w:val="20"/>
              </w:rPr>
              <w:t>Az értékelés módszere ezen részszempont tekintetében az alábbiakban kerül ismertetésre:</w:t>
            </w:r>
          </w:p>
          <w:p w14:paraId="5C84CAA7" w14:textId="77777777" w:rsidR="00880FF3" w:rsidRPr="00880FF3" w:rsidRDefault="00A77803" w:rsidP="00880FF3">
            <w:pPr>
              <w:keepNext/>
              <w:keepLines/>
              <w:numPr>
                <w:ilvl w:val="0"/>
                <w:numId w:val="65"/>
              </w:numPr>
              <w:spacing w:before="120"/>
              <w:ind w:left="1490"/>
              <w:jc w:val="both"/>
              <w:outlineLvl w:val="0"/>
              <w:rPr>
                <w:sz w:val="20"/>
                <w:szCs w:val="20"/>
              </w:rPr>
            </w:pPr>
            <w:r w:rsidRPr="00880FF3">
              <w:rPr>
                <w:sz w:val="20"/>
                <w:szCs w:val="20"/>
              </w:rPr>
              <w:t xml:space="preserve">amennyiben </w:t>
            </w:r>
            <w:r w:rsidR="00880FF3" w:rsidRPr="00880FF3">
              <w:rPr>
                <w:b/>
                <w:sz w:val="20"/>
                <w:szCs w:val="20"/>
              </w:rPr>
              <w:t>ajánlattevő 0 főt ajánl meg</w:t>
            </w:r>
            <w:r w:rsidR="00880FF3" w:rsidRPr="00880FF3">
              <w:rPr>
                <w:sz w:val="20"/>
                <w:szCs w:val="20"/>
              </w:rPr>
              <w:t xml:space="preserve"> (mert</w:t>
            </w:r>
            <w:r w:rsidRPr="00880FF3">
              <w:rPr>
                <w:sz w:val="20"/>
                <w:szCs w:val="20"/>
              </w:rPr>
              <w:t xml:space="preserve"> nem rendelkezik az M/2. alkalmassági minimumkövetelényben előírt legalább 1 fő felett további egyetemi/főiskolai végzettségű, az ajánlattételi határidő időpontjában érvényes Extreme Networks ECE-N minős</w:t>
            </w:r>
            <w:r w:rsidR="00286741" w:rsidRPr="00880FF3">
              <w:rPr>
                <w:sz w:val="20"/>
                <w:szCs w:val="20"/>
              </w:rPr>
              <w:t>ítéssel rendelkező szakemberrel</w:t>
            </w:r>
            <w:r w:rsidR="00880FF3" w:rsidRPr="00880FF3">
              <w:rPr>
                <w:sz w:val="20"/>
                <w:szCs w:val="20"/>
              </w:rPr>
              <w:t xml:space="preserve">), abban az esetben </w:t>
            </w:r>
            <w:r w:rsidR="00880FF3" w:rsidRPr="00880FF3">
              <w:rPr>
                <w:b/>
                <w:sz w:val="20"/>
                <w:szCs w:val="20"/>
              </w:rPr>
              <w:t>1 pontot kap</w:t>
            </w:r>
            <w:r w:rsidR="00880FF3" w:rsidRPr="00880FF3">
              <w:rPr>
                <w:sz w:val="20"/>
                <w:szCs w:val="20"/>
              </w:rPr>
              <w:t>,</w:t>
            </w:r>
          </w:p>
          <w:p w14:paraId="6D5F4E1E" w14:textId="77777777" w:rsidR="00880FF3" w:rsidRPr="00880FF3" w:rsidRDefault="00880FF3" w:rsidP="00880FF3">
            <w:pPr>
              <w:keepNext/>
              <w:keepLines/>
              <w:numPr>
                <w:ilvl w:val="0"/>
                <w:numId w:val="65"/>
              </w:numPr>
              <w:spacing w:before="120"/>
              <w:ind w:left="1490"/>
              <w:jc w:val="both"/>
              <w:outlineLvl w:val="0"/>
              <w:rPr>
                <w:sz w:val="20"/>
                <w:szCs w:val="20"/>
              </w:rPr>
            </w:pPr>
            <w:r w:rsidRPr="00880FF3">
              <w:rPr>
                <w:sz w:val="20"/>
                <w:szCs w:val="20"/>
              </w:rPr>
              <w:t xml:space="preserve">amennyiben </w:t>
            </w:r>
            <w:r w:rsidRPr="00880FF3">
              <w:rPr>
                <w:b/>
                <w:sz w:val="20"/>
                <w:szCs w:val="20"/>
              </w:rPr>
              <w:t>ajánlattevő 1 főt ajánl meg</w:t>
            </w:r>
            <w:r w:rsidRPr="00880FF3">
              <w:rPr>
                <w:sz w:val="20"/>
                <w:szCs w:val="20"/>
              </w:rPr>
              <w:t xml:space="preserve"> (mert</w:t>
            </w:r>
            <w:r w:rsidR="00A77803" w:rsidRPr="00880FF3">
              <w:rPr>
                <w:sz w:val="20"/>
                <w:szCs w:val="20"/>
              </w:rPr>
              <w:t xml:space="preserve"> rendelkezik</w:t>
            </w:r>
            <w:r w:rsidRPr="00880FF3">
              <w:rPr>
                <w:sz w:val="20"/>
                <w:szCs w:val="20"/>
              </w:rPr>
              <w:t xml:space="preserve"> további 1 fő </w:t>
            </w:r>
            <w:r w:rsidR="00A77803" w:rsidRPr="00880FF3">
              <w:rPr>
                <w:sz w:val="20"/>
                <w:szCs w:val="20"/>
              </w:rPr>
              <w:t>egyetemi/főiskolai végzettségű, az ajánlattételi határidő időpontjában érvényes Extreme Networks ECE-N minős</w:t>
            </w:r>
            <w:r w:rsidR="00286741" w:rsidRPr="00880FF3">
              <w:rPr>
                <w:sz w:val="20"/>
                <w:szCs w:val="20"/>
              </w:rPr>
              <w:t>ítéssel rendelkező szakemberrel</w:t>
            </w:r>
            <w:r w:rsidRPr="00880FF3">
              <w:rPr>
                <w:sz w:val="20"/>
                <w:szCs w:val="20"/>
              </w:rPr>
              <w:t xml:space="preserve"> </w:t>
            </w:r>
            <w:r w:rsidR="00A77803" w:rsidRPr="00880FF3">
              <w:rPr>
                <w:sz w:val="20"/>
                <w:szCs w:val="20"/>
              </w:rPr>
              <w:t>az M/2. alkalmassági minimumkövetelényben elő</w:t>
            </w:r>
            <w:r w:rsidRPr="00880FF3">
              <w:rPr>
                <w:sz w:val="20"/>
                <w:szCs w:val="20"/>
              </w:rPr>
              <w:t xml:space="preserve">írt legalább 1 fő felett), abban az esetben </w:t>
            </w:r>
            <w:r w:rsidRPr="00880FF3">
              <w:rPr>
                <w:b/>
                <w:sz w:val="20"/>
                <w:szCs w:val="20"/>
              </w:rPr>
              <w:t>5 pontot kap</w:t>
            </w:r>
            <w:r w:rsidRPr="00880FF3">
              <w:rPr>
                <w:sz w:val="20"/>
                <w:szCs w:val="20"/>
              </w:rPr>
              <w:t>,</w:t>
            </w:r>
          </w:p>
          <w:p w14:paraId="7C44D2D9" w14:textId="77777777" w:rsidR="00880FF3" w:rsidRPr="00880FF3" w:rsidRDefault="00880FF3" w:rsidP="00880FF3">
            <w:pPr>
              <w:keepNext/>
              <w:keepLines/>
              <w:numPr>
                <w:ilvl w:val="0"/>
                <w:numId w:val="65"/>
              </w:numPr>
              <w:spacing w:before="120"/>
              <w:ind w:left="1490"/>
              <w:jc w:val="both"/>
              <w:outlineLvl w:val="0"/>
              <w:rPr>
                <w:sz w:val="20"/>
                <w:szCs w:val="20"/>
              </w:rPr>
            </w:pPr>
            <w:r w:rsidRPr="00880FF3">
              <w:rPr>
                <w:sz w:val="20"/>
                <w:szCs w:val="20"/>
              </w:rPr>
              <w:t xml:space="preserve">amennyiben ajánlattevő </w:t>
            </w:r>
            <w:r w:rsidRPr="00880FF3">
              <w:rPr>
                <w:b/>
                <w:sz w:val="20"/>
                <w:szCs w:val="20"/>
              </w:rPr>
              <w:t>2 vagy annál több főt ajánl meg</w:t>
            </w:r>
            <w:r w:rsidRPr="00880FF3">
              <w:rPr>
                <w:sz w:val="20"/>
                <w:szCs w:val="20"/>
              </w:rPr>
              <w:t xml:space="preserve"> (mert</w:t>
            </w:r>
            <w:r w:rsidR="00A77803" w:rsidRPr="00880FF3">
              <w:rPr>
                <w:sz w:val="20"/>
                <w:szCs w:val="20"/>
              </w:rPr>
              <w:t xml:space="preserve"> rendelkezik</w:t>
            </w:r>
            <w:r w:rsidRPr="00880FF3">
              <w:rPr>
                <w:sz w:val="20"/>
                <w:szCs w:val="20"/>
              </w:rPr>
              <w:t xml:space="preserve"> további 2 vagy annál több fő </w:t>
            </w:r>
            <w:r w:rsidR="00A77803" w:rsidRPr="00880FF3">
              <w:rPr>
                <w:sz w:val="20"/>
                <w:szCs w:val="20"/>
              </w:rPr>
              <w:t>egyetemi/főiskolai végzettségű, az ajánlattételi határidő időpontjában érvényes Extreme Networks ECE-N minős</w:t>
            </w:r>
            <w:r w:rsidR="00286741" w:rsidRPr="00880FF3">
              <w:rPr>
                <w:sz w:val="20"/>
                <w:szCs w:val="20"/>
              </w:rPr>
              <w:t>ítéssel rendelkező szakemberrel</w:t>
            </w:r>
            <w:r w:rsidRPr="00880FF3">
              <w:rPr>
                <w:sz w:val="20"/>
                <w:szCs w:val="20"/>
              </w:rPr>
              <w:t xml:space="preserve"> </w:t>
            </w:r>
            <w:r w:rsidR="00A77803" w:rsidRPr="00880FF3">
              <w:rPr>
                <w:sz w:val="20"/>
                <w:szCs w:val="20"/>
              </w:rPr>
              <w:t>az M/2. alkalmassági minimumkövetelényben elő</w:t>
            </w:r>
            <w:r w:rsidRPr="00880FF3">
              <w:rPr>
                <w:sz w:val="20"/>
                <w:szCs w:val="20"/>
              </w:rPr>
              <w:t xml:space="preserve">írt legalább 1 fő felett), abban az esetben </w:t>
            </w:r>
            <w:r w:rsidRPr="00880FF3">
              <w:rPr>
                <w:b/>
                <w:sz w:val="20"/>
                <w:szCs w:val="20"/>
              </w:rPr>
              <w:t>10 pontot kap.</w:t>
            </w:r>
          </w:p>
          <w:p w14:paraId="6183CC9E" w14:textId="77777777" w:rsidR="00FE068E" w:rsidRDefault="00FE068E" w:rsidP="00B02BDA">
            <w:pPr>
              <w:keepNext/>
              <w:keepLines/>
              <w:ind w:left="1065"/>
              <w:jc w:val="both"/>
              <w:outlineLvl w:val="0"/>
              <w:rPr>
                <w:sz w:val="20"/>
                <w:szCs w:val="20"/>
                <w:highlight w:val="yellow"/>
              </w:rPr>
            </w:pPr>
          </w:p>
          <w:p w14:paraId="184DB406" w14:textId="77777777" w:rsidR="00FE068E" w:rsidRPr="00671DFD" w:rsidRDefault="00FE068E" w:rsidP="00B02BDA">
            <w:pPr>
              <w:keepNext/>
              <w:keepLines/>
              <w:ind w:left="1065"/>
              <w:jc w:val="both"/>
              <w:outlineLvl w:val="0"/>
              <w:rPr>
                <w:sz w:val="20"/>
                <w:szCs w:val="20"/>
              </w:rPr>
            </w:pPr>
            <w:r w:rsidRPr="00671DFD">
              <w:rPr>
                <w:sz w:val="20"/>
                <w:szCs w:val="20"/>
              </w:rPr>
              <w:t>Az I.</w:t>
            </w:r>
            <w:r>
              <w:rPr>
                <w:sz w:val="20"/>
                <w:szCs w:val="20"/>
              </w:rPr>
              <w:t xml:space="preserve"> és </w:t>
            </w:r>
            <w:r w:rsidRPr="00671DFD">
              <w:rPr>
                <w:sz w:val="20"/>
                <w:szCs w:val="20"/>
              </w:rPr>
              <w:t xml:space="preserve">a II. részben a bírálat során adható pontszám valamennyi részszempont esetében 1-10 pont. </w:t>
            </w:r>
          </w:p>
          <w:p w14:paraId="78000FDC" w14:textId="77777777" w:rsidR="00FE068E" w:rsidRPr="002B3484" w:rsidRDefault="00FE068E" w:rsidP="00B02BDA">
            <w:pPr>
              <w:keepNext/>
              <w:keepLines/>
              <w:ind w:left="1065"/>
              <w:jc w:val="both"/>
              <w:outlineLvl w:val="0"/>
              <w:rPr>
                <w:sz w:val="20"/>
                <w:szCs w:val="20"/>
              </w:rPr>
            </w:pPr>
          </w:p>
          <w:p w14:paraId="356D6847" w14:textId="77777777" w:rsidR="00FE068E" w:rsidRDefault="00FE068E" w:rsidP="00B02BDA">
            <w:pPr>
              <w:keepNext/>
              <w:keepLines/>
              <w:ind w:left="1065"/>
              <w:jc w:val="both"/>
              <w:outlineLvl w:val="0"/>
              <w:rPr>
                <w:sz w:val="20"/>
                <w:szCs w:val="20"/>
              </w:rPr>
            </w:pPr>
            <w:r w:rsidRPr="002B3484">
              <w:rPr>
                <w:sz w:val="20"/>
                <w:szCs w:val="20"/>
              </w:rPr>
              <w:t>Ajánlatkérő számára legkedvezőbb ajánlati elem 10 pontot kap. Mindegyik részszempont esetében Ajánlatkérő két tizedes jegy pontosságig számol, majd az így kapott számot beszorozza a súlyszámmal.</w:t>
            </w:r>
          </w:p>
          <w:p w14:paraId="41464149" w14:textId="77777777" w:rsidR="00FE068E" w:rsidRPr="002B3484" w:rsidRDefault="00FE068E" w:rsidP="00B02BDA">
            <w:pPr>
              <w:keepNext/>
              <w:keepLines/>
              <w:ind w:left="1065"/>
              <w:jc w:val="both"/>
              <w:outlineLvl w:val="0"/>
              <w:rPr>
                <w:sz w:val="20"/>
                <w:szCs w:val="20"/>
              </w:rPr>
            </w:pPr>
          </w:p>
          <w:p w14:paraId="3F437106" w14:textId="77777777" w:rsidR="00FE068E" w:rsidRPr="002B3484" w:rsidRDefault="00FE068E" w:rsidP="00B02BDA">
            <w:pPr>
              <w:keepNext/>
              <w:keepLines/>
              <w:ind w:left="1065"/>
              <w:jc w:val="both"/>
              <w:outlineLvl w:val="0"/>
              <w:rPr>
                <w:sz w:val="20"/>
                <w:szCs w:val="20"/>
              </w:rPr>
            </w:pPr>
            <w:r w:rsidRPr="002B3484">
              <w:rPr>
                <w:sz w:val="20"/>
                <w:szCs w:val="20"/>
              </w:rPr>
              <w:t>Ezek az értékek összeadódnak, az összeg adj</w:t>
            </w:r>
            <w:r>
              <w:rPr>
                <w:sz w:val="20"/>
                <w:szCs w:val="20"/>
              </w:rPr>
              <w:t>a az ajánlattevő összpontszámát</w:t>
            </w:r>
            <w:r w:rsidRPr="002B3484">
              <w:rPr>
                <w:sz w:val="20"/>
                <w:szCs w:val="20"/>
              </w:rPr>
              <w:t>. Azonos végső pontszámok esetén ajánlatkérő a Kbt. 7</w:t>
            </w:r>
            <w:r>
              <w:rPr>
                <w:sz w:val="20"/>
                <w:szCs w:val="20"/>
              </w:rPr>
              <w:t>7</w:t>
            </w:r>
            <w:r w:rsidRPr="002B3484">
              <w:rPr>
                <w:sz w:val="20"/>
                <w:szCs w:val="20"/>
              </w:rPr>
              <w:t xml:space="preserve">. § </w:t>
            </w:r>
            <w:r>
              <w:rPr>
                <w:sz w:val="20"/>
                <w:szCs w:val="20"/>
              </w:rPr>
              <w:t>(5</w:t>
            </w:r>
            <w:r w:rsidRPr="002B3484">
              <w:rPr>
                <w:sz w:val="20"/>
                <w:szCs w:val="20"/>
              </w:rPr>
              <w:t>) beke</w:t>
            </w:r>
            <w:r>
              <w:rPr>
                <w:sz w:val="20"/>
                <w:szCs w:val="20"/>
              </w:rPr>
              <w:t>zdését</w:t>
            </w:r>
            <w:r w:rsidRPr="002B3484">
              <w:rPr>
                <w:sz w:val="20"/>
                <w:szCs w:val="20"/>
              </w:rPr>
              <w:t xml:space="preserve"> alkalmazza.</w:t>
            </w:r>
          </w:p>
          <w:p w14:paraId="1953D56A" w14:textId="77777777" w:rsidR="00FE068E" w:rsidRPr="002B3484" w:rsidRDefault="00FE068E" w:rsidP="00B02BDA">
            <w:pPr>
              <w:keepNext/>
              <w:keepLines/>
              <w:ind w:left="1065"/>
              <w:jc w:val="both"/>
              <w:outlineLvl w:val="0"/>
              <w:rPr>
                <w:sz w:val="20"/>
                <w:szCs w:val="20"/>
              </w:rPr>
            </w:pPr>
          </w:p>
          <w:p w14:paraId="402EFC01" w14:textId="77777777" w:rsidR="00FE068E" w:rsidRPr="002B3484" w:rsidRDefault="00FE068E" w:rsidP="00B02BDA">
            <w:pPr>
              <w:keepNext/>
              <w:keepLines/>
              <w:ind w:left="1065"/>
              <w:jc w:val="both"/>
              <w:outlineLvl w:val="0"/>
              <w:rPr>
                <w:sz w:val="20"/>
                <w:szCs w:val="20"/>
              </w:rPr>
            </w:pPr>
            <w:r w:rsidRPr="002B3484">
              <w:rPr>
                <w:sz w:val="20"/>
                <w:szCs w:val="20"/>
              </w:rPr>
              <w:t xml:space="preserve">Amennyiben valamennyi ajánlat azonos megajánlást tartalmaz, minden ajánlat azonosan a maximális pontot kapja.    </w:t>
            </w:r>
          </w:p>
          <w:p w14:paraId="65868A8D" w14:textId="77777777" w:rsidR="00FE068E" w:rsidRDefault="00FE068E" w:rsidP="00B02BDA">
            <w:pPr>
              <w:keepNext/>
              <w:keepLines/>
              <w:ind w:left="1065"/>
              <w:jc w:val="both"/>
              <w:outlineLvl w:val="0"/>
              <w:rPr>
                <w:sz w:val="20"/>
                <w:szCs w:val="20"/>
                <w:highlight w:val="yellow"/>
              </w:rPr>
            </w:pPr>
          </w:p>
          <w:p w14:paraId="757E3B68" w14:textId="77777777" w:rsidR="00FE068E" w:rsidRPr="00B02BDA" w:rsidRDefault="00FE068E" w:rsidP="00B02BDA">
            <w:pPr>
              <w:widowControl w:val="0"/>
              <w:tabs>
                <w:tab w:val="center" w:pos="8010"/>
              </w:tabs>
              <w:ind w:left="1065"/>
              <w:jc w:val="both"/>
              <w:rPr>
                <w:b/>
                <w:sz w:val="20"/>
                <w:szCs w:val="20"/>
              </w:rPr>
            </w:pPr>
            <w:r>
              <w:rPr>
                <w:b/>
                <w:sz w:val="20"/>
                <w:szCs w:val="20"/>
              </w:rPr>
              <w:t>I</w:t>
            </w:r>
            <w:r w:rsidRPr="00B02BDA">
              <w:rPr>
                <w:b/>
                <w:sz w:val="20"/>
                <w:szCs w:val="20"/>
              </w:rPr>
              <w:t xml:space="preserve">. rész vonatkozásában: </w:t>
            </w:r>
          </w:p>
          <w:p w14:paraId="06B9EC1C" w14:textId="77777777" w:rsidR="00FE068E" w:rsidRDefault="00FE068E" w:rsidP="00FF0D77">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Teljesítési határidő (szerződés hatályba lépésének napjától, munkanapokban max. 45 munkanap)</w:t>
            </w:r>
            <w:r w:rsidRPr="007D5E56">
              <w:rPr>
                <w:sz w:val="20"/>
                <w:szCs w:val="20"/>
              </w:rPr>
              <w:t xml:space="preserve">" értékelési szempont esetében az ajánlattétel során a </w:t>
            </w:r>
            <w:r>
              <w:rPr>
                <w:sz w:val="20"/>
                <w:szCs w:val="20"/>
              </w:rPr>
              <w:t>25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25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25A3B43B" w14:textId="77777777" w:rsidR="00FE068E" w:rsidRDefault="00FE068E" w:rsidP="00FF0D77">
            <w:pPr>
              <w:widowControl w:val="0"/>
              <w:tabs>
                <w:tab w:val="center" w:pos="8010"/>
              </w:tabs>
              <w:ind w:left="1065"/>
              <w:jc w:val="both"/>
              <w:rPr>
                <w:sz w:val="20"/>
                <w:szCs w:val="20"/>
              </w:rPr>
            </w:pPr>
          </w:p>
          <w:p w14:paraId="14460EE8" w14:textId="77777777" w:rsidR="00FE068E" w:rsidRDefault="00FE068E" w:rsidP="00FF0D77">
            <w:pPr>
              <w:widowControl w:val="0"/>
              <w:tabs>
                <w:tab w:val="center" w:pos="8010"/>
              </w:tabs>
              <w:ind w:left="1065"/>
              <w:jc w:val="both"/>
              <w:rPr>
                <w:sz w:val="20"/>
                <w:szCs w:val="20"/>
              </w:rPr>
            </w:pPr>
            <w:r w:rsidRPr="007D5E56">
              <w:rPr>
                <w:sz w:val="20"/>
                <w:szCs w:val="20"/>
              </w:rPr>
              <w:t xml:space="preserve">Ajánlatkérő felhívja ajánlattevők figyelmét, hogy a </w:t>
            </w:r>
            <w:r>
              <w:rPr>
                <w:sz w:val="20"/>
                <w:szCs w:val="20"/>
              </w:rPr>
              <w:t>45</w:t>
            </w:r>
            <w:r w:rsidRPr="007D5E56">
              <w:rPr>
                <w:sz w:val="20"/>
                <w:szCs w:val="20"/>
              </w:rPr>
              <w:t xml:space="preserve"> munkanapnál magasabban megajánlás a "Teljesítési határidő (szerződés hatályba lépésének napjától, munkanapokban max. </w:t>
            </w:r>
            <w:r>
              <w:rPr>
                <w:sz w:val="20"/>
                <w:szCs w:val="20"/>
              </w:rPr>
              <w:t>45</w:t>
            </w:r>
            <w:r w:rsidRPr="007D5E56">
              <w:rPr>
                <w:sz w:val="20"/>
                <w:szCs w:val="20"/>
              </w:rPr>
              <w:t xml:space="preserve"> munkanap)" </w:t>
            </w:r>
            <w:r w:rsidRPr="007D5E56">
              <w:rPr>
                <w:sz w:val="20"/>
                <w:szCs w:val="20"/>
              </w:rPr>
              <w:lastRenderedPageBreak/>
              <w:t xml:space="preserve">értékelési szempont esetében az </w:t>
            </w:r>
            <w:r w:rsidRPr="0050189E">
              <w:rPr>
                <w:b/>
                <w:sz w:val="20"/>
                <w:szCs w:val="20"/>
              </w:rPr>
              <w:t>ajánlat érvénytelenségét vonja maga után</w:t>
            </w:r>
            <w:r w:rsidRPr="0050189E">
              <w:rPr>
                <w:sz w:val="20"/>
                <w:szCs w:val="20"/>
              </w:rPr>
              <w:t>!</w:t>
            </w:r>
          </w:p>
          <w:p w14:paraId="5EB69B18" w14:textId="77777777" w:rsidR="00FE068E" w:rsidRDefault="00FE068E" w:rsidP="00B02BDA">
            <w:pPr>
              <w:keepNext/>
              <w:keepLines/>
              <w:ind w:left="1065"/>
              <w:jc w:val="both"/>
              <w:outlineLvl w:val="0"/>
              <w:rPr>
                <w:sz w:val="20"/>
                <w:szCs w:val="20"/>
                <w:highlight w:val="yellow"/>
              </w:rPr>
            </w:pPr>
          </w:p>
          <w:p w14:paraId="1E68C621" w14:textId="77777777" w:rsidR="00FE068E" w:rsidRDefault="00FE068E" w:rsidP="00243415">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3485B4BC" w14:textId="77777777" w:rsidR="00FE068E" w:rsidRDefault="00FE068E" w:rsidP="00243415">
            <w:pPr>
              <w:widowControl w:val="0"/>
              <w:tabs>
                <w:tab w:val="center" w:pos="8010"/>
              </w:tabs>
              <w:ind w:left="1065"/>
              <w:jc w:val="both"/>
              <w:rPr>
                <w:sz w:val="20"/>
                <w:szCs w:val="20"/>
              </w:rPr>
            </w:pPr>
          </w:p>
          <w:p w14:paraId="0873547C" w14:textId="77777777" w:rsidR="00FE068E" w:rsidRPr="003D70FC" w:rsidRDefault="00FE068E" w:rsidP="00243415">
            <w:pPr>
              <w:widowControl w:val="0"/>
              <w:tabs>
                <w:tab w:val="center" w:pos="8010"/>
              </w:tabs>
              <w:ind w:left="1065"/>
              <w:jc w:val="both"/>
              <w:rPr>
                <w:sz w:val="20"/>
                <w:szCs w:val="20"/>
              </w:rPr>
            </w:pPr>
            <w:r>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 vonatkozásában Ajánlatkérő felhívja ajánlattevők figyelmét, hogy jelen </w:t>
            </w:r>
            <w:r w:rsidRPr="00B37AAD">
              <w:rPr>
                <w:sz w:val="20"/>
                <w:szCs w:val="20"/>
              </w:rPr>
              <w:t xml:space="preserve">értékelési szempontra az M/2. alkalmassági követelményben meghatározott </w:t>
            </w:r>
            <w:r w:rsidRPr="00B37AAD">
              <w:rPr>
                <w:sz w:val="20"/>
                <w:szCs w:val="20"/>
                <w:u w:val="single"/>
              </w:rPr>
              <w:t>egyetemi/főiskolai végzettségű, az ajánlattételi határidő időpontjában érvényes Extreme Networks ECE-N minősítéssel rendelkező</w:t>
            </w:r>
            <w:r>
              <w:rPr>
                <w:sz w:val="20"/>
                <w:szCs w:val="20"/>
                <w:u w:val="single"/>
              </w:rPr>
              <w:t xml:space="preserve"> </w:t>
            </w:r>
            <w:r w:rsidRPr="00B37AAD">
              <w:rPr>
                <w:sz w:val="20"/>
                <w:szCs w:val="20"/>
                <w:u w:val="single"/>
              </w:rPr>
              <w:t xml:space="preserve">1 (egy) fő </w:t>
            </w:r>
            <w:r w:rsidRPr="003D70FC">
              <w:rPr>
                <w:sz w:val="20"/>
                <w:szCs w:val="20"/>
                <w:u w:val="single"/>
              </w:rPr>
              <w:t>szakember felett</w:t>
            </w:r>
            <w:r>
              <w:rPr>
                <w:sz w:val="20"/>
                <w:szCs w:val="20"/>
              </w:rPr>
              <w:t xml:space="preserve"> bevonni kívánt szakembereket kéri feltüntetni, akik szintén </w:t>
            </w:r>
            <w:r w:rsidRPr="00B37AAD">
              <w:rPr>
                <w:sz w:val="20"/>
                <w:szCs w:val="20"/>
                <w:u w:val="single"/>
              </w:rPr>
              <w:t>egyetemi/főiskolai végzettségű</w:t>
            </w:r>
            <w:r>
              <w:rPr>
                <w:sz w:val="20"/>
                <w:szCs w:val="20"/>
                <w:u w:val="single"/>
              </w:rPr>
              <w:t>ek és</w:t>
            </w:r>
            <w:r w:rsidRPr="00B37AAD">
              <w:rPr>
                <w:sz w:val="20"/>
                <w:szCs w:val="20"/>
                <w:u w:val="single"/>
              </w:rPr>
              <w:t xml:space="preserve"> az ajánlattételi határidő időpontjában érvényes Extreme Networks ECE-N minősítéssel rendelke</w:t>
            </w:r>
            <w:r>
              <w:rPr>
                <w:sz w:val="20"/>
                <w:szCs w:val="20"/>
                <w:u w:val="single"/>
              </w:rPr>
              <w:t>znek</w:t>
            </w:r>
            <w:r w:rsidRPr="003D70FC">
              <w:rPr>
                <w:sz w:val="20"/>
                <w:szCs w:val="20"/>
              </w:rPr>
              <w:t>.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4B7CD7C3" w14:textId="77777777" w:rsidR="00FE068E" w:rsidRDefault="00FE068E" w:rsidP="00243415">
            <w:pPr>
              <w:widowControl w:val="0"/>
              <w:tabs>
                <w:tab w:val="center" w:pos="8010"/>
              </w:tabs>
              <w:ind w:left="1065"/>
              <w:jc w:val="both"/>
              <w:rPr>
                <w:sz w:val="20"/>
                <w:szCs w:val="20"/>
                <w:u w:val="single"/>
              </w:rPr>
            </w:pPr>
          </w:p>
          <w:p w14:paraId="0F6E2EF5" w14:textId="77777777" w:rsidR="00FE068E" w:rsidRDefault="00FE068E" w:rsidP="00243415">
            <w:pPr>
              <w:widowControl w:val="0"/>
              <w:tabs>
                <w:tab w:val="center" w:pos="8010"/>
              </w:tabs>
              <w:ind w:left="1065"/>
              <w:jc w:val="both"/>
              <w:rPr>
                <w:sz w:val="20"/>
                <w:szCs w:val="20"/>
              </w:rPr>
            </w:pPr>
            <w:r w:rsidRPr="002C49A2">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szempontra megajánlott szakemberek vonatkozásában az ajánlathoz </w:t>
            </w:r>
            <w:r w:rsidRPr="00936F8C">
              <w:rPr>
                <w:sz w:val="20"/>
                <w:szCs w:val="20"/>
              </w:rPr>
              <w:t>csatolni kell a szakemberek megnevezését és bemutatását tartalmazó cégszerűen aláírt nyilatkozatot, amely nyilatkozatot azon gazdasági szereplőnek kell cégszerűen aláírni, amely az adott szakembert rendelkezésre bocsátja.</w:t>
            </w:r>
            <w:r>
              <w:rPr>
                <w:sz w:val="20"/>
                <w:szCs w:val="20"/>
              </w:rPr>
              <w:t xml:space="preserve"> </w:t>
            </w:r>
          </w:p>
          <w:p w14:paraId="110C1BB0" w14:textId="77777777" w:rsidR="00FE068E" w:rsidRDefault="00FE068E" w:rsidP="00243415">
            <w:pPr>
              <w:widowControl w:val="0"/>
              <w:tabs>
                <w:tab w:val="center" w:pos="8010"/>
              </w:tabs>
              <w:ind w:left="1065"/>
              <w:jc w:val="both"/>
              <w:rPr>
                <w:sz w:val="20"/>
                <w:szCs w:val="20"/>
              </w:rPr>
            </w:pPr>
          </w:p>
          <w:p w14:paraId="188EE8A3" w14:textId="77777777" w:rsidR="00FE068E" w:rsidRPr="00936F8C" w:rsidRDefault="00FE068E" w:rsidP="00243415">
            <w:pPr>
              <w:widowControl w:val="0"/>
              <w:tabs>
                <w:tab w:val="center" w:pos="8010"/>
              </w:tabs>
              <w:ind w:left="1065"/>
              <w:jc w:val="both"/>
              <w:rPr>
                <w:sz w:val="20"/>
                <w:szCs w:val="20"/>
              </w:rPr>
            </w:pPr>
            <w:r w:rsidRPr="00936F8C">
              <w:rPr>
                <w:sz w:val="20"/>
                <w:szCs w:val="20"/>
              </w:rPr>
              <w:t>A nyilatkozatban minimálisan az alábbiakat kell megjelölni:</w:t>
            </w:r>
          </w:p>
          <w:p w14:paraId="3D7F6372"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név</w:t>
            </w:r>
            <w:r>
              <w:rPr>
                <w:sz w:val="20"/>
                <w:szCs w:val="20"/>
                <w:lang w:val="en-US"/>
              </w:rPr>
              <w:t>,</w:t>
            </w:r>
          </w:p>
          <w:p w14:paraId="5B16E906"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iskolai végzettség</w:t>
            </w:r>
            <w:r>
              <w:rPr>
                <w:sz w:val="20"/>
                <w:szCs w:val="20"/>
                <w:lang w:val="en-US"/>
              </w:rPr>
              <w:t>,</w:t>
            </w:r>
          </w:p>
          <w:p w14:paraId="18F67881"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rPr>
              <w:t>az ajánlattételi határidő időpontjában érvényes Extreme Networks ECE-N minősítéssel rendelkezik-e a szakember.</w:t>
            </w:r>
          </w:p>
          <w:p w14:paraId="4279A0DD" w14:textId="77777777" w:rsidR="00FE068E" w:rsidRDefault="00FE068E" w:rsidP="00B02BDA">
            <w:pPr>
              <w:keepNext/>
              <w:keepLines/>
              <w:ind w:left="1065"/>
              <w:jc w:val="both"/>
              <w:outlineLvl w:val="0"/>
              <w:rPr>
                <w:sz w:val="20"/>
                <w:szCs w:val="20"/>
                <w:highlight w:val="yellow"/>
              </w:rPr>
            </w:pPr>
          </w:p>
          <w:p w14:paraId="4F1D1A5F" w14:textId="77777777" w:rsidR="00FE068E" w:rsidRPr="00B02BDA" w:rsidRDefault="00FE068E" w:rsidP="00B02BDA">
            <w:pPr>
              <w:widowControl w:val="0"/>
              <w:tabs>
                <w:tab w:val="center" w:pos="8010"/>
              </w:tabs>
              <w:ind w:left="1065"/>
              <w:jc w:val="both"/>
              <w:rPr>
                <w:b/>
                <w:sz w:val="20"/>
                <w:szCs w:val="20"/>
              </w:rPr>
            </w:pPr>
            <w:r w:rsidRPr="00B02BDA">
              <w:rPr>
                <w:b/>
                <w:sz w:val="20"/>
                <w:szCs w:val="20"/>
              </w:rPr>
              <w:t xml:space="preserve">II. rész vonatkozásában: </w:t>
            </w:r>
          </w:p>
          <w:p w14:paraId="2A89916B" w14:textId="77777777" w:rsidR="00FE068E" w:rsidRDefault="00FE068E" w:rsidP="00FF0D77">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 xml:space="preserve">a "Teljesítési határidő (szerződés hatályba lépésének napjától, munkanapokban max. </w:t>
            </w:r>
            <w:r>
              <w:rPr>
                <w:sz w:val="20"/>
                <w:szCs w:val="20"/>
              </w:rPr>
              <w:t>60</w:t>
            </w:r>
            <w:r w:rsidRPr="007D5E56">
              <w:rPr>
                <w:sz w:val="20"/>
                <w:szCs w:val="20"/>
              </w:rPr>
              <w:t xml:space="preserve"> munkanap)" értékelési szempont esetében az ajánlattétel során a </w:t>
            </w:r>
            <w:r>
              <w:rPr>
                <w:sz w:val="20"/>
                <w:szCs w:val="20"/>
              </w:rPr>
              <w:t>45</w:t>
            </w:r>
            <w:r w:rsidRPr="007D5E56">
              <w:rPr>
                <w:sz w:val="20"/>
                <w:szCs w:val="20"/>
              </w:rPr>
              <w:t xml:space="preserve"> munkanapot tartja azon legkedvezőbb szintnek, amelyre és az annál még kedvezőbb vállalásokra egyaránt az értékelési ponthatár felső határával azonos számú pontot ad. Amennyiben ajánlattevő </w:t>
            </w:r>
            <w:r>
              <w:rPr>
                <w:sz w:val="20"/>
                <w:szCs w:val="20"/>
              </w:rPr>
              <w:t>45</w:t>
            </w:r>
            <w:r w:rsidRPr="007D5E56">
              <w:rPr>
                <w:sz w:val="20"/>
                <w:szCs w:val="20"/>
              </w:rPr>
              <w:t xml:space="preserve"> vagy az annál kevesebb munkanapot ajánl meg ezen értékelési részszempont vonatkozásában, úgy ezen értékelési részszempontra a Kbt. </w:t>
            </w:r>
            <w:r w:rsidRPr="0050189E">
              <w:rPr>
                <w:sz w:val="20"/>
                <w:szCs w:val="20"/>
              </w:rPr>
              <w:t>77. § (1) bekezdése értelmében a maximális pontot (10) kapja.</w:t>
            </w:r>
          </w:p>
          <w:p w14:paraId="7A9C86B7" w14:textId="77777777" w:rsidR="00FE068E" w:rsidRDefault="00FE068E" w:rsidP="00FF0D77">
            <w:pPr>
              <w:widowControl w:val="0"/>
              <w:tabs>
                <w:tab w:val="center" w:pos="8010"/>
              </w:tabs>
              <w:ind w:left="1065"/>
              <w:jc w:val="both"/>
              <w:rPr>
                <w:sz w:val="20"/>
                <w:szCs w:val="20"/>
              </w:rPr>
            </w:pPr>
          </w:p>
          <w:p w14:paraId="61E91A4E" w14:textId="77777777" w:rsidR="00FE068E" w:rsidRDefault="00FE068E" w:rsidP="00FF0D77">
            <w:pPr>
              <w:widowControl w:val="0"/>
              <w:tabs>
                <w:tab w:val="center" w:pos="8010"/>
              </w:tabs>
              <w:ind w:left="1065"/>
              <w:jc w:val="both"/>
              <w:rPr>
                <w:sz w:val="20"/>
                <w:szCs w:val="20"/>
              </w:rPr>
            </w:pPr>
            <w:r w:rsidRPr="007D5E56">
              <w:rPr>
                <w:sz w:val="20"/>
                <w:szCs w:val="20"/>
              </w:rPr>
              <w:t xml:space="preserve">Ajánlatkérő felhívja ajánlattevők figyelmét, hogy a </w:t>
            </w:r>
            <w:r>
              <w:rPr>
                <w:sz w:val="20"/>
                <w:szCs w:val="20"/>
              </w:rPr>
              <w:t>60</w:t>
            </w:r>
            <w:r w:rsidRPr="007D5E56">
              <w:rPr>
                <w:sz w:val="20"/>
                <w:szCs w:val="20"/>
              </w:rPr>
              <w:t xml:space="preserve"> munkanapnál magasabban megajánlás a "Teljesítési határidő (szerződés hatályba lépésének napjától, munkanapokban max. </w:t>
            </w:r>
            <w:r>
              <w:rPr>
                <w:sz w:val="20"/>
                <w:szCs w:val="20"/>
              </w:rPr>
              <w:t>60</w:t>
            </w:r>
            <w:r w:rsidRPr="007D5E56">
              <w:rPr>
                <w:sz w:val="20"/>
                <w:szCs w:val="20"/>
              </w:rPr>
              <w:t xml:space="preserve"> munkanap)" értékelési szempont esetében az </w:t>
            </w:r>
            <w:r w:rsidRPr="0050189E">
              <w:rPr>
                <w:b/>
                <w:sz w:val="20"/>
                <w:szCs w:val="20"/>
              </w:rPr>
              <w:t>ajánlat érvénytelenségét vonja maga után</w:t>
            </w:r>
            <w:r w:rsidRPr="0050189E">
              <w:rPr>
                <w:sz w:val="20"/>
                <w:szCs w:val="20"/>
              </w:rPr>
              <w:t>!</w:t>
            </w:r>
          </w:p>
          <w:p w14:paraId="46A31E0B" w14:textId="77777777" w:rsidR="00FE068E" w:rsidRDefault="00FE068E" w:rsidP="00FF0D77">
            <w:pPr>
              <w:widowControl w:val="0"/>
              <w:tabs>
                <w:tab w:val="center" w:pos="8010"/>
              </w:tabs>
              <w:ind w:left="1065"/>
              <w:jc w:val="both"/>
              <w:rPr>
                <w:sz w:val="20"/>
                <w:szCs w:val="20"/>
              </w:rPr>
            </w:pPr>
          </w:p>
          <w:p w14:paraId="7AC46190" w14:textId="531B6A5D" w:rsidR="00FE068E" w:rsidRDefault="00FE068E" w:rsidP="00B16A39">
            <w:pPr>
              <w:widowControl w:val="0"/>
              <w:tabs>
                <w:tab w:val="center" w:pos="8010"/>
              </w:tabs>
              <w:ind w:left="1065"/>
              <w:jc w:val="both"/>
              <w:rPr>
                <w:sz w:val="20"/>
                <w:szCs w:val="20"/>
              </w:rPr>
            </w:pP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főt</w:t>
            </w:r>
            <w:r w:rsidRPr="007D5E56">
              <w:rPr>
                <w:sz w:val="20"/>
                <w:szCs w:val="20"/>
              </w:rPr>
              <w:t xml:space="preserve">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5ADFBBC9" w14:textId="77777777" w:rsidR="00FE068E" w:rsidRDefault="00FE068E" w:rsidP="00FF0D77">
            <w:pPr>
              <w:widowControl w:val="0"/>
              <w:tabs>
                <w:tab w:val="center" w:pos="8010"/>
              </w:tabs>
              <w:ind w:left="1065"/>
              <w:jc w:val="both"/>
              <w:rPr>
                <w:sz w:val="20"/>
                <w:szCs w:val="20"/>
              </w:rPr>
            </w:pPr>
          </w:p>
          <w:p w14:paraId="5433EC34" w14:textId="77777777" w:rsidR="00FE068E" w:rsidRDefault="00FE068E" w:rsidP="006935EB">
            <w:pPr>
              <w:widowControl w:val="0"/>
              <w:tabs>
                <w:tab w:val="center" w:pos="8010"/>
              </w:tabs>
              <w:ind w:left="1065"/>
              <w:jc w:val="both"/>
              <w:rPr>
                <w:sz w:val="20"/>
                <w:szCs w:val="20"/>
                <w:u w:val="single"/>
              </w:rPr>
            </w:pPr>
            <w:r>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w:t>
            </w:r>
            <w:r>
              <w:rPr>
                <w:sz w:val="20"/>
                <w:szCs w:val="20"/>
              </w:rPr>
              <w:lastRenderedPageBreak/>
              <w:t xml:space="preserve">értékelési szempont vonatkozásában Ajánlatkérő felhívja ajánlattevők figyelmét, hogy jelen </w:t>
            </w:r>
            <w:r w:rsidRPr="00B37AAD">
              <w:rPr>
                <w:sz w:val="20"/>
                <w:szCs w:val="20"/>
              </w:rPr>
              <w:t xml:space="preserve">értékelési szempontra az M/2. alkalmassági követelményben meghatározott </w:t>
            </w:r>
            <w:r w:rsidRPr="00B37AAD">
              <w:rPr>
                <w:sz w:val="20"/>
                <w:szCs w:val="20"/>
                <w:u w:val="single"/>
              </w:rPr>
              <w:t>egyetemi/főiskolai végzettségű, az ajánlattételi határidő időpontjában érvényes Extreme Networks ECE-N minősítéssel rendelkező</w:t>
            </w:r>
            <w:r>
              <w:rPr>
                <w:sz w:val="20"/>
                <w:szCs w:val="20"/>
                <w:u w:val="single"/>
              </w:rPr>
              <w:t xml:space="preserve"> </w:t>
            </w:r>
            <w:r w:rsidRPr="00B37AAD">
              <w:rPr>
                <w:sz w:val="20"/>
                <w:szCs w:val="20"/>
                <w:u w:val="single"/>
              </w:rPr>
              <w:t xml:space="preserve">1 (egy) fő </w:t>
            </w:r>
            <w:r w:rsidRPr="003D70FC">
              <w:rPr>
                <w:sz w:val="20"/>
                <w:szCs w:val="20"/>
                <w:u w:val="single"/>
              </w:rPr>
              <w:t>szakember felett</w:t>
            </w:r>
            <w:r>
              <w:rPr>
                <w:sz w:val="20"/>
                <w:szCs w:val="20"/>
              </w:rPr>
              <w:t xml:space="preserve"> bevonni kívánt szakembereket kéri feltüntetni, akik szintén </w:t>
            </w:r>
            <w:r w:rsidRPr="00B37AAD">
              <w:rPr>
                <w:sz w:val="20"/>
                <w:szCs w:val="20"/>
                <w:u w:val="single"/>
              </w:rPr>
              <w:t>egyetemi/főiskolai végzettségű</w:t>
            </w:r>
            <w:r>
              <w:rPr>
                <w:sz w:val="20"/>
                <w:szCs w:val="20"/>
                <w:u w:val="single"/>
              </w:rPr>
              <w:t>ek és</w:t>
            </w:r>
            <w:r w:rsidRPr="00B37AAD">
              <w:rPr>
                <w:sz w:val="20"/>
                <w:szCs w:val="20"/>
                <w:u w:val="single"/>
              </w:rPr>
              <w:t xml:space="preserve"> az ajánlattételi határidő időpontjában érvényes Extreme Networks ECE-N minősítéssel rendelke</w:t>
            </w:r>
            <w:r>
              <w:rPr>
                <w:sz w:val="20"/>
                <w:szCs w:val="20"/>
                <w:u w:val="single"/>
              </w:rPr>
              <w:t>znek</w:t>
            </w:r>
            <w:r w:rsidRPr="003D70FC">
              <w:rPr>
                <w:sz w:val="20"/>
                <w:szCs w:val="20"/>
              </w:rPr>
              <w:t>.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66F96D17" w14:textId="77777777" w:rsidR="00FE068E" w:rsidRDefault="00FE068E" w:rsidP="006935EB">
            <w:pPr>
              <w:widowControl w:val="0"/>
              <w:tabs>
                <w:tab w:val="center" w:pos="8010"/>
              </w:tabs>
              <w:ind w:left="1065"/>
              <w:jc w:val="both"/>
              <w:rPr>
                <w:sz w:val="20"/>
                <w:szCs w:val="20"/>
                <w:u w:val="single"/>
              </w:rPr>
            </w:pPr>
          </w:p>
          <w:p w14:paraId="09DB0245" w14:textId="77777777" w:rsidR="00FE068E" w:rsidRDefault="00FE068E" w:rsidP="006935EB">
            <w:pPr>
              <w:widowControl w:val="0"/>
              <w:tabs>
                <w:tab w:val="center" w:pos="8010"/>
              </w:tabs>
              <w:ind w:left="1065"/>
              <w:jc w:val="both"/>
              <w:rPr>
                <w:sz w:val="20"/>
                <w:szCs w:val="20"/>
              </w:rPr>
            </w:pPr>
            <w:r w:rsidRPr="003D70FC">
              <w:rPr>
                <w:sz w:val="20"/>
                <w:szCs w:val="20"/>
              </w:rPr>
              <w:t xml:space="preserve">A </w:t>
            </w:r>
            <w:r w:rsidRPr="007D5E56">
              <w:rPr>
                <w:sz w:val="20"/>
                <w:szCs w:val="20"/>
              </w:rPr>
              <w:t>"</w:t>
            </w:r>
            <w:r w:rsidRPr="00B37AAD">
              <w:rPr>
                <w:i/>
                <w:sz w:val="20"/>
                <w:szCs w:val="20"/>
              </w:rPr>
              <w:t>Teljesítésbe bevonni kívánt egyetemi/főiskolai végzettséggel, az ajánlattételi határidő időpontjában érvényes Extreme Networks ECE-N minősítéssel rendelkező szakemberek 1 fő feletti létszáma</w:t>
            </w:r>
            <w:r w:rsidRPr="007D5E56">
              <w:rPr>
                <w:sz w:val="20"/>
                <w:szCs w:val="20"/>
              </w:rPr>
              <w:t>"</w:t>
            </w:r>
            <w:r>
              <w:rPr>
                <w:sz w:val="20"/>
                <w:szCs w:val="20"/>
              </w:rPr>
              <w:t xml:space="preserve"> értékelési szempontra megajánlott szakemberek vonatkozásában az ajánlathoz </w:t>
            </w:r>
            <w:r w:rsidRPr="00936F8C">
              <w:rPr>
                <w:sz w:val="20"/>
                <w:szCs w:val="20"/>
              </w:rPr>
              <w:t>csatolni kell a szakemberek megnevezését és bemutatását tartalmazó cégszerűen aláírt nyilatkozatot, amely nyilatkozatot azon gazdasági szereplőnek kell cégszerűen aláírni, amely az adott szakembert rendelkezésre bocsátja.</w:t>
            </w:r>
            <w:r>
              <w:rPr>
                <w:sz w:val="20"/>
                <w:szCs w:val="20"/>
              </w:rPr>
              <w:t xml:space="preserve"> </w:t>
            </w:r>
          </w:p>
          <w:p w14:paraId="31F2CEA9" w14:textId="77777777" w:rsidR="00FE068E" w:rsidRDefault="00FE068E" w:rsidP="006935EB">
            <w:pPr>
              <w:widowControl w:val="0"/>
              <w:tabs>
                <w:tab w:val="center" w:pos="8010"/>
              </w:tabs>
              <w:ind w:left="1065"/>
              <w:jc w:val="both"/>
              <w:rPr>
                <w:sz w:val="20"/>
                <w:szCs w:val="20"/>
              </w:rPr>
            </w:pPr>
          </w:p>
          <w:p w14:paraId="4AEEE8B5" w14:textId="77777777" w:rsidR="00FE068E" w:rsidRPr="00936F8C" w:rsidRDefault="00FE068E" w:rsidP="006935EB">
            <w:pPr>
              <w:widowControl w:val="0"/>
              <w:tabs>
                <w:tab w:val="center" w:pos="8010"/>
              </w:tabs>
              <w:ind w:left="1065"/>
              <w:jc w:val="both"/>
              <w:rPr>
                <w:sz w:val="20"/>
                <w:szCs w:val="20"/>
              </w:rPr>
            </w:pPr>
            <w:r w:rsidRPr="00936F8C">
              <w:rPr>
                <w:sz w:val="20"/>
                <w:szCs w:val="20"/>
              </w:rPr>
              <w:t>A nyilatkozatban minimálisan az alábbiakat kell megjelölni:</w:t>
            </w:r>
          </w:p>
          <w:p w14:paraId="4A625440"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név</w:t>
            </w:r>
            <w:r>
              <w:rPr>
                <w:sz w:val="20"/>
                <w:szCs w:val="20"/>
                <w:lang w:val="en-US"/>
              </w:rPr>
              <w:t>,</w:t>
            </w:r>
          </w:p>
          <w:p w14:paraId="3946F5B0"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lang w:val="en-US"/>
              </w:rPr>
              <w:t>iskolai végzettség</w:t>
            </w:r>
            <w:r>
              <w:rPr>
                <w:sz w:val="20"/>
                <w:szCs w:val="20"/>
                <w:lang w:val="en-US"/>
              </w:rPr>
              <w:t>,</w:t>
            </w:r>
          </w:p>
          <w:p w14:paraId="724C43FD" w14:textId="77777777" w:rsidR="00FE068E" w:rsidRDefault="00FE068E" w:rsidP="00BF54CF">
            <w:pPr>
              <w:pStyle w:val="ListParagraph"/>
              <w:widowControl w:val="0"/>
              <w:numPr>
                <w:ilvl w:val="0"/>
                <w:numId w:val="74"/>
              </w:numPr>
              <w:tabs>
                <w:tab w:val="center" w:pos="8010"/>
              </w:tabs>
              <w:ind w:left="1490"/>
              <w:jc w:val="both"/>
              <w:rPr>
                <w:sz w:val="20"/>
                <w:szCs w:val="20"/>
                <w:lang w:val="en-US"/>
              </w:rPr>
            </w:pPr>
            <w:r w:rsidRPr="00EE5F2F">
              <w:rPr>
                <w:sz w:val="20"/>
                <w:szCs w:val="20"/>
              </w:rPr>
              <w:t>az ajánlattételi határidő időpontjában érvényes Extreme Networks ECE-N minősítéssel rendelkezik-e a szakember.</w:t>
            </w:r>
          </w:p>
          <w:p w14:paraId="72D9460E" w14:textId="77777777" w:rsidR="00FE068E" w:rsidRDefault="00FE068E" w:rsidP="00FF0D77">
            <w:pPr>
              <w:widowControl w:val="0"/>
              <w:tabs>
                <w:tab w:val="center" w:pos="8010"/>
              </w:tabs>
              <w:ind w:left="1065"/>
              <w:jc w:val="both"/>
              <w:rPr>
                <w:sz w:val="20"/>
                <w:szCs w:val="20"/>
              </w:rPr>
            </w:pPr>
          </w:p>
          <w:p w14:paraId="14617EC0"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 III.</w:t>
            </w:r>
            <w:r>
              <w:rPr>
                <w:sz w:val="20"/>
                <w:szCs w:val="20"/>
              </w:rPr>
              <w:t>1</w:t>
            </w:r>
            <w:r w:rsidRPr="00EE4C6D">
              <w:rPr>
                <w:sz w:val="20"/>
                <w:szCs w:val="20"/>
              </w:rPr>
              <w:t>.3. pont kiegészítéseként ajánlatkérő közli, hogy a nem forintban rendelkezésre álló adatokat (referencia) eredeti devizanemben kéri megadni. Az idegen devizanemben megadott értékek, adatok forintra történő átszámítására ajánlatkérő referenciák esetében az azok teljesítésekor, árbevételre vonatkozóadatok esetében az üzleti év fordulónapján hatályos MNB deviza-árfolyamot, illetve ennek hiányában az ECB által ugyanebben az időpontban jegyzett devizák keresztárfolyamából számított árfolyamot alkalmazza.</w:t>
            </w:r>
          </w:p>
          <w:p w14:paraId="7B48425F"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Ajánlattevőnek az ajánlatához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p w14:paraId="1E272050" w14:textId="77777777" w:rsidR="00FE068E" w:rsidRDefault="00FE068E" w:rsidP="008B445C">
            <w:pPr>
              <w:numPr>
                <w:ilvl w:val="0"/>
                <w:numId w:val="55"/>
              </w:numPr>
              <w:spacing w:before="120"/>
              <w:jc w:val="both"/>
              <w:outlineLvl w:val="0"/>
              <w:rPr>
                <w:sz w:val="20"/>
                <w:szCs w:val="20"/>
              </w:rPr>
            </w:pPr>
            <w:r>
              <w:rPr>
                <w:sz w:val="20"/>
                <w:szCs w:val="20"/>
              </w:rPr>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nyilvántartások tekintendőek az igazolás benyújtásának kiváltására alkalmas nyilvántartásoknak.</w:t>
            </w:r>
            <w:r w:rsidRPr="00230D65" w:rsidDel="00854BA9">
              <w:rPr>
                <w:sz w:val="20"/>
                <w:szCs w:val="20"/>
              </w:rPr>
              <w:t xml:space="preserve"> </w:t>
            </w:r>
          </w:p>
          <w:p w14:paraId="5E0F62D2" w14:textId="77777777" w:rsidR="00FE068E" w:rsidRPr="00EE4C6D" w:rsidRDefault="00FE068E" w:rsidP="00B02BDA">
            <w:pPr>
              <w:spacing w:before="120"/>
              <w:ind w:left="1065"/>
              <w:jc w:val="both"/>
              <w:outlineLvl w:val="0"/>
              <w:rPr>
                <w:sz w:val="20"/>
                <w:szCs w:val="20"/>
              </w:rPr>
            </w:pPr>
            <w:r w:rsidRPr="00EE4C6D">
              <w:rPr>
                <w:sz w:val="20"/>
                <w:szCs w:val="20"/>
              </w:rPr>
              <w:t xml:space="preserve">A </w:t>
            </w:r>
            <w:r w:rsidRPr="006037D2">
              <w:rPr>
                <w:sz w:val="20"/>
                <w:szCs w:val="20"/>
              </w:rPr>
              <w:t xml:space="preserve">321/2015. (X. 30.) Korm. rendelet </w:t>
            </w:r>
            <w:r>
              <w:rPr>
                <w:sz w:val="20"/>
                <w:szCs w:val="20"/>
              </w:rPr>
              <w:t>13</w:t>
            </w:r>
            <w:r w:rsidRPr="00EE4C6D">
              <w:rPr>
                <w:sz w:val="20"/>
                <w:szCs w:val="20"/>
              </w:rPr>
              <w:t xml:space="preserve">. § értelmében </w:t>
            </w:r>
            <w:r w:rsidRPr="00B639E8">
              <w:rPr>
                <w:b/>
                <w:sz w:val="20"/>
                <w:szCs w:val="20"/>
              </w:rPr>
              <w:t>folyamatban lévő változásbejegyzési eljárás esetében</w:t>
            </w:r>
            <w:r w:rsidRPr="00EE4C6D">
              <w:rPr>
                <w:sz w:val="20"/>
                <w:szCs w:val="20"/>
              </w:rPr>
              <w:t xml:space="preserve"> az ajánlathoz csatolni kell a cégbírósághoz benyújtott változásbejegyzési kérelmet és az annak érkezéséről a cégbíróság által megküldött igazolást.</w:t>
            </w:r>
          </w:p>
          <w:p w14:paraId="0F4EF041" w14:textId="77777777" w:rsidR="00FE068E" w:rsidRPr="00EE4C6D" w:rsidRDefault="00FE068E" w:rsidP="008B445C">
            <w:pPr>
              <w:numPr>
                <w:ilvl w:val="0"/>
                <w:numId w:val="55"/>
              </w:numPr>
              <w:spacing w:before="120"/>
              <w:jc w:val="both"/>
              <w:outlineLvl w:val="0"/>
              <w:rPr>
                <w:sz w:val="20"/>
                <w:szCs w:val="20"/>
              </w:rPr>
            </w:pPr>
            <w:r w:rsidRPr="00EE4C6D">
              <w:rPr>
                <w:sz w:val="20"/>
                <w:szCs w:val="20"/>
              </w:rPr>
              <w:t xml:space="preserve">Közös ajánlattétel esetén az ajánlatban utalni kell az ajánlattételi szándékra, s meg kell nevezni a közös ajánlattevőket, illetve a </w:t>
            </w:r>
            <w:r w:rsidRPr="00617D8C">
              <w:rPr>
                <w:sz w:val="20"/>
                <w:szCs w:val="20"/>
              </w:rPr>
              <w:t xml:space="preserve">Kbt. 35. § (2) bekezdése </w:t>
            </w:r>
            <w:r w:rsidRPr="00EE4C6D">
              <w:rPr>
                <w:sz w:val="20"/>
                <w:szCs w:val="20"/>
              </w:rPr>
              <w:t>nyomán az ajánlattevők kötelesek maguk közül egy, a közbeszerzési eljárásban a közös ajánlattevők nevében eljárni jogosult képviselőt megjelölni</w:t>
            </w:r>
            <w:r>
              <w:rPr>
                <w:sz w:val="20"/>
                <w:szCs w:val="20"/>
              </w:rPr>
              <w:t xml:space="preserve"> </w:t>
            </w:r>
            <w:r w:rsidRPr="00EE4C6D">
              <w:rPr>
                <w:sz w:val="20"/>
                <w:szCs w:val="20"/>
              </w:rPr>
              <w:t>(név, cím, kapcsolattartó feltüntetésével). Közös ajánlattétel esetén a közös ajánlattevőknek megállapodást kell kötniük egymással, melyben szabályozzák a közös ajánlattevők egymás közötti és az ajánlatkérővel valókapcsolatát.</w:t>
            </w:r>
          </w:p>
          <w:p w14:paraId="6263988C" w14:textId="77777777" w:rsidR="00FE068E" w:rsidRPr="00557E71" w:rsidRDefault="00FE068E" w:rsidP="00B02BDA">
            <w:pPr>
              <w:spacing w:before="120"/>
              <w:ind w:left="1065"/>
              <w:jc w:val="both"/>
              <w:outlineLvl w:val="0"/>
              <w:rPr>
                <w:sz w:val="20"/>
                <w:szCs w:val="20"/>
              </w:rPr>
            </w:pPr>
            <w:r w:rsidRPr="00557E71">
              <w:rPr>
                <w:sz w:val="20"/>
                <w:szCs w:val="20"/>
              </w:rPr>
              <w:t>A megállapodásnak az alábbi kötelező elemeket kell tartalmazni:</w:t>
            </w:r>
          </w:p>
          <w:p w14:paraId="21E00FC6" w14:textId="77777777" w:rsidR="00FE068E" w:rsidRPr="00557E71" w:rsidRDefault="00FE068E" w:rsidP="00B02BDA">
            <w:pPr>
              <w:spacing w:before="120"/>
              <w:ind w:left="1065"/>
              <w:jc w:val="both"/>
              <w:outlineLvl w:val="0"/>
              <w:rPr>
                <w:sz w:val="20"/>
                <w:szCs w:val="20"/>
              </w:rPr>
            </w:pPr>
            <w:r w:rsidRPr="00557E71">
              <w:rPr>
                <w:sz w:val="20"/>
                <w:szCs w:val="20"/>
              </w:rPr>
              <w:t>a) tartalmazza a közös ajánlattevők közös fellépése formájának ismertetését és</w:t>
            </w:r>
          </w:p>
          <w:p w14:paraId="2BC9DB66" w14:textId="77777777" w:rsidR="00FE068E" w:rsidRPr="00557E71" w:rsidRDefault="00FE068E" w:rsidP="00B02BDA">
            <w:pPr>
              <w:spacing w:before="120"/>
              <w:ind w:left="1065"/>
              <w:jc w:val="both"/>
              <w:outlineLvl w:val="0"/>
              <w:rPr>
                <w:sz w:val="20"/>
                <w:szCs w:val="20"/>
              </w:rPr>
            </w:pPr>
            <w:r w:rsidRPr="00557E71">
              <w:rPr>
                <w:sz w:val="20"/>
                <w:szCs w:val="20"/>
              </w:rPr>
              <w:t>b) tartalmazza az ajánlat aláírása módjának ismertetését, és</w:t>
            </w:r>
          </w:p>
          <w:p w14:paraId="79F2A1EE" w14:textId="77777777" w:rsidR="00FE068E" w:rsidRPr="00557E71" w:rsidRDefault="00FE068E" w:rsidP="00B02BDA">
            <w:pPr>
              <w:spacing w:before="120"/>
              <w:ind w:left="1065"/>
              <w:jc w:val="both"/>
              <w:outlineLvl w:val="0"/>
              <w:rPr>
                <w:sz w:val="20"/>
                <w:szCs w:val="20"/>
              </w:rPr>
            </w:pPr>
            <w:r w:rsidRPr="00557E71">
              <w:rPr>
                <w:sz w:val="20"/>
                <w:szCs w:val="20"/>
              </w:rPr>
              <w:t>c) tartalmazza a részesedés mértékének feltüntetését, és</w:t>
            </w:r>
          </w:p>
          <w:p w14:paraId="6C3B2B68" w14:textId="77777777" w:rsidR="00FE068E" w:rsidRPr="00557E71" w:rsidRDefault="00FE068E" w:rsidP="00B02BDA">
            <w:pPr>
              <w:spacing w:before="120"/>
              <w:ind w:left="1065"/>
              <w:jc w:val="both"/>
              <w:outlineLvl w:val="0"/>
              <w:rPr>
                <w:sz w:val="20"/>
                <w:szCs w:val="20"/>
              </w:rPr>
            </w:pPr>
            <w:r w:rsidRPr="00557E71">
              <w:rPr>
                <w:sz w:val="20"/>
                <w:szCs w:val="20"/>
              </w:rPr>
              <w:t>d) 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34FD300A" w14:textId="77777777" w:rsidR="00FE068E" w:rsidRDefault="00FE068E" w:rsidP="00B02BDA">
            <w:pPr>
              <w:spacing w:before="120"/>
              <w:ind w:left="1065"/>
              <w:jc w:val="both"/>
              <w:outlineLvl w:val="0"/>
              <w:rPr>
                <w:sz w:val="20"/>
                <w:szCs w:val="20"/>
              </w:rPr>
            </w:pPr>
            <w:r>
              <w:rPr>
                <w:sz w:val="20"/>
                <w:szCs w:val="20"/>
              </w:rPr>
              <w:lastRenderedPageBreak/>
              <w:t>e</w:t>
            </w:r>
            <w:r w:rsidRPr="00557E71">
              <w:rPr>
                <w:sz w:val="20"/>
                <w:szCs w:val="20"/>
              </w:rPr>
              <w:t xml:space="preserve">) </w:t>
            </w:r>
            <w:r w:rsidRPr="00543926">
              <w:rPr>
                <w:sz w:val="20"/>
                <w:szCs w:val="20"/>
              </w:rPr>
              <w:t>tartalmazza a képviselő megnevezését, aki felel a közbeszerzési eljárás eredményeként megkötendő szerződés végrehajtásáért, a kifizetéseket is beleértve, és</w:t>
            </w:r>
          </w:p>
          <w:p w14:paraId="7028C1D4" w14:textId="77777777" w:rsidR="00FE068E" w:rsidRPr="00557E71" w:rsidRDefault="00FE068E" w:rsidP="00B02BDA">
            <w:pPr>
              <w:spacing w:before="120"/>
              <w:ind w:left="1065"/>
              <w:jc w:val="both"/>
              <w:outlineLvl w:val="0"/>
              <w:rPr>
                <w:sz w:val="20"/>
                <w:szCs w:val="20"/>
              </w:rPr>
            </w:pPr>
            <w:r>
              <w:rPr>
                <w:sz w:val="20"/>
                <w:szCs w:val="20"/>
              </w:rPr>
              <w:t xml:space="preserve">f) </w:t>
            </w:r>
            <w:r w:rsidRPr="00557E71">
              <w:rPr>
                <w:sz w:val="20"/>
                <w:szCs w:val="20"/>
              </w:rPr>
              <w:t>tartalmazza az ajánlatban vállalt kötelezettségek megosztásának ismertetését, és</w:t>
            </w:r>
          </w:p>
          <w:p w14:paraId="66A0C5D1" w14:textId="77777777" w:rsidR="00FE068E" w:rsidRPr="00557E71" w:rsidRDefault="00FE068E" w:rsidP="00B02BDA">
            <w:pPr>
              <w:spacing w:before="120"/>
              <w:ind w:left="1065"/>
              <w:jc w:val="both"/>
              <w:outlineLvl w:val="0"/>
              <w:rPr>
                <w:sz w:val="20"/>
                <w:szCs w:val="20"/>
              </w:rPr>
            </w:pPr>
            <w:r>
              <w:rPr>
                <w:sz w:val="20"/>
                <w:szCs w:val="20"/>
              </w:rPr>
              <w:t>g</w:t>
            </w:r>
            <w:r w:rsidRPr="00557E71">
              <w:rPr>
                <w:sz w:val="20"/>
                <w:szCs w:val="20"/>
              </w:rPr>
              <w:t>) tartalmazza az ajánlatban vállalt kötelezettségeken belül azokat, amelyeket:</w:t>
            </w:r>
          </w:p>
          <w:p w14:paraId="40D1E108" w14:textId="77777777" w:rsidR="00FE068E" w:rsidRPr="00557E71" w:rsidRDefault="00FE068E" w:rsidP="00F5309C">
            <w:pPr>
              <w:spacing w:before="120"/>
              <w:ind w:left="1490"/>
              <w:jc w:val="both"/>
              <w:outlineLvl w:val="0"/>
              <w:rPr>
                <w:sz w:val="20"/>
                <w:szCs w:val="20"/>
              </w:rPr>
            </w:pPr>
            <w:r w:rsidRPr="00557E71">
              <w:rPr>
                <w:sz w:val="20"/>
                <w:szCs w:val="20"/>
              </w:rPr>
              <w:t>- az egyes ajánlattevők külön-külön teljesítenek (az érintett ajánlattevő megnevezésével),</w:t>
            </w:r>
          </w:p>
          <w:p w14:paraId="4EB2BE48" w14:textId="77777777" w:rsidR="00FE068E" w:rsidRPr="00557E71" w:rsidRDefault="00FE068E" w:rsidP="00F5309C">
            <w:pPr>
              <w:spacing w:before="120"/>
              <w:ind w:left="1490"/>
              <w:jc w:val="both"/>
              <w:outlineLvl w:val="0"/>
              <w:rPr>
                <w:sz w:val="20"/>
                <w:szCs w:val="20"/>
              </w:rPr>
            </w:pPr>
            <w:r w:rsidRPr="00557E71">
              <w:rPr>
                <w:sz w:val="20"/>
                <w:szCs w:val="20"/>
              </w:rPr>
              <w:t>- amelyeket egynél több ajánlattevő együttesen teljesít (az érintett ajánlattevők megnevezésével),</w:t>
            </w:r>
          </w:p>
          <w:p w14:paraId="3A3AA9D9" w14:textId="77777777" w:rsidR="00FE068E" w:rsidRPr="00557E71" w:rsidRDefault="00FE068E" w:rsidP="00F5309C">
            <w:pPr>
              <w:spacing w:before="120"/>
              <w:ind w:left="1490"/>
              <w:jc w:val="both"/>
              <w:outlineLvl w:val="0"/>
              <w:rPr>
                <w:sz w:val="20"/>
                <w:szCs w:val="20"/>
              </w:rPr>
            </w:pPr>
            <w:r w:rsidRPr="00557E71">
              <w:rPr>
                <w:sz w:val="20"/>
                <w:szCs w:val="20"/>
              </w:rPr>
              <w:t>- és azon kötelezettségeket, amelyek tekintetében harmadik személlyel kívánnak szerződést kötni.</w:t>
            </w:r>
          </w:p>
          <w:p w14:paraId="7792AD90" w14:textId="77777777" w:rsidR="00FE068E" w:rsidRPr="00557E71" w:rsidRDefault="00FE068E" w:rsidP="00B02BDA">
            <w:pPr>
              <w:spacing w:before="120"/>
              <w:ind w:left="1065"/>
              <w:jc w:val="both"/>
              <w:outlineLvl w:val="0"/>
              <w:rPr>
                <w:sz w:val="20"/>
                <w:szCs w:val="20"/>
              </w:rPr>
            </w:pPr>
            <w:r>
              <w:rPr>
                <w:sz w:val="20"/>
                <w:szCs w:val="20"/>
              </w:rPr>
              <w:t>h</w:t>
            </w:r>
            <w:r w:rsidRPr="00557E71">
              <w:rPr>
                <w:sz w:val="20"/>
                <w:szCs w:val="20"/>
              </w:rPr>
              <w:t>) tartalmazza azon megállapodást, miszerint közös ajánlattevők a szerződésben vállalt valamennyi kötelezettség teljesítéséért egyetemleges felelősséget vállalnak, és</w:t>
            </w:r>
          </w:p>
          <w:p w14:paraId="5119754E" w14:textId="77777777" w:rsidR="00FE068E" w:rsidRPr="00EE4C6D" w:rsidRDefault="00FE068E" w:rsidP="00B02BDA">
            <w:pPr>
              <w:spacing w:before="120"/>
              <w:ind w:left="1065"/>
              <w:jc w:val="both"/>
              <w:outlineLvl w:val="0"/>
              <w:rPr>
                <w:sz w:val="20"/>
                <w:szCs w:val="20"/>
              </w:rPr>
            </w:pPr>
            <w:r>
              <w:rPr>
                <w:sz w:val="20"/>
                <w:szCs w:val="20"/>
              </w:rPr>
              <w:t>i</w:t>
            </w:r>
            <w:r w:rsidRPr="00557E71">
              <w:rPr>
                <w:sz w:val="20"/>
                <w:szCs w:val="20"/>
              </w:rPr>
              <w:t>) az ajánlat benyújtásának napján érvényes és hatályos, és hatálya, teljesítése, alkalmazhatósága vagy végrehajthatósága nem függ felfüggesztő (hatályba léptető), illetve bontó feltételtől és harmadik személy illetve hatóság jóváhagyásától.</w:t>
            </w:r>
          </w:p>
          <w:p w14:paraId="58B62540" w14:textId="77777777" w:rsidR="00FE068E" w:rsidRDefault="00FE068E" w:rsidP="00B02BDA">
            <w:pPr>
              <w:spacing w:before="120"/>
              <w:ind w:left="1065"/>
              <w:jc w:val="both"/>
              <w:outlineLvl w:val="0"/>
              <w:rPr>
                <w:sz w:val="20"/>
                <w:szCs w:val="20"/>
              </w:rPr>
            </w:pPr>
            <w:r w:rsidRPr="00EE4C6D">
              <w:rPr>
                <w:sz w:val="20"/>
                <w:szCs w:val="20"/>
              </w:rPr>
              <w:t>Az ajánlattevők személye közös ajánlattétel esetén az ajánlattételi határidő lejárta után nem változhat.</w:t>
            </w:r>
          </w:p>
          <w:p w14:paraId="5EBFE203" w14:textId="77777777" w:rsidR="00FE068E" w:rsidRPr="00EE4C6D" w:rsidRDefault="00FE068E" w:rsidP="00B02BDA">
            <w:pPr>
              <w:spacing w:before="120"/>
              <w:ind w:left="1065"/>
              <w:jc w:val="both"/>
              <w:outlineLvl w:val="0"/>
              <w:rPr>
                <w:sz w:val="20"/>
                <w:szCs w:val="20"/>
              </w:rPr>
            </w:pPr>
            <w:r w:rsidRPr="00557E71">
              <w:rPr>
                <w:sz w:val="20"/>
                <w:szCs w:val="20"/>
              </w:rPr>
              <w:t xml:space="preserve">A közös </w:t>
            </w:r>
            <w:r>
              <w:rPr>
                <w:sz w:val="20"/>
                <w:szCs w:val="20"/>
              </w:rPr>
              <w:t>ajánlattevők</w:t>
            </w:r>
            <w:r w:rsidRPr="00557E71">
              <w:rPr>
                <w:sz w:val="20"/>
                <w:szCs w:val="20"/>
              </w:rPr>
              <w:t xml:space="preserve"> csoportjának képviseletében tett minden nyilatkozatnak egyértelm</w:t>
            </w:r>
            <w:r>
              <w:rPr>
                <w:sz w:val="20"/>
                <w:szCs w:val="20"/>
              </w:rPr>
              <w:t>űen tartalmaznia kell a közös ajánlattevők</w:t>
            </w:r>
            <w:r w:rsidRPr="00557E71">
              <w:rPr>
                <w:sz w:val="20"/>
                <w:szCs w:val="20"/>
              </w:rPr>
              <w:t xml:space="preserve"> megjelölését</w:t>
            </w:r>
            <w:r>
              <w:rPr>
                <w:sz w:val="20"/>
                <w:szCs w:val="20"/>
              </w:rPr>
              <w:t>.</w:t>
            </w:r>
          </w:p>
          <w:p w14:paraId="024E7E29" w14:textId="77777777" w:rsidR="00FE068E" w:rsidRPr="00EE4C6D" w:rsidRDefault="00FE068E" w:rsidP="00B02BDA">
            <w:pPr>
              <w:spacing w:before="120"/>
              <w:ind w:left="1065"/>
              <w:jc w:val="both"/>
              <w:outlineLvl w:val="0"/>
              <w:rPr>
                <w:sz w:val="20"/>
                <w:szCs w:val="20"/>
              </w:rPr>
            </w:pPr>
            <w:r w:rsidRPr="00EE4C6D">
              <w:rPr>
                <w:sz w:val="20"/>
                <w:szCs w:val="20"/>
              </w:rPr>
              <w:t>A közös ajánlattétel vonatkozásában az eljárás során ajánlatk</w:t>
            </w:r>
            <w:r>
              <w:rPr>
                <w:sz w:val="20"/>
                <w:szCs w:val="20"/>
              </w:rPr>
              <w:t>érő a Kbt. 3</w:t>
            </w:r>
            <w:r w:rsidRPr="00EE4C6D">
              <w:rPr>
                <w:sz w:val="20"/>
                <w:szCs w:val="20"/>
              </w:rPr>
              <w:t>5. §</w:t>
            </w:r>
            <w:r>
              <w:rPr>
                <w:sz w:val="20"/>
                <w:szCs w:val="20"/>
              </w:rPr>
              <w:t xml:space="preserve"> (1)-(7) bekezdésben</w:t>
            </w:r>
            <w:r w:rsidRPr="00EE4C6D">
              <w:rPr>
                <w:sz w:val="20"/>
                <w:szCs w:val="20"/>
              </w:rPr>
              <w:t xml:space="preserve"> foglaltak szerint jár el és ezen rendelkezések betartását a közös ajánlattevőktől is megköveteli.</w:t>
            </w:r>
          </w:p>
          <w:p w14:paraId="184AA20B" w14:textId="77777777" w:rsidR="00FE068E" w:rsidRPr="00580E86" w:rsidRDefault="00FE068E" w:rsidP="008B445C">
            <w:pPr>
              <w:numPr>
                <w:ilvl w:val="0"/>
                <w:numId w:val="55"/>
              </w:numPr>
              <w:spacing w:before="120"/>
              <w:jc w:val="both"/>
              <w:outlineLvl w:val="0"/>
              <w:rPr>
                <w:sz w:val="20"/>
                <w:szCs w:val="20"/>
              </w:rPr>
            </w:pPr>
            <w:r w:rsidRPr="00580E86">
              <w:rPr>
                <w:sz w:val="20"/>
                <w:szCs w:val="20"/>
              </w:rPr>
              <w:t>A helyszíni bejárás időpontja</w:t>
            </w:r>
            <w:r>
              <w:rPr>
                <w:sz w:val="20"/>
                <w:szCs w:val="20"/>
              </w:rPr>
              <w:t>, helye</w:t>
            </w:r>
            <w:r w:rsidRPr="00580E86">
              <w:rPr>
                <w:sz w:val="20"/>
                <w:szCs w:val="20"/>
              </w:rPr>
              <w:t xml:space="preserve">: </w:t>
            </w:r>
          </w:p>
          <w:p w14:paraId="02374DDA" w14:textId="1E61D58E" w:rsidR="00FE068E" w:rsidRPr="0094305F" w:rsidRDefault="00FE068E" w:rsidP="00B02BDA">
            <w:pPr>
              <w:pStyle w:val="Standard0"/>
              <w:tabs>
                <w:tab w:val="num" w:pos="1070"/>
              </w:tabs>
              <w:spacing w:before="240" w:after="60"/>
              <w:ind w:left="1065"/>
              <w:jc w:val="both"/>
              <w:outlineLvl w:val="8"/>
              <w:rPr>
                <w:sz w:val="20"/>
                <w:szCs w:val="20"/>
                <w:lang w:val="hu-HU"/>
              </w:rPr>
            </w:pPr>
            <w:r w:rsidRPr="0094305F">
              <w:rPr>
                <w:sz w:val="20"/>
                <w:szCs w:val="20"/>
                <w:lang w:val="hu-HU"/>
              </w:rPr>
              <w:t xml:space="preserve">I. rész: </w:t>
            </w:r>
            <w:r w:rsidR="0094305F" w:rsidRPr="0094305F">
              <w:rPr>
                <w:b/>
                <w:sz w:val="20"/>
                <w:szCs w:val="20"/>
                <w:lang w:val="hu-HU"/>
              </w:rPr>
              <w:t>2017. március 2. 10.00 óra</w:t>
            </w:r>
            <w:r w:rsidRPr="0094305F">
              <w:rPr>
                <w:b/>
                <w:bCs/>
                <w:sz w:val="20"/>
                <w:szCs w:val="20"/>
                <w:lang w:val="hu-HU"/>
              </w:rPr>
              <w:t>,</w:t>
            </w:r>
            <w:r w:rsidRPr="0094305F">
              <w:rPr>
                <w:kern w:val="0"/>
                <w:sz w:val="22"/>
                <w:szCs w:val="22"/>
                <w:lang w:val="hu-HU" w:eastAsia="hu-HU"/>
              </w:rPr>
              <w:t xml:space="preserve"> </w:t>
            </w:r>
            <w:r w:rsidRPr="0094305F">
              <w:rPr>
                <w:b/>
                <w:bCs/>
                <w:sz w:val="20"/>
                <w:szCs w:val="20"/>
                <w:lang w:val="hu-HU"/>
              </w:rPr>
              <w:t>1113 Budapest, Daróczi út 1-3.</w:t>
            </w:r>
          </w:p>
          <w:p w14:paraId="1EB2641D" w14:textId="2CE6F805" w:rsidR="00FE068E" w:rsidRPr="0094305F" w:rsidRDefault="00FE068E" w:rsidP="00B02BDA">
            <w:pPr>
              <w:pStyle w:val="Standard0"/>
              <w:tabs>
                <w:tab w:val="num" w:pos="1070"/>
              </w:tabs>
              <w:spacing w:before="240" w:after="60"/>
              <w:ind w:left="1065"/>
              <w:jc w:val="both"/>
              <w:outlineLvl w:val="8"/>
              <w:rPr>
                <w:sz w:val="20"/>
                <w:szCs w:val="20"/>
                <w:lang w:val="hu-HU"/>
              </w:rPr>
            </w:pPr>
            <w:r w:rsidRPr="0094305F">
              <w:rPr>
                <w:sz w:val="20"/>
                <w:szCs w:val="20"/>
                <w:lang w:val="hu-HU"/>
              </w:rPr>
              <w:t xml:space="preserve">II. rész: </w:t>
            </w:r>
            <w:bookmarkStart w:id="20" w:name="_GoBack"/>
            <w:r w:rsidR="0094305F" w:rsidRPr="0094305F">
              <w:rPr>
                <w:b/>
                <w:sz w:val="20"/>
                <w:szCs w:val="20"/>
                <w:lang w:val="hu-HU"/>
              </w:rPr>
              <w:t>2017</w:t>
            </w:r>
            <w:bookmarkEnd w:id="20"/>
            <w:r w:rsidR="0094305F" w:rsidRPr="0094305F">
              <w:rPr>
                <w:b/>
                <w:sz w:val="20"/>
                <w:szCs w:val="20"/>
                <w:lang w:val="hu-HU"/>
              </w:rPr>
              <w:t>. március 1. 10.00 óra</w:t>
            </w:r>
            <w:r w:rsidRPr="0094305F">
              <w:rPr>
                <w:b/>
                <w:bCs/>
                <w:sz w:val="20"/>
                <w:szCs w:val="20"/>
                <w:lang w:val="hu-HU"/>
              </w:rPr>
              <w:t>,</w:t>
            </w:r>
            <w:r w:rsidRPr="0094305F">
              <w:rPr>
                <w:kern w:val="0"/>
                <w:sz w:val="22"/>
                <w:szCs w:val="22"/>
                <w:lang w:val="hu-HU" w:eastAsia="hu-HU"/>
              </w:rPr>
              <w:t xml:space="preserve"> </w:t>
            </w:r>
            <w:r w:rsidRPr="0094305F">
              <w:rPr>
                <w:b/>
                <w:bCs/>
                <w:sz w:val="20"/>
                <w:szCs w:val="20"/>
                <w:lang w:val="hu-HU"/>
              </w:rPr>
              <w:t>1014 Budapest, Bécsi kapu tér 2-4.</w:t>
            </w:r>
          </w:p>
          <w:p w14:paraId="3CB75DB1" w14:textId="77777777" w:rsidR="00FE068E" w:rsidRPr="00EE4C6D" w:rsidRDefault="00FE068E" w:rsidP="008B445C">
            <w:pPr>
              <w:numPr>
                <w:ilvl w:val="0"/>
                <w:numId w:val="55"/>
              </w:numPr>
              <w:spacing w:before="120"/>
              <w:jc w:val="both"/>
              <w:outlineLvl w:val="0"/>
              <w:rPr>
                <w:sz w:val="20"/>
                <w:szCs w:val="20"/>
              </w:rPr>
            </w:pPr>
            <w:r w:rsidRPr="00EE4C6D">
              <w:rPr>
                <w:sz w:val="20"/>
                <w:szCs w:val="20"/>
              </w:rPr>
              <w:t>Ajánlattevőnek nyilatkoznia kell, hogy az ajánlat elektronikus formában benyújtott (jelszó nélkül olvasható, de nem módosítható pdf</w:t>
            </w:r>
            <w:r>
              <w:rPr>
                <w:sz w:val="20"/>
                <w:szCs w:val="20"/>
              </w:rPr>
              <w:t>.</w:t>
            </w:r>
            <w:r w:rsidRPr="00EE4C6D">
              <w:rPr>
                <w:sz w:val="20"/>
                <w:szCs w:val="20"/>
              </w:rPr>
              <w:t xml:space="preserve"> file) példánya a papír alapú (eredeti) példánnyal megegyezik.</w:t>
            </w:r>
          </w:p>
          <w:p w14:paraId="61921FC6" w14:textId="77777777" w:rsidR="00FE068E" w:rsidRDefault="00FE068E" w:rsidP="008B445C">
            <w:pPr>
              <w:numPr>
                <w:ilvl w:val="0"/>
                <w:numId w:val="55"/>
              </w:numPr>
              <w:spacing w:before="120"/>
              <w:jc w:val="both"/>
              <w:outlineLvl w:val="0"/>
              <w:rPr>
                <w:sz w:val="20"/>
                <w:szCs w:val="20"/>
              </w:rPr>
            </w:pPr>
            <w:r w:rsidRPr="00EE4C6D">
              <w:rPr>
                <w:sz w:val="20"/>
                <w:szCs w:val="20"/>
              </w:rPr>
              <w:t xml:space="preserve">Ajánlattevőnek ajánlatában nyilatkoznia kell, </w:t>
            </w:r>
            <w:r w:rsidRPr="00B02BDA">
              <w:rPr>
                <w:sz w:val="20"/>
                <w:szCs w:val="20"/>
              </w:rPr>
              <w:t>az államháztartásról szóló 2011. évi CXCV. törvény végrehajtásáról szóló 368/2011. (XII. 31.) Korm. rendelet 50. § (1) bekezdés (1a) pontja, valamint a nemzeti vagyonról szóló 2011. évi CXCVI. törvény 3. §-a szerinti megfelelésről.</w:t>
            </w:r>
          </w:p>
          <w:p w14:paraId="3DD9CBEB" w14:textId="77777777" w:rsidR="00FE068E" w:rsidRDefault="00FE068E" w:rsidP="008B445C">
            <w:pPr>
              <w:numPr>
                <w:ilvl w:val="0"/>
                <w:numId w:val="55"/>
              </w:numPr>
              <w:spacing w:before="120"/>
              <w:jc w:val="both"/>
              <w:outlineLvl w:val="0"/>
              <w:rPr>
                <w:sz w:val="20"/>
                <w:szCs w:val="20"/>
              </w:rPr>
            </w:pPr>
            <w:r w:rsidRPr="00FF0D77">
              <w:rPr>
                <w:sz w:val="20"/>
                <w:szCs w:val="20"/>
              </w:rPr>
              <w:t>Ajánlatkérő jelen eljárást a Kbt. 53. § (5)-(6) bekezdése alapján feltételesen indítja meg, tekintettel arra, hogy a beruházás pénzügyi fedezetét olyan költségvetési támogatásból kívánja finanszírozni, amely még nem áll rendelkezésére. A beszerzés költségvetési forrása betervezésre került az EMMI, a Forster Gyula Nemzeti Örökségvédelmi és Vagyongazdálkodási Központ és a Magyar Nemzeti Levéltár</w:t>
            </w:r>
            <w:r>
              <w:rPr>
                <w:sz w:val="20"/>
                <w:szCs w:val="20"/>
              </w:rPr>
              <w:t xml:space="preserve"> </w:t>
            </w:r>
            <w:r w:rsidRPr="00FF0D77">
              <w:rPr>
                <w:sz w:val="20"/>
                <w:szCs w:val="20"/>
              </w:rPr>
              <w:t>költözéssel összefüggő kormányelőterjesztésébe. Ajánlatkérő a költségvetési támogatás folyósításának elmaradását vagy kisebb összegben történő folyósítását olyan körülménynek tekinti, amely miatt az eljárást eredménytelenné nyilváníthatja. Fentiek alapján Ajánlatkérő a jelen eljárás eredményeként létrejövő szerződés akkor lép hatályba, amikor Ajánlatkérő a költségvetési támogatás összegét megkapta és erről a nyertes ajánlattevőt értesíti.</w:t>
            </w:r>
          </w:p>
          <w:p w14:paraId="6770B9CE" w14:textId="77777777" w:rsidR="00FE068E" w:rsidRPr="00E37458" w:rsidRDefault="00FE068E" w:rsidP="00E37458">
            <w:pPr>
              <w:numPr>
                <w:ilvl w:val="0"/>
                <w:numId w:val="55"/>
              </w:numPr>
              <w:spacing w:before="120"/>
              <w:jc w:val="both"/>
              <w:outlineLvl w:val="0"/>
              <w:rPr>
                <w:sz w:val="20"/>
                <w:szCs w:val="20"/>
              </w:rPr>
            </w:pPr>
            <w:r w:rsidRPr="00E37458">
              <w:rPr>
                <w:sz w:val="20"/>
                <w:szCs w:val="20"/>
              </w:rPr>
              <w:t>Ajánlatkérő aránytalanul alacsony árnak tekinti</w:t>
            </w:r>
            <w:r>
              <w:rPr>
                <w:sz w:val="20"/>
                <w:szCs w:val="20"/>
              </w:rPr>
              <w:t xml:space="preserve"> </w:t>
            </w:r>
            <w:r w:rsidRPr="00E37458">
              <w:rPr>
                <w:sz w:val="20"/>
                <w:szCs w:val="20"/>
              </w:rPr>
              <w:t xml:space="preserve">mind a két rész esetén és alkalmazza a Kbt. 72.§-át, ha a nettó ajánlati ár a Kbt. 19. §-a nélkül számított becsült értéktől </w:t>
            </w:r>
            <w:r>
              <w:rPr>
                <w:sz w:val="20"/>
                <w:szCs w:val="20"/>
              </w:rPr>
              <w:t>20</w:t>
            </w:r>
            <w:r w:rsidRPr="00E37458">
              <w:rPr>
                <w:sz w:val="20"/>
                <w:szCs w:val="20"/>
              </w:rPr>
              <w:t xml:space="preserve"> %-ban eltér. </w:t>
            </w:r>
          </w:p>
          <w:p w14:paraId="6A94FFF5" w14:textId="77777777" w:rsidR="00FE068E" w:rsidRDefault="00FE068E" w:rsidP="00E37458">
            <w:pPr>
              <w:spacing w:before="120"/>
              <w:ind w:left="1065"/>
              <w:jc w:val="both"/>
              <w:outlineLvl w:val="0"/>
              <w:rPr>
                <w:sz w:val="20"/>
                <w:szCs w:val="20"/>
              </w:rPr>
            </w:pPr>
            <w:r w:rsidRPr="00E37458">
              <w:rPr>
                <w:sz w:val="20"/>
                <w:szCs w:val="20"/>
              </w:rPr>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p>
          <w:p w14:paraId="712C37F6" w14:textId="77777777" w:rsidR="00FE068E" w:rsidRPr="00EE4C6D" w:rsidRDefault="00FE068E" w:rsidP="00585E68">
            <w:pPr>
              <w:numPr>
                <w:ilvl w:val="0"/>
                <w:numId w:val="55"/>
              </w:numPr>
              <w:spacing w:before="120"/>
              <w:jc w:val="both"/>
              <w:outlineLvl w:val="0"/>
              <w:rPr>
                <w:sz w:val="20"/>
                <w:szCs w:val="20"/>
              </w:rPr>
            </w:pPr>
            <w:r w:rsidRPr="00585E68">
              <w:rPr>
                <w:sz w:val="20"/>
                <w:szCs w:val="20"/>
              </w:rPr>
              <w:t>Ajánlattevőnek ajánlata részeként csatolnia kell a jelen Közbeszerzési Dokumentum mellékletét képező ajánlati ár részletező táblázatot beárazott formában. Minden, a táblázatban szereplő tételt be kell árazni, a mennyiségek az ajánlattétel során nem módosíthatók, kiegészítő tételek szerepeltetésére nincsen lehetőség. A tételek beárazása során azokban minden, mennyiséggel ellátott tételhez az ajánlattevőnek meg kell adnia a 0-tól különböző ajánlati árát.</w:t>
            </w:r>
          </w:p>
          <w:p w14:paraId="78039E29" w14:textId="0DD7DD8E" w:rsidR="006D45E4" w:rsidRDefault="006D45E4" w:rsidP="00585E68">
            <w:pPr>
              <w:numPr>
                <w:ilvl w:val="0"/>
                <w:numId w:val="55"/>
              </w:numPr>
              <w:spacing w:before="120"/>
              <w:jc w:val="both"/>
              <w:outlineLvl w:val="0"/>
              <w:rPr>
                <w:sz w:val="20"/>
                <w:szCs w:val="20"/>
              </w:rPr>
            </w:pPr>
            <w:r>
              <w:rPr>
                <w:sz w:val="20"/>
                <w:szCs w:val="20"/>
              </w:rPr>
              <w:t>Ajánlatkérő jelen közbeszerzési eljárásban nem alkalmazza a Kbt.</w:t>
            </w:r>
            <w:r w:rsidR="009261AA">
              <w:rPr>
                <w:sz w:val="20"/>
                <w:szCs w:val="20"/>
              </w:rPr>
              <w:t xml:space="preserve"> </w:t>
            </w:r>
            <w:r>
              <w:rPr>
                <w:sz w:val="20"/>
                <w:szCs w:val="20"/>
              </w:rPr>
              <w:t>75.</w:t>
            </w:r>
            <w:r w:rsidR="009261AA">
              <w:rPr>
                <w:sz w:val="20"/>
                <w:szCs w:val="20"/>
              </w:rPr>
              <w:t xml:space="preserve"> </w:t>
            </w:r>
            <w:r>
              <w:rPr>
                <w:sz w:val="20"/>
                <w:szCs w:val="20"/>
              </w:rPr>
              <w:t xml:space="preserve">§ (2) </w:t>
            </w:r>
            <w:r w:rsidRPr="001C56B3">
              <w:rPr>
                <w:sz w:val="20"/>
                <w:szCs w:val="20"/>
              </w:rPr>
              <w:t>bek</w:t>
            </w:r>
            <w:r w:rsidR="009261AA">
              <w:rPr>
                <w:sz w:val="20"/>
                <w:szCs w:val="20"/>
              </w:rPr>
              <w:t xml:space="preserve">ezdés </w:t>
            </w:r>
            <w:r w:rsidRPr="001C56B3">
              <w:rPr>
                <w:sz w:val="20"/>
                <w:szCs w:val="20"/>
              </w:rPr>
              <w:t xml:space="preserve">e) pontja szerinti </w:t>
            </w:r>
            <w:r w:rsidRPr="001C56B3">
              <w:rPr>
                <w:sz w:val="20"/>
                <w:szCs w:val="20"/>
              </w:rPr>
              <w:lastRenderedPageBreak/>
              <w:t>eredménytelenségi ok</w:t>
            </w:r>
            <w:r>
              <w:rPr>
                <w:sz w:val="20"/>
                <w:szCs w:val="20"/>
              </w:rPr>
              <w:t>ot.</w:t>
            </w:r>
          </w:p>
          <w:p w14:paraId="486BD007" w14:textId="77777777" w:rsidR="00FE068E" w:rsidRPr="00585E68" w:rsidRDefault="00FE068E" w:rsidP="00585E68">
            <w:pPr>
              <w:numPr>
                <w:ilvl w:val="0"/>
                <w:numId w:val="55"/>
              </w:numPr>
              <w:spacing w:before="120"/>
              <w:jc w:val="both"/>
              <w:outlineLvl w:val="0"/>
              <w:rPr>
                <w:sz w:val="20"/>
                <w:szCs w:val="20"/>
              </w:rPr>
            </w:pPr>
            <w:r w:rsidRPr="00EE4C6D">
              <w:rPr>
                <w:sz w:val="20"/>
                <w:szCs w:val="20"/>
              </w:rPr>
              <w:t>Jelen ajánlati felhívásban</w:t>
            </w:r>
            <w:r>
              <w:rPr>
                <w:sz w:val="20"/>
                <w:szCs w:val="20"/>
              </w:rPr>
              <w:t xml:space="preserve"> és a Közbeszerzési Dokumentumokban</w:t>
            </w:r>
            <w:r w:rsidRPr="00EE4C6D">
              <w:rPr>
                <w:sz w:val="20"/>
                <w:szCs w:val="20"/>
              </w:rPr>
              <w:t xml:space="preserve"> nem szabályozott kérdésekben az </w:t>
            </w:r>
            <w:r>
              <w:rPr>
                <w:sz w:val="20"/>
                <w:szCs w:val="20"/>
              </w:rPr>
              <w:t>eljárás megindításakor hatályos</w:t>
            </w:r>
            <w:r w:rsidRPr="00EE4C6D">
              <w:rPr>
                <w:sz w:val="20"/>
                <w:szCs w:val="20"/>
              </w:rPr>
              <w:t xml:space="preserve"> közbeszerzésekről szóló </w:t>
            </w:r>
            <w:r w:rsidRPr="00FF4C38">
              <w:rPr>
                <w:sz w:val="20"/>
                <w:szCs w:val="20"/>
              </w:rPr>
              <w:t>2015. évi CXL</w:t>
            </w:r>
            <w:r>
              <w:rPr>
                <w:sz w:val="20"/>
                <w:szCs w:val="20"/>
              </w:rPr>
              <w:t>III</w:t>
            </w:r>
            <w:r w:rsidRPr="00FF4C38">
              <w:rPr>
                <w:sz w:val="20"/>
                <w:szCs w:val="20"/>
              </w:rPr>
              <w:t>. törvény</w:t>
            </w:r>
            <w:r>
              <w:rPr>
                <w:sz w:val="20"/>
                <w:szCs w:val="20"/>
              </w:rPr>
              <w:t>, valamint</w:t>
            </w:r>
            <w:r w:rsidRPr="00FF4C38">
              <w:rPr>
                <w:sz w:val="20"/>
                <w:szCs w:val="20"/>
              </w:rPr>
              <w:t xml:space="preserve"> a 321/2015. (X. 30.) Korm. rendelet </w:t>
            </w:r>
            <w:r w:rsidRPr="00CE5B24">
              <w:rPr>
                <w:sz w:val="20"/>
                <w:szCs w:val="20"/>
              </w:rPr>
              <w:t xml:space="preserve">és a hatályos Ptk. előírásai irányadóak. </w:t>
            </w:r>
            <w:r w:rsidRPr="00FF4C38">
              <w:rPr>
                <w:sz w:val="20"/>
                <w:szCs w:val="20"/>
              </w:rPr>
              <w:t>(amennyiben ezek alkalmazása bármely oknál fogva szükséges).</w:t>
            </w:r>
            <w:bookmarkStart w:id="21" w:name="pr696"/>
            <w:bookmarkStart w:id="22" w:name="pr697"/>
            <w:bookmarkEnd w:id="16"/>
            <w:bookmarkEnd w:id="17"/>
            <w:bookmarkEnd w:id="18"/>
            <w:bookmarkEnd w:id="19"/>
            <w:bookmarkEnd w:id="21"/>
            <w:bookmarkEnd w:id="22"/>
          </w:p>
          <w:p w14:paraId="6B187987" w14:textId="77777777" w:rsidR="00FE068E" w:rsidRPr="00484340" w:rsidRDefault="00FE068E" w:rsidP="008B445C">
            <w:pPr>
              <w:numPr>
                <w:ilvl w:val="0"/>
                <w:numId w:val="55"/>
              </w:numPr>
              <w:spacing w:before="120"/>
              <w:jc w:val="both"/>
              <w:outlineLvl w:val="0"/>
              <w:rPr>
                <w:sz w:val="20"/>
                <w:szCs w:val="20"/>
              </w:rPr>
            </w:pPr>
            <w:r>
              <w:rPr>
                <w:sz w:val="20"/>
                <w:szCs w:val="20"/>
              </w:rPr>
              <w:t>A Kbt. 27. § (3) bekezdésben foglaltak alapján az Ajánlatkérő a közbeszerzési eljárásba felelős akkreditált közbeszerzési szaktanácsatót von be. Felelős akkreditált közbeszerzési szaktanácsadó neve: Támis Norbert (lajstrom szám: 00109).</w:t>
            </w:r>
          </w:p>
        </w:tc>
      </w:tr>
      <w:tr w:rsidR="00FE068E" w:rsidRPr="00B250E2" w14:paraId="2A91B835" w14:textId="77777777" w:rsidTr="00F5309C">
        <w:trPr>
          <w:trHeight w:val="284"/>
        </w:trPr>
        <w:tc>
          <w:tcPr>
            <w:tcW w:w="9540" w:type="dxa"/>
            <w:gridSpan w:val="3"/>
            <w:tcBorders>
              <w:top w:val="single" w:sz="12" w:space="0" w:color="auto"/>
              <w:left w:val="nil"/>
              <w:bottom w:val="single" w:sz="12" w:space="0" w:color="auto"/>
              <w:right w:val="nil"/>
            </w:tcBorders>
          </w:tcPr>
          <w:p w14:paraId="501B393A" w14:textId="77777777" w:rsidR="00FE068E" w:rsidRDefault="00FE068E" w:rsidP="00F5309C">
            <w:pPr>
              <w:spacing w:before="120" w:after="120"/>
              <w:rPr>
                <w:b/>
                <w:sz w:val="20"/>
                <w:szCs w:val="20"/>
              </w:rPr>
            </w:pPr>
          </w:p>
          <w:p w14:paraId="3F6F4408" w14:textId="77777777" w:rsidR="00FE068E" w:rsidRPr="004D3414" w:rsidRDefault="00FE068E" w:rsidP="00F5309C">
            <w:pPr>
              <w:spacing w:before="120" w:after="120"/>
              <w:rPr>
                <w:b/>
                <w:sz w:val="20"/>
                <w:szCs w:val="20"/>
              </w:rPr>
            </w:pPr>
            <w:r w:rsidRPr="004D3414">
              <w:rPr>
                <w:b/>
                <w:sz w:val="20"/>
                <w:szCs w:val="20"/>
              </w:rPr>
              <w:t xml:space="preserve">VI.4) </w:t>
            </w:r>
            <w:r w:rsidRPr="004D3414">
              <w:rPr>
                <w:rFonts w:ascii="Times New Roman Bold" w:hAnsi="Times New Roman Bold"/>
                <w:b/>
                <w:sz w:val="20"/>
                <w:szCs w:val="20"/>
              </w:rPr>
              <w:t>Jogorvoslati eljárás</w:t>
            </w:r>
          </w:p>
        </w:tc>
      </w:tr>
      <w:tr w:rsidR="00FE068E" w:rsidRPr="00B250E2" w14:paraId="4BB7BE4D" w14:textId="77777777" w:rsidTr="00F5309C">
        <w:trPr>
          <w:trHeight w:val="284"/>
        </w:trPr>
        <w:tc>
          <w:tcPr>
            <w:tcW w:w="9540" w:type="dxa"/>
            <w:gridSpan w:val="3"/>
            <w:tcBorders>
              <w:top w:val="single" w:sz="12" w:space="0" w:color="auto"/>
              <w:left w:val="single" w:sz="12" w:space="0" w:color="auto"/>
              <w:bottom w:val="single" w:sz="2" w:space="0" w:color="auto"/>
              <w:right w:val="single" w:sz="12" w:space="0" w:color="auto"/>
            </w:tcBorders>
          </w:tcPr>
          <w:p w14:paraId="33547FCE" w14:textId="77777777" w:rsidR="00FE068E" w:rsidRPr="00B250E2" w:rsidRDefault="00FE068E" w:rsidP="00F5309C">
            <w:pPr>
              <w:spacing w:before="120" w:after="120"/>
              <w:rPr>
                <w:b/>
                <w:sz w:val="20"/>
                <w:szCs w:val="20"/>
              </w:rPr>
            </w:pPr>
            <w:r w:rsidRPr="00B250E2">
              <w:rPr>
                <w:b/>
                <w:sz w:val="20"/>
                <w:szCs w:val="20"/>
              </w:rPr>
              <w:t>VI.4.1) A jogorvoslati eljárást lebonyolító szerv</w:t>
            </w:r>
            <w:r w:rsidRPr="00B250E2">
              <w:rPr>
                <w:b/>
                <w:sz w:val="20"/>
              </w:rPr>
              <w:t xml:space="preserve"> </w:t>
            </w:r>
          </w:p>
        </w:tc>
      </w:tr>
      <w:tr w:rsidR="00FE068E" w:rsidRPr="00B250E2" w14:paraId="131FDE7F"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630C8037" w14:textId="77777777" w:rsidR="00FE068E" w:rsidRDefault="00FE068E" w:rsidP="00F5309C">
            <w:pPr>
              <w:rPr>
                <w:sz w:val="20"/>
              </w:rPr>
            </w:pPr>
            <w:r w:rsidRPr="00B250E2">
              <w:rPr>
                <w:sz w:val="20"/>
              </w:rPr>
              <w:t>Hivatalos név:</w:t>
            </w:r>
          </w:p>
          <w:p w14:paraId="719F9B90" w14:textId="77777777" w:rsidR="00FE068E" w:rsidRPr="00B250E2" w:rsidRDefault="00FE068E" w:rsidP="00F5309C">
            <w:pPr>
              <w:rPr>
                <w:sz w:val="20"/>
              </w:rPr>
            </w:pPr>
            <w:r w:rsidRPr="00942376">
              <w:rPr>
                <w:sz w:val="20"/>
              </w:rPr>
              <w:t>Közbeszerzési Hatóság Közbeszerzési Döntőbizottság</w:t>
            </w:r>
          </w:p>
        </w:tc>
      </w:tr>
      <w:tr w:rsidR="00FE068E" w:rsidRPr="00B250E2" w14:paraId="785ECF9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48A7794A" w14:textId="77777777" w:rsidR="00FE068E" w:rsidRDefault="00FE068E" w:rsidP="00F5309C">
            <w:pPr>
              <w:rPr>
                <w:sz w:val="20"/>
              </w:rPr>
            </w:pPr>
            <w:r w:rsidRPr="00B250E2">
              <w:rPr>
                <w:sz w:val="20"/>
              </w:rPr>
              <w:t>Postai cím:</w:t>
            </w:r>
          </w:p>
          <w:p w14:paraId="5BE4ECD7" w14:textId="77777777" w:rsidR="00FE068E" w:rsidRPr="00B250E2" w:rsidRDefault="00FE068E" w:rsidP="00F5309C">
            <w:pPr>
              <w:rPr>
                <w:sz w:val="20"/>
              </w:rPr>
            </w:pPr>
            <w:r w:rsidRPr="00942376">
              <w:rPr>
                <w:sz w:val="20"/>
              </w:rPr>
              <w:t>Riadó u. 5.</w:t>
            </w:r>
          </w:p>
        </w:tc>
      </w:tr>
      <w:tr w:rsidR="00FE068E" w:rsidRPr="00B250E2" w14:paraId="299D9C9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684ECBBD" w14:textId="77777777" w:rsidR="00FE068E" w:rsidRDefault="00FE068E" w:rsidP="00F5309C">
            <w:pPr>
              <w:rPr>
                <w:sz w:val="20"/>
              </w:rPr>
            </w:pPr>
            <w:r w:rsidRPr="00B250E2">
              <w:rPr>
                <w:sz w:val="20"/>
              </w:rPr>
              <w:t>Város:</w:t>
            </w:r>
          </w:p>
          <w:p w14:paraId="31EB037A" w14:textId="77777777" w:rsidR="00FE068E" w:rsidRPr="00B250E2" w:rsidRDefault="00FE068E"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1FF135CA" w14:textId="77777777" w:rsidR="00FE068E" w:rsidRDefault="00FE068E" w:rsidP="00F5309C">
            <w:pPr>
              <w:rPr>
                <w:sz w:val="20"/>
              </w:rPr>
            </w:pPr>
            <w:r w:rsidRPr="00B250E2">
              <w:rPr>
                <w:sz w:val="20"/>
              </w:rPr>
              <w:t xml:space="preserve">Postai irányítószám: </w:t>
            </w:r>
          </w:p>
          <w:p w14:paraId="03A95164" w14:textId="77777777" w:rsidR="00FE068E" w:rsidRPr="00B250E2" w:rsidRDefault="00FE068E"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11A415FD" w14:textId="77777777" w:rsidR="00FE068E" w:rsidRDefault="00FE068E" w:rsidP="00F5309C">
            <w:pPr>
              <w:rPr>
                <w:sz w:val="20"/>
              </w:rPr>
            </w:pPr>
            <w:r w:rsidRPr="00B250E2">
              <w:rPr>
                <w:sz w:val="20"/>
              </w:rPr>
              <w:t>Ország:</w:t>
            </w:r>
          </w:p>
          <w:p w14:paraId="5EEC4846" w14:textId="77777777" w:rsidR="00FE068E" w:rsidRPr="00B250E2" w:rsidRDefault="00FE068E" w:rsidP="00F5309C">
            <w:pPr>
              <w:rPr>
                <w:sz w:val="20"/>
              </w:rPr>
            </w:pPr>
            <w:r w:rsidRPr="00942376">
              <w:rPr>
                <w:sz w:val="20"/>
              </w:rPr>
              <w:t>Magyarország</w:t>
            </w:r>
          </w:p>
        </w:tc>
      </w:tr>
      <w:tr w:rsidR="00FE068E" w:rsidRPr="00B250E2" w14:paraId="27B7A44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1E8C392D" w14:textId="77777777" w:rsidR="00FE068E" w:rsidRDefault="00FE068E" w:rsidP="00F5309C">
            <w:pPr>
              <w:rPr>
                <w:sz w:val="20"/>
                <w:szCs w:val="20"/>
              </w:rPr>
            </w:pPr>
            <w:r w:rsidRPr="00B250E2">
              <w:rPr>
                <w:sz w:val="20"/>
                <w:szCs w:val="20"/>
              </w:rPr>
              <w:t xml:space="preserve">E-mail: </w:t>
            </w:r>
          </w:p>
          <w:p w14:paraId="047A264E" w14:textId="77777777" w:rsidR="00FE068E" w:rsidRPr="00942376" w:rsidRDefault="00D66B57" w:rsidP="00F5309C">
            <w:pPr>
              <w:rPr>
                <w:sz w:val="20"/>
                <w:szCs w:val="20"/>
              </w:rPr>
            </w:pPr>
            <w:hyperlink r:id="rId18" w:history="1">
              <w:r w:rsidR="00FE068E"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5D1C1F3A" w14:textId="77777777" w:rsidR="00FE068E" w:rsidRDefault="00FE068E" w:rsidP="00F5309C">
            <w:pPr>
              <w:rPr>
                <w:sz w:val="20"/>
                <w:szCs w:val="20"/>
              </w:rPr>
            </w:pPr>
            <w:r w:rsidRPr="00B250E2">
              <w:rPr>
                <w:sz w:val="20"/>
                <w:szCs w:val="20"/>
              </w:rPr>
              <w:t xml:space="preserve">Telefon: </w:t>
            </w:r>
          </w:p>
          <w:p w14:paraId="1AE6EA4F" w14:textId="77777777" w:rsidR="00FE068E" w:rsidRPr="00B250E2" w:rsidRDefault="00FE068E" w:rsidP="00F5309C">
            <w:pPr>
              <w:rPr>
                <w:sz w:val="20"/>
              </w:rPr>
            </w:pPr>
            <w:r w:rsidRPr="00942376">
              <w:rPr>
                <w:sz w:val="20"/>
              </w:rPr>
              <w:t>+36 18828594</w:t>
            </w:r>
          </w:p>
        </w:tc>
      </w:tr>
      <w:tr w:rsidR="00FE068E" w:rsidRPr="00B250E2" w14:paraId="316FEE8A"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4B270260" w14:textId="77777777" w:rsidR="00FE068E" w:rsidRDefault="00FE068E" w:rsidP="00F5309C">
            <w:pPr>
              <w:rPr>
                <w:sz w:val="20"/>
              </w:rPr>
            </w:pPr>
            <w:r w:rsidRPr="00B250E2">
              <w:rPr>
                <w:sz w:val="20"/>
              </w:rPr>
              <w:t>Internetcím (URL):</w:t>
            </w:r>
          </w:p>
          <w:p w14:paraId="32930600" w14:textId="77777777" w:rsidR="00FE068E" w:rsidRPr="00B250E2" w:rsidRDefault="00D66B57" w:rsidP="00F5309C">
            <w:pPr>
              <w:rPr>
                <w:sz w:val="20"/>
              </w:rPr>
            </w:pPr>
            <w:hyperlink r:id="rId19" w:history="1">
              <w:r w:rsidR="00FE068E"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4D5A01C5" w14:textId="77777777" w:rsidR="00FE068E" w:rsidRDefault="00FE068E" w:rsidP="00F5309C">
            <w:pPr>
              <w:rPr>
                <w:sz w:val="20"/>
                <w:szCs w:val="20"/>
              </w:rPr>
            </w:pPr>
            <w:r w:rsidRPr="00B250E2">
              <w:rPr>
                <w:sz w:val="20"/>
                <w:szCs w:val="20"/>
              </w:rPr>
              <w:t xml:space="preserve">Fax: </w:t>
            </w:r>
          </w:p>
          <w:p w14:paraId="1102BF42" w14:textId="77777777" w:rsidR="00FE068E" w:rsidRPr="00B250E2" w:rsidRDefault="00FE068E" w:rsidP="00F5309C">
            <w:pPr>
              <w:rPr>
                <w:sz w:val="20"/>
              </w:rPr>
            </w:pPr>
            <w:r w:rsidRPr="00942376">
              <w:rPr>
                <w:sz w:val="20"/>
              </w:rPr>
              <w:t>+36 18828593</w:t>
            </w:r>
          </w:p>
        </w:tc>
      </w:tr>
      <w:tr w:rsidR="00FE068E" w:rsidRPr="00B250E2" w14:paraId="7578115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2E1EFA60" w14:textId="77777777" w:rsidR="00FE068E" w:rsidRPr="00B250E2" w:rsidRDefault="00FE068E" w:rsidP="00F5309C">
            <w:pPr>
              <w:spacing w:before="120" w:after="120"/>
              <w:rPr>
                <w:b/>
                <w:sz w:val="20"/>
                <w:szCs w:val="20"/>
              </w:rPr>
            </w:pPr>
            <w:r w:rsidRPr="00B250E2">
              <w:rPr>
                <w:b/>
                <w:sz w:val="20"/>
                <w:szCs w:val="20"/>
              </w:rPr>
              <w:t>VI.4.</w:t>
            </w:r>
            <w:r>
              <w:rPr>
                <w:b/>
                <w:sz w:val="20"/>
                <w:szCs w:val="20"/>
              </w:rPr>
              <w:t>2</w:t>
            </w:r>
            <w:r w:rsidRPr="00B250E2">
              <w:rPr>
                <w:b/>
                <w:sz w:val="20"/>
                <w:szCs w:val="20"/>
              </w:rPr>
              <w:t>) A békéltetési eljárást lebonyolító szerv</w:t>
            </w:r>
            <w:r w:rsidRPr="00B250E2">
              <w:rPr>
                <w:b/>
                <w:sz w:val="20"/>
              </w:rPr>
              <w:t xml:space="preserve"> </w:t>
            </w:r>
            <w:r w:rsidRPr="00B250E2">
              <w:rPr>
                <w:i/>
                <w:sz w:val="20"/>
              </w:rPr>
              <w:t>(adott esetben)</w:t>
            </w:r>
            <w:r w:rsidRPr="00B250E2">
              <w:rPr>
                <w:b/>
                <w:sz w:val="20"/>
              </w:rPr>
              <w:t xml:space="preserve"> </w:t>
            </w:r>
          </w:p>
        </w:tc>
      </w:tr>
      <w:tr w:rsidR="00FE068E" w:rsidRPr="00B250E2" w14:paraId="154B542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1A3DEFA1" w14:textId="77777777" w:rsidR="00FE068E" w:rsidRDefault="00FE068E" w:rsidP="00F5309C">
            <w:pPr>
              <w:rPr>
                <w:sz w:val="20"/>
              </w:rPr>
            </w:pPr>
            <w:r w:rsidRPr="00B250E2">
              <w:rPr>
                <w:sz w:val="20"/>
              </w:rPr>
              <w:t>Hivatalos név:</w:t>
            </w:r>
          </w:p>
          <w:p w14:paraId="551EAFCE" w14:textId="77777777" w:rsidR="00FE068E" w:rsidRPr="00B250E2" w:rsidRDefault="00FE068E" w:rsidP="00F5309C">
            <w:pPr>
              <w:rPr>
                <w:sz w:val="20"/>
              </w:rPr>
            </w:pPr>
          </w:p>
        </w:tc>
      </w:tr>
      <w:tr w:rsidR="00FE068E" w:rsidRPr="00B250E2" w14:paraId="040B44E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05E7CEE9" w14:textId="77777777" w:rsidR="00FE068E" w:rsidRDefault="00FE068E" w:rsidP="00F5309C">
            <w:pPr>
              <w:rPr>
                <w:sz w:val="20"/>
              </w:rPr>
            </w:pPr>
            <w:r w:rsidRPr="00B250E2">
              <w:rPr>
                <w:sz w:val="20"/>
              </w:rPr>
              <w:t>Postai cím:</w:t>
            </w:r>
          </w:p>
          <w:p w14:paraId="28F96E5A" w14:textId="77777777" w:rsidR="00FE068E" w:rsidRPr="00B250E2" w:rsidRDefault="00FE068E" w:rsidP="00F5309C">
            <w:pPr>
              <w:rPr>
                <w:sz w:val="20"/>
              </w:rPr>
            </w:pPr>
          </w:p>
        </w:tc>
      </w:tr>
      <w:tr w:rsidR="00FE068E" w:rsidRPr="00B250E2" w14:paraId="5D65C374"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3F5EC2A2" w14:textId="77777777" w:rsidR="00FE068E" w:rsidRDefault="00FE068E" w:rsidP="00F5309C">
            <w:pPr>
              <w:rPr>
                <w:sz w:val="20"/>
              </w:rPr>
            </w:pPr>
            <w:r w:rsidRPr="00B250E2">
              <w:rPr>
                <w:sz w:val="20"/>
              </w:rPr>
              <w:t>Város:</w:t>
            </w:r>
          </w:p>
          <w:p w14:paraId="315D9898" w14:textId="77777777" w:rsidR="00FE068E" w:rsidRPr="00B250E2" w:rsidRDefault="00FE068E" w:rsidP="00F5309C">
            <w:pPr>
              <w:rPr>
                <w:sz w:val="20"/>
              </w:rPr>
            </w:pPr>
          </w:p>
        </w:tc>
        <w:tc>
          <w:tcPr>
            <w:tcW w:w="2340" w:type="dxa"/>
            <w:tcBorders>
              <w:top w:val="single" w:sz="4" w:space="0" w:color="auto"/>
              <w:left w:val="single" w:sz="4" w:space="0" w:color="auto"/>
              <w:bottom w:val="single" w:sz="4" w:space="0" w:color="auto"/>
              <w:right w:val="single" w:sz="4" w:space="0" w:color="auto"/>
            </w:tcBorders>
          </w:tcPr>
          <w:p w14:paraId="6EB3CD97" w14:textId="77777777" w:rsidR="00FE068E" w:rsidRPr="00B250E2" w:rsidRDefault="00FE068E" w:rsidP="00F5309C">
            <w:pPr>
              <w:rPr>
                <w:sz w:val="20"/>
              </w:rPr>
            </w:pPr>
            <w:r w:rsidRPr="00B250E2">
              <w:rPr>
                <w:sz w:val="20"/>
              </w:rPr>
              <w:t xml:space="preserve">Postai irányítószám: </w:t>
            </w:r>
          </w:p>
        </w:tc>
        <w:tc>
          <w:tcPr>
            <w:tcW w:w="2700" w:type="dxa"/>
            <w:tcBorders>
              <w:top w:val="single" w:sz="4" w:space="0" w:color="auto"/>
              <w:left w:val="single" w:sz="4" w:space="0" w:color="auto"/>
              <w:bottom w:val="single" w:sz="4" w:space="0" w:color="auto"/>
              <w:right w:val="single" w:sz="12" w:space="0" w:color="auto"/>
            </w:tcBorders>
          </w:tcPr>
          <w:p w14:paraId="02E319E9" w14:textId="77777777" w:rsidR="00FE068E" w:rsidRPr="00B250E2" w:rsidRDefault="00FE068E" w:rsidP="00F5309C">
            <w:pPr>
              <w:rPr>
                <w:sz w:val="20"/>
              </w:rPr>
            </w:pPr>
            <w:r w:rsidRPr="00B250E2">
              <w:rPr>
                <w:sz w:val="20"/>
              </w:rPr>
              <w:t>Ország:</w:t>
            </w:r>
          </w:p>
        </w:tc>
      </w:tr>
      <w:tr w:rsidR="00FE068E" w:rsidRPr="00B250E2" w14:paraId="0A3566E2"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top w:val="single" w:sz="4" w:space="0" w:color="auto"/>
              <w:left w:val="single" w:sz="12" w:space="0" w:color="auto"/>
              <w:bottom w:val="single" w:sz="4" w:space="0" w:color="auto"/>
              <w:right w:val="single" w:sz="4" w:space="0" w:color="auto"/>
            </w:tcBorders>
          </w:tcPr>
          <w:p w14:paraId="240821BF" w14:textId="77777777" w:rsidR="00FE068E" w:rsidRDefault="00FE068E" w:rsidP="00F5309C">
            <w:pPr>
              <w:rPr>
                <w:sz w:val="20"/>
                <w:szCs w:val="20"/>
              </w:rPr>
            </w:pPr>
            <w:r w:rsidRPr="00B250E2">
              <w:rPr>
                <w:sz w:val="20"/>
                <w:szCs w:val="20"/>
              </w:rPr>
              <w:t xml:space="preserve">E-mail: </w:t>
            </w:r>
          </w:p>
          <w:p w14:paraId="67035661" w14:textId="77777777" w:rsidR="00FE068E" w:rsidRPr="00B250E2" w:rsidRDefault="00FE068E" w:rsidP="00F5309C">
            <w:pPr>
              <w:rPr>
                <w:sz w:val="20"/>
              </w:rPr>
            </w:pPr>
          </w:p>
        </w:tc>
        <w:tc>
          <w:tcPr>
            <w:tcW w:w="5040" w:type="dxa"/>
            <w:gridSpan w:val="2"/>
            <w:tcBorders>
              <w:top w:val="single" w:sz="4" w:space="0" w:color="auto"/>
              <w:left w:val="single" w:sz="4" w:space="0" w:color="auto"/>
              <w:bottom w:val="single" w:sz="4" w:space="0" w:color="auto"/>
              <w:right w:val="single" w:sz="12" w:space="0" w:color="auto"/>
            </w:tcBorders>
          </w:tcPr>
          <w:p w14:paraId="0615B7B6" w14:textId="77777777" w:rsidR="00FE068E" w:rsidRPr="00B250E2" w:rsidRDefault="00FE068E" w:rsidP="00F5309C">
            <w:pPr>
              <w:rPr>
                <w:sz w:val="20"/>
              </w:rPr>
            </w:pPr>
            <w:r w:rsidRPr="00B250E2">
              <w:rPr>
                <w:sz w:val="20"/>
                <w:szCs w:val="20"/>
              </w:rPr>
              <w:t xml:space="preserve">Telefon: </w:t>
            </w:r>
          </w:p>
        </w:tc>
      </w:tr>
      <w:tr w:rsidR="00FE068E" w:rsidRPr="00B250E2" w14:paraId="59E7B25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4500" w:type="dxa"/>
            <w:tcBorders>
              <w:left w:val="single" w:sz="12" w:space="0" w:color="auto"/>
              <w:bottom w:val="single" w:sz="12" w:space="0" w:color="auto"/>
              <w:right w:val="single" w:sz="4" w:space="0" w:color="auto"/>
            </w:tcBorders>
          </w:tcPr>
          <w:p w14:paraId="3DB8B48F" w14:textId="77777777" w:rsidR="00FE068E" w:rsidRDefault="00FE068E" w:rsidP="00F5309C">
            <w:pPr>
              <w:rPr>
                <w:sz w:val="20"/>
              </w:rPr>
            </w:pPr>
            <w:r w:rsidRPr="00B250E2">
              <w:rPr>
                <w:sz w:val="20"/>
              </w:rPr>
              <w:t>Internetcím (URL):</w:t>
            </w:r>
          </w:p>
          <w:p w14:paraId="71F39E39" w14:textId="77777777" w:rsidR="00FE068E" w:rsidRPr="00B250E2" w:rsidRDefault="00FE068E" w:rsidP="00F5309C">
            <w:pPr>
              <w:rPr>
                <w:sz w:val="20"/>
              </w:rPr>
            </w:pPr>
          </w:p>
        </w:tc>
        <w:tc>
          <w:tcPr>
            <w:tcW w:w="5040" w:type="dxa"/>
            <w:gridSpan w:val="2"/>
            <w:tcBorders>
              <w:left w:val="single" w:sz="4" w:space="0" w:color="auto"/>
              <w:bottom w:val="single" w:sz="12" w:space="0" w:color="auto"/>
              <w:right w:val="single" w:sz="12" w:space="0" w:color="auto"/>
            </w:tcBorders>
          </w:tcPr>
          <w:p w14:paraId="2A09ED77" w14:textId="77777777" w:rsidR="00FE068E" w:rsidRPr="00B250E2" w:rsidRDefault="00FE068E" w:rsidP="00F5309C">
            <w:pPr>
              <w:rPr>
                <w:sz w:val="20"/>
              </w:rPr>
            </w:pPr>
            <w:r w:rsidRPr="00B250E2">
              <w:rPr>
                <w:sz w:val="20"/>
                <w:szCs w:val="20"/>
              </w:rPr>
              <w:t xml:space="preserve">Fax: </w:t>
            </w:r>
          </w:p>
        </w:tc>
      </w:tr>
      <w:tr w:rsidR="00FE068E" w:rsidRPr="00B250E2" w14:paraId="0119EA63"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left w:val="single" w:sz="12" w:space="0" w:color="auto"/>
              <w:bottom w:val="single" w:sz="4" w:space="0" w:color="auto"/>
              <w:right w:val="single" w:sz="12" w:space="0" w:color="auto"/>
            </w:tcBorders>
          </w:tcPr>
          <w:p w14:paraId="28B191B8" w14:textId="77777777" w:rsidR="00FE068E" w:rsidRPr="00B250E2" w:rsidRDefault="00FE068E" w:rsidP="00F5309C">
            <w:pPr>
              <w:spacing w:before="120"/>
              <w:rPr>
                <w:b/>
                <w:sz w:val="20"/>
                <w:szCs w:val="20"/>
              </w:rPr>
            </w:pPr>
            <w:r w:rsidRPr="00B250E2">
              <w:rPr>
                <w:b/>
                <w:sz w:val="20"/>
                <w:szCs w:val="20"/>
              </w:rPr>
              <w:t>VI.4.</w:t>
            </w:r>
            <w:r>
              <w:rPr>
                <w:b/>
                <w:sz w:val="20"/>
                <w:szCs w:val="20"/>
              </w:rPr>
              <w:t>3</w:t>
            </w:r>
            <w:r w:rsidRPr="00B250E2">
              <w:rPr>
                <w:b/>
                <w:sz w:val="20"/>
                <w:szCs w:val="20"/>
              </w:rPr>
              <w:t xml:space="preserve">) Jogorvoslati kérelmek benyújtása </w:t>
            </w:r>
          </w:p>
          <w:p w14:paraId="3F2FF8B7" w14:textId="77777777" w:rsidR="00FE068E" w:rsidRPr="00B250E2" w:rsidRDefault="00FE068E" w:rsidP="00F5309C">
            <w:pPr>
              <w:spacing w:before="120"/>
              <w:rPr>
                <w:sz w:val="20"/>
                <w:szCs w:val="20"/>
              </w:rPr>
            </w:pPr>
            <w:r w:rsidRPr="00B250E2">
              <w:rPr>
                <w:sz w:val="20"/>
              </w:rPr>
              <w:t>A jogorvoslati kérel</w:t>
            </w:r>
            <w:r>
              <w:rPr>
                <w:sz w:val="20"/>
              </w:rPr>
              <w:t>mek</w:t>
            </w:r>
            <w:r w:rsidRPr="00B250E2">
              <w:rPr>
                <w:sz w:val="20"/>
              </w:rPr>
              <w:t xml:space="preserve"> benyújtásának határidejére vonatkozó pontos információ</w:t>
            </w:r>
            <w:r w:rsidRPr="00B250E2">
              <w:rPr>
                <w:sz w:val="20"/>
                <w:szCs w:val="20"/>
              </w:rPr>
              <w:t>:</w:t>
            </w:r>
          </w:p>
          <w:p w14:paraId="2E655927" w14:textId="77777777" w:rsidR="00FE068E" w:rsidRPr="008D2B36" w:rsidRDefault="00FE068E" w:rsidP="00F5309C">
            <w:pPr>
              <w:spacing w:after="120"/>
              <w:rPr>
                <w:b/>
                <w:sz w:val="20"/>
                <w:szCs w:val="20"/>
              </w:rPr>
            </w:pPr>
            <w:r w:rsidRPr="008D2B36">
              <w:rPr>
                <w:b/>
                <w:sz w:val="20"/>
              </w:rPr>
              <w:t xml:space="preserve">A Kbt. </w:t>
            </w:r>
            <w:r>
              <w:rPr>
                <w:b/>
                <w:sz w:val="20"/>
              </w:rPr>
              <w:t>148</w:t>
            </w:r>
            <w:r w:rsidRPr="008D2B36">
              <w:rPr>
                <w:b/>
                <w:sz w:val="20"/>
              </w:rPr>
              <w:t>-</w:t>
            </w:r>
            <w:r>
              <w:rPr>
                <w:b/>
                <w:sz w:val="20"/>
              </w:rPr>
              <w:t>149</w:t>
            </w:r>
            <w:r w:rsidRPr="008D2B36">
              <w:rPr>
                <w:b/>
                <w:sz w:val="20"/>
              </w:rPr>
              <w:t xml:space="preserve">. §-ai szerint, különös tekintettel a Kbt. </w:t>
            </w:r>
            <w:r>
              <w:rPr>
                <w:b/>
                <w:sz w:val="20"/>
              </w:rPr>
              <w:t>148. §-ának (3), (5) és (7)</w:t>
            </w:r>
            <w:r w:rsidRPr="008D2B36">
              <w:rPr>
                <w:b/>
                <w:sz w:val="20"/>
              </w:rPr>
              <w:t xml:space="preserve"> bekezdéseiben foglaltakra.</w:t>
            </w:r>
          </w:p>
        </w:tc>
      </w:tr>
      <w:tr w:rsidR="00FE068E" w:rsidRPr="00B250E2" w14:paraId="21DC8537"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4" w:space="0" w:color="auto"/>
              <w:left w:val="single" w:sz="12" w:space="0" w:color="auto"/>
              <w:bottom w:val="single" w:sz="4" w:space="0" w:color="auto"/>
              <w:right w:val="single" w:sz="12" w:space="0" w:color="auto"/>
            </w:tcBorders>
          </w:tcPr>
          <w:p w14:paraId="5A419ACD" w14:textId="77777777" w:rsidR="00FE068E" w:rsidRPr="00B250E2" w:rsidRDefault="00FE068E" w:rsidP="00F5309C">
            <w:pPr>
              <w:spacing w:before="120" w:after="120"/>
              <w:rPr>
                <w:b/>
                <w:sz w:val="20"/>
                <w:szCs w:val="20"/>
              </w:rPr>
            </w:pPr>
            <w:r w:rsidRPr="00B250E2">
              <w:rPr>
                <w:b/>
                <w:sz w:val="20"/>
                <w:szCs w:val="20"/>
              </w:rPr>
              <w:t>VI.4.</w:t>
            </w:r>
            <w:r>
              <w:rPr>
                <w:b/>
                <w:sz w:val="20"/>
                <w:szCs w:val="20"/>
              </w:rPr>
              <w:t>4</w:t>
            </w:r>
            <w:r w:rsidRPr="00B250E2">
              <w:rPr>
                <w:b/>
                <w:sz w:val="20"/>
                <w:szCs w:val="20"/>
              </w:rPr>
              <w:t>) A jogorvoslati kérelmek benyújtására vonatkozó információ a következő szervtől szerezhető be</w:t>
            </w:r>
            <w:r>
              <w:rPr>
                <w:b/>
                <w:sz w:val="20"/>
                <w:szCs w:val="20"/>
              </w:rPr>
              <w:t xml:space="preserve"> </w:t>
            </w:r>
            <w:r w:rsidRPr="00B250E2">
              <w:rPr>
                <w:i/>
                <w:sz w:val="20"/>
              </w:rPr>
              <w:t>(adott esetben)</w:t>
            </w:r>
          </w:p>
        </w:tc>
      </w:tr>
      <w:tr w:rsidR="00FE068E" w:rsidRPr="00B250E2" w14:paraId="24735CDF"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nil"/>
              <w:left w:val="single" w:sz="12" w:space="0" w:color="auto"/>
              <w:bottom w:val="single" w:sz="4" w:space="0" w:color="auto"/>
              <w:right w:val="single" w:sz="12" w:space="0" w:color="auto"/>
            </w:tcBorders>
          </w:tcPr>
          <w:p w14:paraId="23EF4CA6" w14:textId="77777777" w:rsidR="00FE068E" w:rsidRDefault="00FE068E" w:rsidP="00F5309C">
            <w:pPr>
              <w:rPr>
                <w:sz w:val="20"/>
              </w:rPr>
            </w:pPr>
            <w:r w:rsidRPr="00B250E2">
              <w:rPr>
                <w:sz w:val="20"/>
              </w:rPr>
              <w:t>Hivatalos név:</w:t>
            </w:r>
          </w:p>
          <w:p w14:paraId="2E5C4297" w14:textId="77777777" w:rsidR="00FE068E" w:rsidRPr="00B250E2" w:rsidRDefault="00FE068E" w:rsidP="00F5309C">
            <w:pPr>
              <w:rPr>
                <w:sz w:val="20"/>
              </w:rPr>
            </w:pPr>
            <w:r w:rsidRPr="00942376">
              <w:rPr>
                <w:sz w:val="20"/>
              </w:rPr>
              <w:t>Közbeszerzési Hatóság Közbeszerzési Döntőbizottság</w:t>
            </w:r>
          </w:p>
        </w:tc>
      </w:tr>
      <w:tr w:rsidR="00FE068E" w:rsidRPr="00B250E2" w14:paraId="2D83F2AC"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9540" w:type="dxa"/>
            <w:gridSpan w:val="3"/>
            <w:tcBorders>
              <w:top w:val="single" w:sz="4" w:space="0" w:color="auto"/>
              <w:left w:val="single" w:sz="12" w:space="0" w:color="auto"/>
              <w:bottom w:val="single" w:sz="6" w:space="0" w:color="auto"/>
              <w:right w:val="single" w:sz="12" w:space="0" w:color="auto"/>
            </w:tcBorders>
          </w:tcPr>
          <w:p w14:paraId="78BE8B75" w14:textId="77777777" w:rsidR="00FE068E" w:rsidRDefault="00FE068E" w:rsidP="00F5309C">
            <w:pPr>
              <w:rPr>
                <w:sz w:val="20"/>
              </w:rPr>
            </w:pPr>
            <w:r w:rsidRPr="00B250E2">
              <w:rPr>
                <w:sz w:val="20"/>
              </w:rPr>
              <w:t>Postai cím:</w:t>
            </w:r>
          </w:p>
          <w:p w14:paraId="40F90D67" w14:textId="77777777" w:rsidR="00FE068E" w:rsidRPr="00B250E2" w:rsidRDefault="00FE068E" w:rsidP="00F5309C">
            <w:pPr>
              <w:rPr>
                <w:sz w:val="20"/>
              </w:rPr>
            </w:pPr>
            <w:r w:rsidRPr="00942376">
              <w:rPr>
                <w:sz w:val="20"/>
              </w:rPr>
              <w:t>Riadó u. 5.</w:t>
            </w:r>
          </w:p>
        </w:tc>
      </w:tr>
      <w:tr w:rsidR="00FE068E" w:rsidRPr="00B250E2" w14:paraId="08BA3AD1"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4" w:space="0" w:color="auto"/>
            </w:tcBorders>
          </w:tcPr>
          <w:p w14:paraId="3A018A8D" w14:textId="77777777" w:rsidR="00FE068E" w:rsidRDefault="00FE068E" w:rsidP="00F5309C">
            <w:pPr>
              <w:rPr>
                <w:sz w:val="20"/>
              </w:rPr>
            </w:pPr>
            <w:r w:rsidRPr="00B250E2">
              <w:rPr>
                <w:sz w:val="20"/>
              </w:rPr>
              <w:t>Város:</w:t>
            </w:r>
          </w:p>
          <w:p w14:paraId="682D036F" w14:textId="77777777" w:rsidR="00FE068E" w:rsidRPr="00B250E2" w:rsidRDefault="00FE068E" w:rsidP="00F5309C">
            <w:pPr>
              <w:rPr>
                <w:sz w:val="20"/>
              </w:rPr>
            </w:pPr>
            <w:r>
              <w:rPr>
                <w:sz w:val="20"/>
              </w:rPr>
              <w:t>Budapest</w:t>
            </w:r>
          </w:p>
        </w:tc>
        <w:tc>
          <w:tcPr>
            <w:tcW w:w="2340" w:type="dxa"/>
            <w:tcBorders>
              <w:top w:val="single" w:sz="6" w:space="0" w:color="auto"/>
              <w:left w:val="single" w:sz="6" w:space="0" w:color="auto"/>
              <w:bottom w:val="single" w:sz="4" w:space="0" w:color="auto"/>
              <w:right w:val="single" w:sz="4" w:space="0" w:color="auto"/>
            </w:tcBorders>
          </w:tcPr>
          <w:p w14:paraId="21E9ACB7" w14:textId="77777777" w:rsidR="00FE068E" w:rsidRDefault="00FE068E" w:rsidP="00F5309C">
            <w:pPr>
              <w:rPr>
                <w:sz w:val="20"/>
              </w:rPr>
            </w:pPr>
            <w:r w:rsidRPr="00B250E2">
              <w:rPr>
                <w:sz w:val="20"/>
              </w:rPr>
              <w:t xml:space="preserve">Postai irányítószám: </w:t>
            </w:r>
          </w:p>
          <w:p w14:paraId="1C93B7D5" w14:textId="77777777" w:rsidR="00FE068E" w:rsidRPr="00B250E2" w:rsidRDefault="00FE068E" w:rsidP="00F5309C">
            <w:pPr>
              <w:rPr>
                <w:sz w:val="20"/>
              </w:rPr>
            </w:pPr>
            <w:r>
              <w:rPr>
                <w:sz w:val="20"/>
              </w:rPr>
              <w:t>1026</w:t>
            </w:r>
          </w:p>
        </w:tc>
        <w:tc>
          <w:tcPr>
            <w:tcW w:w="2700" w:type="dxa"/>
            <w:tcBorders>
              <w:top w:val="single" w:sz="6" w:space="0" w:color="auto"/>
              <w:left w:val="single" w:sz="4" w:space="0" w:color="auto"/>
              <w:bottom w:val="single" w:sz="4" w:space="0" w:color="auto"/>
              <w:right w:val="single" w:sz="12" w:space="0" w:color="auto"/>
            </w:tcBorders>
          </w:tcPr>
          <w:p w14:paraId="6A002790" w14:textId="77777777" w:rsidR="00FE068E" w:rsidRDefault="00FE068E" w:rsidP="00F5309C">
            <w:pPr>
              <w:rPr>
                <w:sz w:val="20"/>
              </w:rPr>
            </w:pPr>
            <w:r w:rsidRPr="00B250E2">
              <w:rPr>
                <w:sz w:val="20"/>
              </w:rPr>
              <w:t>Ország:</w:t>
            </w:r>
          </w:p>
          <w:p w14:paraId="22FAC091" w14:textId="77777777" w:rsidR="00FE068E" w:rsidRPr="00B250E2" w:rsidRDefault="00FE068E" w:rsidP="00F5309C">
            <w:pPr>
              <w:rPr>
                <w:sz w:val="20"/>
              </w:rPr>
            </w:pPr>
            <w:r w:rsidRPr="00942376">
              <w:rPr>
                <w:sz w:val="20"/>
              </w:rPr>
              <w:t>Magyarország</w:t>
            </w:r>
          </w:p>
        </w:tc>
      </w:tr>
      <w:tr w:rsidR="00FE068E" w:rsidRPr="00B250E2" w14:paraId="192E5215"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4" w:space="0" w:color="auto"/>
              <w:left w:val="single" w:sz="12" w:space="0" w:color="auto"/>
              <w:bottom w:val="single" w:sz="6" w:space="0" w:color="auto"/>
              <w:right w:val="single" w:sz="4" w:space="0" w:color="auto"/>
            </w:tcBorders>
          </w:tcPr>
          <w:p w14:paraId="6B6F29FB" w14:textId="77777777" w:rsidR="00FE068E" w:rsidRDefault="00FE068E" w:rsidP="00F5309C">
            <w:pPr>
              <w:rPr>
                <w:sz w:val="20"/>
                <w:szCs w:val="20"/>
              </w:rPr>
            </w:pPr>
            <w:r w:rsidRPr="00B250E2">
              <w:rPr>
                <w:sz w:val="20"/>
                <w:szCs w:val="20"/>
              </w:rPr>
              <w:t xml:space="preserve">E-mail: </w:t>
            </w:r>
          </w:p>
          <w:p w14:paraId="22AA7C05" w14:textId="77777777" w:rsidR="00FE068E" w:rsidRPr="00942376" w:rsidRDefault="00D66B57" w:rsidP="00F5309C">
            <w:pPr>
              <w:rPr>
                <w:sz w:val="20"/>
                <w:szCs w:val="20"/>
              </w:rPr>
            </w:pPr>
            <w:hyperlink r:id="rId20" w:history="1">
              <w:r w:rsidR="00FE068E" w:rsidRPr="00942376">
                <w:rPr>
                  <w:rStyle w:val="Hyperlink"/>
                  <w:sz w:val="20"/>
                  <w:szCs w:val="20"/>
                </w:rPr>
                <w:t>dontobizottsag@kt.hu</w:t>
              </w:r>
            </w:hyperlink>
          </w:p>
        </w:tc>
        <w:tc>
          <w:tcPr>
            <w:tcW w:w="5040" w:type="dxa"/>
            <w:gridSpan w:val="2"/>
            <w:tcBorders>
              <w:top w:val="single" w:sz="4" w:space="0" w:color="auto"/>
              <w:left w:val="single" w:sz="4" w:space="0" w:color="auto"/>
              <w:bottom w:val="single" w:sz="6" w:space="0" w:color="auto"/>
              <w:right w:val="single" w:sz="12" w:space="0" w:color="auto"/>
            </w:tcBorders>
          </w:tcPr>
          <w:p w14:paraId="01648CC9" w14:textId="77777777" w:rsidR="00FE068E" w:rsidRDefault="00FE068E" w:rsidP="00F5309C">
            <w:pPr>
              <w:rPr>
                <w:sz w:val="20"/>
                <w:szCs w:val="20"/>
              </w:rPr>
            </w:pPr>
            <w:r w:rsidRPr="00B250E2">
              <w:rPr>
                <w:sz w:val="20"/>
                <w:szCs w:val="20"/>
              </w:rPr>
              <w:t xml:space="preserve">Telefon: </w:t>
            </w:r>
          </w:p>
          <w:p w14:paraId="09799AA5" w14:textId="77777777" w:rsidR="00FE068E" w:rsidRPr="00B250E2" w:rsidRDefault="00FE068E" w:rsidP="00F5309C">
            <w:pPr>
              <w:rPr>
                <w:sz w:val="20"/>
              </w:rPr>
            </w:pPr>
            <w:r w:rsidRPr="00942376">
              <w:rPr>
                <w:sz w:val="20"/>
              </w:rPr>
              <w:t>+36 18828594</w:t>
            </w:r>
          </w:p>
        </w:tc>
      </w:tr>
      <w:tr w:rsidR="00FE068E" w:rsidRPr="00B250E2" w14:paraId="636EECCB"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Pr>
        <w:tc>
          <w:tcPr>
            <w:tcW w:w="4500" w:type="dxa"/>
            <w:tcBorders>
              <w:top w:val="single" w:sz="6" w:space="0" w:color="auto"/>
              <w:left w:val="single" w:sz="12" w:space="0" w:color="auto"/>
              <w:bottom w:val="single" w:sz="12" w:space="0" w:color="auto"/>
              <w:right w:val="single" w:sz="4" w:space="0" w:color="auto"/>
            </w:tcBorders>
          </w:tcPr>
          <w:p w14:paraId="210FC011" w14:textId="77777777" w:rsidR="00FE068E" w:rsidRDefault="00FE068E" w:rsidP="00F5309C">
            <w:pPr>
              <w:rPr>
                <w:sz w:val="20"/>
              </w:rPr>
            </w:pPr>
            <w:r w:rsidRPr="00B250E2">
              <w:rPr>
                <w:sz w:val="20"/>
              </w:rPr>
              <w:t>Internetcím (URL):</w:t>
            </w:r>
          </w:p>
          <w:p w14:paraId="7448127E" w14:textId="77777777" w:rsidR="00FE068E" w:rsidRPr="00B250E2" w:rsidRDefault="00D66B57" w:rsidP="00F5309C">
            <w:pPr>
              <w:rPr>
                <w:sz w:val="20"/>
              </w:rPr>
            </w:pPr>
            <w:hyperlink r:id="rId21" w:history="1">
              <w:r w:rsidR="00FE068E" w:rsidRPr="00942376">
                <w:rPr>
                  <w:rStyle w:val="Hyperlink"/>
                  <w:sz w:val="20"/>
                </w:rPr>
                <w:t>http://www.kozbeszerzes.hu/</w:t>
              </w:r>
            </w:hyperlink>
          </w:p>
        </w:tc>
        <w:tc>
          <w:tcPr>
            <w:tcW w:w="5040" w:type="dxa"/>
            <w:gridSpan w:val="2"/>
            <w:tcBorders>
              <w:top w:val="single" w:sz="6" w:space="0" w:color="auto"/>
              <w:left w:val="single" w:sz="4" w:space="0" w:color="auto"/>
              <w:bottom w:val="single" w:sz="12" w:space="0" w:color="auto"/>
              <w:right w:val="single" w:sz="12" w:space="0" w:color="auto"/>
            </w:tcBorders>
          </w:tcPr>
          <w:p w14:paraId="0BFA6AD1" w14:textId="77777777" w:rsidR="00FE068E" w:rsidRDefault="00FE068E" w:rsidP="00F5309C">
            <w:pPr>
              <w:rPr>
                <w:sz w:val="20"/>
                <w:szCs w:val="20"/>
              </w:rPr>
            </w:pPr>
            <w:r w:rsidRPr="00B250E2">
              <w:rPr>
                <w:sz w:val="20"/>
                <w:szCs w:val="20"/>
              </w:rPr>
              <w:t xml:space="preserve">Fax: </w:t>
            </w:r>
          </w:p>
          <w:p w14:paraId="20E09989" w14:textId="77777777" w:rsidR="00FE068E" w:rsidRPr="00B250E2" w:rsidRDefault="00FE068E" w:rsidP="00F5309C">
            <w:pPr>
              <w:rPr>
                <w:sz w:val="20"/>
              </w:rPr>
            </w:pPr>
            <w:r w:rsidRPr="00942376">
              <w:rPr>
                <w:sz w:val="20"/>
              </w:rPr>
              <w:t>+36 18828593</w:t>
            </w:r>
          </w:p>
        </w:tc>
      </w:tr>
      <w:tr w:rsidR="00FE068E" w:rsidRPr="00B250E2" w14:paraId="706129AE" w14:textId="77777777" w:rsidTr="00F53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540" w:type="dxa"/>
            <w:gridSpan w:val="3"/>
            <w:tcBorders>
              <w:top w:val="single" w:sz="12" w:space="0" w:color="auto"/>
            </w:tcBorders>
          </w:tcPr>
          <w:p w14:paraId="317F0149" w14:textId="534EB830" w:rsidR="00FE068E" w:rsidRPr="002038B7" w:rsidRDefault="00FE068E" w:rsidP="001F161D">
            <w:pPr>
              <w:rPr>
                <w:b/>
                <w:sz w:val="20"/>
                <w:szCs w:val="20"/>
              </w:rPr>
            </w:pPr>
            <w:r w:rsidRPr="002038B7">
              <w:rPr>
                <w:b/>
                <w:sz w:val="20"/>
                <w:szCs w:val="20"/>
              </w:rPr>
              <w:t xml:space="preserve">VI.5) </w:t>
            </w:r>
            <w:r w:rsidRPr="002038B7">
              <w:rPr>
                <w:rFonts w:ascii="Times New Roman Bold" w:hAnsi="Times New Roman Bold"/>
                <w:b/>
                <w:sz w:val="20"/>
                <w:szCs w:val="20"/>
              </w:rPr>
              <w:t xml:space="preserve">E hirdetmény feladásának </w:t>
            </w:r>
            <w:r>
              <w:rPr>
                <w:rFonts w:ascii="Times New Roman Bold CE" w:hAnsi="Times New Roman Bold CE"/>
                <w:b/>
                <w:sz w:val="20"/>
                <w:szCs w:val="20"/>
              </w:rPr>
              <w:t>időpontja</w:t>
            </w:r>
            <w:r w:rsidRPr="002038B7">
              <w:rPr>
                <w:b/>
                <w:sz w:val="20"/>
                <w:szCs w:val="20"/>
              </w:rPr>
              <w:t xml:space="preserve">:   </w:t>
            </w:r>
            <w:r w:rsidR="001F161D">
              <w:rPr>
                <w:sz w:val="40"/>
                <w:szCs w:val="40"/>
              </w:rPr>
              <w:t>10</w:t>
            </w:r>
            <w:r w:rsidR="00E902FF" w:rsidRPr="00E902FF">
              <w:rPr>
                <w:sz w:val="40"/>
                <w:szCs w:val="40"/>
              </w:rPr>
              <w:t>/02/</w:t>
            </w:r>
            <w:r w:rsidRPr="00E902FF">
              <w:rPr>
                <w:sz w:val="40"/>
                <w:szCs w:val="40"/>
              </w:rPr>
              <w:t>2017</w:t>
            </w:r>
            <w:r w:rsidRPr="002038B7">
              <w:rPr>
                <w:i/>
                <w:sz w:val="20"/>
                <w:szCs w:val="20"/>
              </w:rPr>
              <w:t xml:space="preserve"> (nap/hónap/év)</w:t>
            </w:r>
          </w:p>
        </w:tc>
      </w:tr>
    </w:tbl>
    <w:p w14:paraId="5A88E215" w14:textId="77777777" w:rsidR="00FE068E" w:rsidRDefault="00FE068E">
      <w:pPr>
        <w:rPr>
          <w:b/>
          <w:sz w:val="48"/>
          <w:szCs w:val="48"/>
        </w:rPr>
      </w:pPr>
    </w:p>
    <w:p w14:paraId="505632CB" w14:textId="39577016" w:rsidR="00FE068E" w:rsidRDefault="00FE068E" w:rsidP="00BF2EA8">
      <w:pPr>
        <w:keepNext/>
        <w:keepLines/>
        <w:jc w:val="center"/>
        <w:rPr>
          <w:b/>
          <w:sz w:val="48"/>
          <w:szCs w:val="48"/>
        </w:rPr>
      </w:pPr>
    </w:p>
    <w:p w14:paraId="15E7768E" w14:textId="77777777" w:rsidR="00FE068E" w:rsidRPr="00680155" w:rsidRDefault="00FE068E" w:rsidP="00BF2EA8">
      <w:pPr>
        <w:keepNext/>
        <w:keepLines/>
        <w:jc w:val="center"/>
        <w:rPr>
          <w:b/>
          <w:sz w:val="48"/>
          <w:szCs w:val="48"/>
        </w:rPr>
      </w:pPr>
      <w:r w:rsidRPr="00680155">
        <w:rPr>
          <w:b/>
          <w:sz w:val="48"/>
          <w:szCs w:val="48"/>
        </w:rPr>
        <w:t>II.</w:t>
      </w:r>
    </w:p>
    <w:p w14:paraId="6BBBF322" w14:textId="77777777" w:rsidR="00FE068E" w:rsidRPr="00680155" w:rsidRDefault="00FE068E" w:rsidP="00BF2EA8">
      <w:pPr>
        <w:keepNext/>
        <w:keepLines/>
        <w:jc w:val="center"/>
        <w:rPr>
          <w:b/>
          <w:sz w:val="48"/>
          <w:szCs w:val="48"/>
        </w:rPr>
      </w:pPr>
    </w:p>
    <w:p w14:paraId="246B5F7B" w14:textId="77777777" w:rsidR="00FE068E" w:rsidRPr="00680155" w:rsidRDefault="00FE068E" w:rsidP="00BF2EA8">
      <w:pPr>
        <w:keepNext/>
        <w:keepLines/>
        <w:jc w:val="center"/>
        <w:rPr>
          <w:b/>
          <w:sz w:val="48"/>
          <w:szCs w:val="48"/>
        </w:rPr>
      </w:pPr>
      <w:r w:rsidRPr="00680155">
        <w:rPr>
          <w:b/>
          <w:sz w:val="48"/>
          <w:szCs w:val="48"/>
        </w:rPr>
        <w:t xml:space="preserve">BEVEZETŐ, </w:t>
      </w:r>
    </w:p>
    <w:p w14:paraId="463ABC89" w14:textId="77777777" w:rsidR="00FE068E" w:rsidRPr="00680155" w:rsidRDefault="00FE068E" w:rsidP="00BF2EA8">
      <w:pPr>
        <w:keepNext/>
        <w:keepLines/>
        <w:jc w:val="center"/>
        <w:rPr>
          <w:b/>
          <w:sz w:val="48"/>
          <w:szCs w:val="48"/>
        </w:rPr>
      </w:pPr>
      <w:r w:rsidRPr="00680155">
        <w:rPr>
          <w:b/>
          <w:sz w:val="48"/>
          <w:szCs w:val="48"/>
        </w:rPr>
        <w:t>ÁLTALÁNOS INFORMÁCIÓK</w:t>
      </w:r>
    </w:p>
    <w:p w14:paraId="565FBF37" w14:textId="77777777" w:rsidR="00FE068E" w:rsidRPr="00680155" w:rsidRDefault="00FE068E" w:rsidP="00BF2EA8">
      <w:pPr>
        <w:pStyle w:val="Heading2"/>
        <w:keepLines/>
        <w:spacing w:before="0" w:after="0"/>
        <w:jc w:val="center"/>
        <w:rPr>
          <w:rFonts w:ascii="Times New Roman" w:hAnsi="Times New Roman"/>
        </w:rPr>
      </w:pPr>
      <w:r w:rsidRPr="00680155">
        <w:rPr>
          <w:rFonts w:ascii="Times New Roman" w:hAnsi="Times New Roman"/>
          <w:b w:val="0"/>
          <w:szCs w:val="24"/>
        </w:rPr>
        <w:br w:type="page"/>
      </w:r>
    </w:p>
    <w:p w14:paraId="32378CF4" w14:textId="77777777" w:rsidR="00FE068E" w:rsidRDefault="00FE068E" w:rsidP="00BF2EA8">
      <w:pPr>
        <w:keepNext/>
        <w:keepLines/>
        <w:rPr>
          <w:u w:val="single"/>
        </w:rPr>
      </w:pPr>
      <w:r w:rsidRPr="00680155">
        <w:rPr>
          <w:u w:val="single"/>
        </w:rPr>
        <w:lastRenderedPageBreak/>
        <w:t xml:space="preserve">Ajánlatkérő neve, címe: </w:t>
      </w:r>
    </w:p>
    <w:p w14:paraId="18273CAB" w14:textId="77777777" w:rsidR="00FE068E" w:rsidRDefault="00FE068E" w:rsidP="00BF2EA8">
      <w:pPr>
        <w:keepNext/>
        <w:keepLines/>
        <w:rPr>
          <w:u w:val="single"/>
        </w:rPr>
      </w:pPr>
    </w:p>
    <w:tbl>
      <w:tblPr>
        <w:tblW w:w="0" w:type="auto"/>
        <w:tblInd w:w="108" w:type="dxa"/>
        <w:tblLayout w:type="fixed"/>
        <w:tblLook w:val="0000" w:firstRow="0" w:lastRow="0" w:firstColumn="0" w:lastColumn="0" w:noHBand="0" w:noVBand="0"/>
      </w:tblPr>
      <w:tblGrid>
        <w:gridCol w:w="2268"/>
        <w:gridCol w:w="2835"/>
        <w:gridCol w:w="2268"/>
        <w:gridCol w:w="1702"/>
      </w:tblGrid>
      <w:tr w:rsidR="00FE068E" w:rsidRPr="00EE76E9" w14:paraId="27C04C22" w14:textId="77777777" w:rsidTr="00AA7CE3">
        <w:trPr>
          <w:cantSplit/>
        </w:trPr>
        <w:tc>
          <w:tcPr>
            <w:tcW w:w="5103" w:type="dxa"/>
            <w:gridSpan w:val="2"/>
            <w:tcBorders>
              <w:top w:val="single" w:sz="12" w:space="0" w:color="auto"/>
              <w:left w:val="single" w:sz="12" w:space="0" w:color="auto"/>
              <w:bottom w:val="single" w:sz="12" w:space="0" w:color="auto"/>
              <w:right w:val="single" w:sz="12" w:space="0" w:color="auto"/>
            </w:tcBorders>
          </w:tcPr>
          <w:p w14:paraId="344F1F4C" w14:textId="77777777" w:rsidR="00FE068E" w:rsidRPr="00AA7CE3" w:rsidRDefault="00FE068E" w:rsidP="007E50B6">
            <w:r w:rsidRPr="00AA7CE3">
              <w:t>Hivatalos név:</w:t>
            </w:r>
          </w:p>
          <w:p w14:paraId="5A7082C5" w14:textId="77777777" w:rsidR="00FE068E" w:rsidRPr="00AA7CE3" w:rsidRDefault="00FE068E" w:rsidP="007E50B6">
            <w:pPr>
              <w:rPr>
                <w:b/>
              </w:rPr>
            </w:pPr>
            <w:r w:rsidRPr="0026632A">
              <w:rPr>
                <w:b/>
              </w:rPr>
              <w:t>Magyar Nemzeti Levéltár</w:t>
            </w:r>
          </w:p>
        </w:tc>
        <w:tc>
          <w:tcPr>
            <w:tcW w:w="3970" w:type="dxa"/>
            <w:gridSpan w:val="2"/>
            <w:tcBorders>
              <w:top w:val="single" w:sz="12" w:space="0" w:color="auto"/>
              <w:left w:val="single" w:sz="12" w:space="0" w:color="auto"/>
              <w:bottom w:val="single" w:sz="12" w:space="0" w:color="auto"/>
              <w:right w:val="single" w:sz="12" w:space="0" w:color="auto"/>
            </w:tcBorders>
          </w:tcPr>
          <w:p w14:paraId="2955A971" w14:textId="77777777" w:rsidR="00FE068E" w:rsidRDefault="00FE068E" w:rsidP="007E50B6">
            <w:r w:rsidRPr="00AA7CE3">
              <w:t xml:space="preserve">Nemzeti azonosító: </w:t>
            </w:r>
          </w:p>
          <w:p w14:paraId="565220C7" w14:textId="77777777" w:rsidR="00FE068E" w:rsidRPr="00AA7CE3" w:rsidRDefault="00FE068E" w:rsidP="007E50B6">
            <w:r w:rsidRPr="0026632A">
              <w:rPr>
                <w:b/>
                <w:bCs/>
                <w:lang w:val="en-US"/>
              </w:rPr>
              <w:t>AK16112</w:t>
            </w:r>
          </w:p>
        </w:tc>
      </w:tr>
      <w:tr w:rsidR="00FE068E" w:rsidRPr="00496C03" w14:paraId="306F4844" w14:textId="77777777" w:rsidTr="007E50B6">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17358607" w14:textId="77777777" w:rsidR="00FE068E" w:rsidRPr="00AA7CE3" w:rsidRDefault="00FE068E" w:rsidP="007E50B6">
            <w:r w:rsidRPr="00AA7CE3">
              <w:t>Postai cím:</w:t>
            </w:r>
          </w:p>
          <w:p w14:paraId="7B636D91" w14:textId="77777777" w:rsidR="00FE068E" w:rsidRPr="00AA7CE3" w:rsidRDefault="00FE068E" w:rsidP="007E50B6">
            <w:pPr>
              <w:rPr>
                <w:b/>
              </w:rPr>
            </w:pPr>
            <w:r w:rsidRPr="0026632A">
              <w:rPr>
                <w:b/>
              </w:rPr>
              <w:t>Bécsi kapu tér 2-4.</w:t>
            </w:r>
          </w:p>
        </w:tc>
      </w:tr>
      <w:tr w:rsidR="00FE068E" w:rsidRPr="00496C03" w14:paraId="6914A427" w14:textId="77777777" w:rsidTr="00AA7CE3">
        <w:trPr>
          <w:cantSplit/>
        </w:trPr>
        <w:tc>
          <w:tcPr>
            <w:tcW w:w="2268" w:type="dxa"/>
            <w:tcBorders>
              <w:top w:val="single" w:sz="6" w:space="0" w:color="auto"/>
              <w:left w:val="single" w:sz="12" w:space="0" w:color="auto"/>
              <w:bottom w:val="single" w:sz="12" w:space="0" w:color="auto"/>
              <w:right w:val="single" w:sz="12" w:space="0" w:color="auto"/>
            </w:tcBorders>
          </w:tcPr>
          <w:p w14:paraId="38342475" w14:textId="77777777" w:rsidR="00FE068E" w:rsidRPr="00AA7CE3" w:rsidRDefault="00FE068E" w:rsidP="007E50B6">
            <w:r w:rsidRPr="00AA7CE3">
              <w:t>Város:</w:t>
            </w:r>
          </w:p>
          <w:p w14:paraId="4367687B" w14:textId="77777777" w:rsidR="00FE068E" w:rsidRPr="00AA7CE3" w:rsidRDefault="00FE068E" w:rsidP="007E50B6">
            <w:pPr>
              <w:rPr>
                <w:b/>
              </w:rPr>
            </w:pPr>
            <w:r w:rsidRPr="00AA7CE3">
              <w:rPr>
                <w:b/>
              </w:rPr>
              <w:t>Budapest</w:t>
            </w:r>
          </w:p>
        </w:tc>
        <w:tc>
          <w:tcPr>
            <w:tcW w:w="2835" w:type="dxa"/>
            <w:tcBorders>
              <w:top w:val="single" w:sz="6" w:space="0" w:color="auto"/>
              <w:left w:val="single" w:sz="12" w:space="0" w:color="auto"/>
              <w:bottom w:val="single" w:sz="12" w:space="0" w:color="auto"/>
              <w:right w:val="single" w:sz="12" w:space="0" w:color="auto"/>
            </w:tcBorders>
          </w:tcPr>
          <w:p w14:paraId="71201790" w14:textId="77777777" w:rsidR="00FE068E" w:rsidRPr="00AA7CE3" w:rsidRDefault="00FE068E" w:rsidP="007E50B6">
            <w:r w:rsidRPr="00AA7CE3">
              <w:t xml:space="preserve">NUTS-kód:                    </w:t>
            </w:r>
          </w:p>
          <w:p w14:paraId="7734EA31" w14:textId="77777777" w:rsidR="00FE068E" w:rsidRPr="00AA7CE3" w:rsidRDefault="00FE068E" w:rsidP="007E50B6">
            <w:pPr>
              <w:rPr>
                <w:b/>
              </w:rPr>
            </w:pPr>
            <w:r w:rsidRPr="00AA7CE3">
              <w:rPr>
                <w:b/>
              </w:rPr>
              <w:t>HU101</w:t>
            </w:r>
          </w:p>
        </w:tc>
        <w:tc>
          <w:tcPr>
            <w:tcW w:w="2268" w:type="dxa"/>
            <w:tcBorders>
              <w:top w:val="single" w:sz="6" w:space="0" w:color="auto"/>
              <w:left w:val="single" w:sz="12" w:space="0" w:color="auto"/>
              <w:bottom w:val="single" w:sz="12" w:space="0" w:color="auto"/>
              <w:right w:val="single" w:sz="12" w:space="0" w:color="auto"/>
            </w:tcBorders>
          </w:tcPr>
          <w:p w14:paraId="440955CF" w14:textId="77777777" w:rsidR="00FE068E" w:rsidRPr="00AA7CE3" w:rsidRDefault="00FE068E" w:rsidP="0026632A">
            <w:r w:rsidRPr="00AA7CE3">
              <w:t xml:space="preserve">Postai irányítószám: </w:t>
            </w:r>
            <w:r w:rsidRPr="00AA7CE3">
              <w:rPr>
                <w:b/>
              </w:rPr>
              <w:t>10</w:t>
            </w:r>
            <w:r>
              <w:rPr>
                <w:b/>
              </w:rPr>
              <w:t>14</w:t>
            </w:r>
            <w:r w:rsidRPr="00AA7CE3">
              <w:t xml:space="preserve">              </w:t>
            </w:r>
          </w:p>
        </w:tc>
        <w:tc>
          <w:tcPr>
            <w:tcW w:w="1702" w:type="dxa"/>
            <w:tcBorders>
              <w:top w:val="single" w:sz="6" w:space="0" w:color="auto"/>
              <w:left w:val="single" w:sz="12" w:space="0" w:color="auto"/>
              <w:bottom w:val="single" w:sz="12" w:space="0" w:color="auto"/>
              <w:right w:val="single" w:sz="12" w:space="0" w:color="auto"/>
            </w:tcBorders>
          </w:tcPr>
          <w:p w14:paraId="352DB15A" w14:textId="77777777" w:rsidR="00FE068E" w:rsidRPr="00AA7CE3" w:rsidRDefault="00FE068E" w:rsidP="007E50B6">
            <w:r w:rsidRPr="00AA7CE3">
              <w:t>Ország:</w:t>
            </w:r>
          </w:p>
          <w:p w14:paraId="34F9AAA7" w14:textId="77777777" w:rsidR="00FE068E" w:rsidRPr="00AA7CE3" w:rsidRDefault="00FE068E" w:rsidP="007E50B6">
            <w:pPr>
              <w:rPr>
                <w:b/>
              </w:rPr>
            </w:pPr>
            <w:r w:rsidRPr="00AA7CE3">
              <w:rPr>
                <w:b/>
              </w:rPr>
              <w:t>HU</w:t>
            </w:r>
          </w:p>
        </w:tc>
      </w:tr>
      <w:tr w:rsidR="00FE068E" w:rsidRPr="00EE76E9" w14:paraId="5D207C74" w14:textId="77777777" w:rsidTr="00AA7CE3">
        <w:trPr>
          <w:cantSplit/>
        </w:trPr>
        <w:tc>
          <w:tcPr>
            <w:tcW w:w="5103" w:type="dxa"/>
            <w:gridSpan w:val="2"/>
            <w:tcBorders>
              <w:top w:val="single" w:sz="12" w:space="0" w:color="auto"/>
              <w:left w:val="single" w:sz="12" w:space="0" w:color="auto"/>
              <w:bottom w:val="single" w:sz="6" w:space="0" w:color="auto"/>
              <w:right w:val="single" w:sz="6" w:space="0" w:color="auto"/>
            </w:tcBorders>
          </w:tcPr>
          <w:p w14:paraId="57EA640D" w14:textId="77777777" w:rsidR="00FE068E" w:rsidRPr="00AA7CE3" w:rsidRDefault="00FE068E" w:rsidP="007E50B6">
            <w:r w:rsidRPr="00AA7CE3">
              <w:t xml:space="preserve">Kapcsolattartó személy:  </w:t>
            </w:r>
          </w:p>
          <w:p w14:paraId="560D388A" w14:textId="77777777" w:rsidR="00FE068E" w:rsidRPr="00AA7CE3" w:rsidRDefault="00FE068E" w:rsidP="007E50B6">
            <w:pPr>
              <w:rPr>
                <w:b/>
              </w:rPr>
            </w:pPr>
            <w:r w:rsidRPr="00AA7CE3">
              <w:rPr>
                <w:b/>
              </w:rPr>
              <w:t>Target Consulting Tanácsadó és Szolgáltató Bt.</w:t>
            </w:r>
          </w:p>
          <w:p w14:paraId="543EDC99" w14:textId="77777777" w:rsidR="00FE068E" w:rsidRPr="00AA7CE3" w:rsidRDefault="00FE068E" w:rsidP="007E50B6">
            <w:pPr>
              <w:rPr>
                <w:b/>
              </w:rPr>
            </w:pPr>
            <w:r w:rsidRPr="00AA7CE3">
              <w:rPr>
                <w:b/>
              </w:rPr>
              <w:t>Támis Norbert</w:t>
            </w:r>
          </w:p>
          <w:p w14:paraId="0AA1CAF4" w14:textId="77777777" w:rsidR="00FE068E" w:rsidRPr="00AA7CE3" w:rsidRDefault="00FE068E" w:rsidP="007E50B6">
            <w:pPr>
              <w:rPr>
                <w:b/>
              </w:rPr>
            </w:pPr>
            <w:r w:rsidRPr="00AA7CE3">
              <w:rPr>
                <w:b/>
              </w:rPr>
              <w:t xml:space="preserve">1183 Budapest, Ráday Gedeon u. 1. D/II. ép. II. emelet 3. (23. ajtó) </w:t>
            </w:r>
          </w:p>
          <w:p w14:paraId="7BF39F4B" w14:textId="77777777" w:rsidR="00FE068E" w:rsidRPr="00AA7CE3" w:rsidRDefault="00FE068E" w:rsidP="007E50B6">
            <w:pPr>
              <w:rPr>
                <w:b/>
              </w:rPr>
            </w:pPr>
            <w:r w:rsidRPr="00AA7CE3">
              <w:rPr>
                <w:b/>
              </w:rPr>
              <w:t>Címzett: Támis Norbert</w:t>
            </w:r>
          </w:p>
        </w:tc>
        <w:tc>
          <w:tcPr>
            <w:tcW w:w="3970" w:type="dxa"/>
            <w:gridSpan w:val="2"/>
            <w:tcBorders>
              <w:top w:val="single" w:sz="12" w:space="0" w:color="auto"/>
              <w:left w:val="single" w:sz="6" w:space="0" w:color="auto"/>
              <w:bottom w:val="single" w:sz="6" w:space="0" w:color="auto"/>
              <w:right w:val="single" w:sz="12" w:space="0" w:color="auto"/>
            </w:tcBorders>
          </w:tcPr>
          <w:p w14:paraId="4C330A57" w14:textId="77777777" w:rsidR="00FE068E" w:rsidRPr="00AA7CE3" w:rsidRDefault="00FE068E" w:rsidP="007E50B6">
            <w:r w:rsidRPr="00AA7CE3">
              <w:t xml:space="preserve">Telefon: </w:t>
            </w:r>
            <w:r w:rsidRPr="00AA7CE3">
              <w:rPr>
                <w:b/>
              </w:rPr>
              <w:t>+36 306314014</w:t>
            </w:r>
          </w:p>
        </w:tc>
      </w:tr>
      <w:tr w:rsidR="00FE068E" w:rsidRPr="00EE76E9" w14:paraId="396D2A7D" w14:textId="77777777" w:rsidTr="00AA7CE3">
        <w:trPr>
          <w:cantSplit/>
          <w:trHeight w:val="159"/>
        </w:trPr>
        <w:tc>
          <w:tcPr>
            <w:tcW w:w="5103" w:type="dxa"/>
            <w:gridSpan w:val="2"/>
            <w:tcBorders>
              <w:top w:val="single" w:sz="6" w:space="0" w:color="auto"/>
              <w:left w:val="single" w:sz="12" w:space="0" w:color="auto"/>
              <w:bottom w:val="single" w:sz="12" w:space="0" w:color="auto"/>
              <w:right w:val="single" w:sz="6" w:space="0" w:color="auto"/>
            </w:tcBorders>
          </w:tcPr>
          <w:p w14:paraId="4253479B" w14:textId="77777777" w:rsidR="00FE068E" w:rsidRPr="00AA7CE3" w:rsidRDefault="00FE068E" w:rsidP="007E50B6">
            <w:r w:rsidRPr="00AA7CE3">
              <w:t xml:space="preserve">E-mail: </w:t>
            </w:r>
            <w:r w:rsidRPr="00AA7CE3">
              <w:rPr>
                <w:b/>
              </w:rPr>
              <w:t>tamis.norbert@targetconsulting.hu</w:t>
            </w:r>
          </w:p>
          <w:p w14:paraId="0FEEDA81" w14:textId="77777777" w:rsidR="00FE068E" w:rsidRPr="00AA7CE3" w:rsidRDefault="00FE068E" w:rsidP="007E50B6"/>
        </w:tc>
        <w:tc>
          <w:tcPr>
            <w:tcW w:w="3970" w:type="dxa"/>
            <w:gridSpan w:val="2"/>
            <w:tcBorders>
              <w:top w:val="single" w:sz="6" w:space="0" w:color="auto"/>
              <w:bottom w:val="single" w:sz="12" w:space="0" w:color="auto"/>
              <w:right w:val="single" w:sz="12" w:space="0" w:color="auto"/>
            </w:tcBorders>
          </w:tcPr>
          <w:p w14:paraId="59414E7E" w14:textId="77777777" w:rsidR="00FE068E" w:rsidRPr="00AA7CE3" w:rsidRDefault="00FE068E" w:rsidP="007E50B6">
            <w:r w:rsidRPr="00AA7CE3">
              <w:t xml:space="preserve">Fax: </w:t>
            </w:r>
            <w:r w:rsidRPr="00AA7CE3">
              <w:rPr>
                <w:b/>
              </w:rPr>
              <w:t>+36 12362972</w:t>
            </w:r>
          </w:p>
        </w:tc>
      </w:tr>
    </w:tbl>
    <w:p w14:paraId="2C03DAC6" w14:textId="77777777" w:rsidR="00FE068E" w:rsidRDefault="00FE068E" w:rsidP="00BF2EA8">
      <w:pPr>
        <w:keepNext/>
        <w:keepLines/>
        <w:rPr>
          <w:u w:val="single"/>
        </w:rPr>
      </w:pPr>
    </w:p>
    <w:p w14:paraId="2AEC9DD8" w14:textId="77777777" w:rsidR="00FE068E" w:rsidRPr="00680155" w:rsidRDefault="00FE068E" w:rsidP="00BF2EA8">
      <w:pPr>
        <w:pStyle w:val="BodyText2"/>
        <w:keepNext/>
        <w:keepLines/>
      </w:pPr>
      <w:r w:rsidRPr="00680155">
        <w:t xml:space="preserve">Az ajánlattevő ajánlatának benyújtásával teljes egészében </w:t>
      </w:r>
      <w:r>
        <w:t>elfogadja a „2015. évi CXLII</w:t>
      </w:r>
      <w:r w:rsidRPr="00AA7CE3">
        <w:t>I. törvény</w:t>
      </w:r>
      <w:r w:rsidRPr="00680155">
        <w:t xml:space="preserve"> a közbeszerzésekről” (továbbiakban Kbt.) előírásai szerint ezen közbeszerzési eljáráshoz elkészített </w:t>
      </w:r>
      <w:r>
        <w:t xml:space="preserve">Közbeszerzési </w:t>
      </w:r>
      <w:r w:rsidRPr="00AF0052">
        <w:t>Dokumentumok (Kbt. 3. § 21. pont)</w:t>
      </w:r>
      <w:r w:rsidRPr="00680155">
        <w:t xml:space="preserve"> összes feltételét az ajánlattétel kizárólagos alapjául, lemondva saját eladási/szolgáltatási feltételei érvényesítéséről.</w:t>
      </w:r>
    </w:p>
    <w:p w14:paraId="52703EFC" w14:textId="77777777" w:rsidR="00FE068E" w:rsidRPr="001034BB" w:rsidRDefault="00FE068E" w:rsidP="00BF2EA8">
      <w:pPr>
        <w:keepNext/>
        <w:keepLines/>
        <w:jc w:val="both"/>
        <w:rPr>
          <w:sz w:val="14"/>
        </w:rPr>
      </w:pPr>
    </w:p>
    <w:p w14:paraId="372D2962" w14:textId="77777777" w:rsidR="00FE068E" w:rsidRPr="00680155" w:rsidRDefault="00FE068E" w:rsidP="00BF2EA8">
      <w:pPr>
        <w:keepNext/>
        <w:keepLines/>
        <w:jc w:val="both"/>
        <w:rPr>
          <w:b/>
          <w:i/>
        </w:rPr>
      </w:pPr>
      <w:r w:rsidRPr="00680155">
        <w:rPr>
          <w:b/>
          <w:i/>
        </w:rPr>
        <w:t xml:space="preserve">Ajánlatkérő arra kéri a tisztelt Ajánlattevőket, hogy Ajánlataikat szigorúan </w:t>
      </w:r>
      <w:r>
        <w:rPr>
          <w:b/>
          <w:i/>
        </w:rPr>
        <w:t xml:space="preserve">a Közbeszerzési Dokumentumokban </w:t>
      </w:r>
      <w:r w:rsidRPr="00680155">
        <w:rPr>
          <w:b/>
          <w:i/>
        </w:rPr>
        <w:t xml:space="preserve">előírt formában és tartalommal dolgozzák ki, figyelemmel természetesen a Kbt. szabályaira is. </w:t>
      </w:r>
    </w:p>
    <w:p w14:paraId="5A99544A" w14:textId="77777777" w:rsidR="00FE068E" w:rsidRPr="001034BB" w:rsidRDefault="00FE068E" w:rsidP="00BF2EA8">
      <w:pPr>
        <w:keepNext/>
        <w:keepLines/>
        <w:jc w:val="both"/>
        <w:rPr>
          <w:b/>
          <w:i/>
          <w:sz w:val="8"/>
        </w:rPr>
      </w:pPr>
    </w:p>
    <w:p w14:paraId="474383DB" w14:textId="77777777" w:rsidR="00FE068E" w:rsidRPr="00680155" w:rsidRDefault="00FE068E" w:rsidP="00BF2EA8">
      <w:pPr>
        <w:keepNext/>
        <w:keepLines/>
        <w:jc w:val="both"/>
      </w:pPr>
      <w:r w:rsidRPr="00680155">
        <w:t xml:space="preserve">Az ajánlattevő kötelessége, hogy gondosan megvizsgálja és betartsa </w:t>
      </w:r>
      <w:r>
        <w:t>a Közbeszerzési Dokumentumokban</w:t>
      </w:r>
      <w:r w:rsidRPr="00680155">
        <w:t xml:space="preserve"> megadott összes utasítást, formai követelményt, kikötést és előírást. Az ajánlattevő kockázata és az ajánlat érvénytelenítését vonja maga után ha olyan ajánlatot nyújt be, amely tartalmi szempontból a hiánypótlást követően sem felel meg </w:t>
      </w:r>
      <w:r>
        <w:t>a Közbeszerzési Dokumentumokban</w:t>
      </w:r>
      <w:r w:rsidRPr="00680155">
        <w:t xml:space="preserve"> megadott minden követelménynek.</w:t>
      </w:r>
    </w:p>
    <w:p w14:paraId="042654C2" w14:textId="77777777" w:rsidR="00FE068E" w:rsidRPr="00680155" w:rsidRDefault="00FE068E" w:rsidP="00BF2EA8">
      <w:pPr>
        <w:pStyle w:val="TOC1"/>
        <w:keepNext/>
        <w:keepLines/>
      </w:pPr>
    </w:p>
    <w:p w14:paraId="4D8E550B" w14:textId="77777777" w:rsidR="00FE068E" w:rsidRPr="00680155" w:rsidRDefault="00FE068E" w:rsidP="00BF2EA8">
      <w:pPr>
        <w:pStyle w:val="NormalWeb"/>
        <w:keepNext/>
        <w:keepLines/>
        <w:spacing w:before="0" w:beforeAutospacing="0" w:after="0" w:afterAutospacing="0"/>
        <w:ind w:right="72"/>
        <w:jc w:val="both"/>
      </w:pPr>
      <w:r w:rsidRPr="00680155">
        <w:t>Az ajánlattevő ugyanabban a közbeszerzési eljárásban - részajánlat-tételi lehetőség biztosítása esetén ugyanazon rész tekintetében -</w:t>
      </w:r>
    </w:p>
    <w:p w14:paraId="6861542C" w14:textId="77777777" w:rsidR="00FE068E" w:rsidRPr="00680155" w:rsidRDefault="00FE068E" w:rsidP="00BF2EA8">
      <w:pPr>
        <w:pStyle w:val="NormalWeb"/>
        <w:keepNext/>
        <w:keepLines/>
        <w:spacing w:before="0" w:beforeAutospacing="0" w:after="0" w:afterAutospacing="0"/>
        <w:ind w:right="72"/>
        <w:jc w:val="both"/>
      </w:pPr>
      <w:r w:rsidRPr="00680155">
        <w:t>a) nem tehet másik ajánlatot más ajánlattevővel közösen</w:t>
      </w:r>
    </w:p>
    <w:p w14:paraId="78E6F944" w14:textId="77777777" w:rsidR="00FE068E" w:rsidRPr="00680155" w:rsidRDefault="00FE068E" w:rsidP="00BF2EA8">
      <w:pPr>
        <w:pStyle w:val="NormalWeb"/>
        <w:keepNext/>
        <w:keepLines/>
        <w:spacing w:before="0" w:beforeAutospacing="0" w:after="0" w:afterAutospacing="0"/>
        <w:ind w:right="72"/>
        <w:jc w:val="both"/>
      </w:pPr>
      <w:r w:rsidRPr="00680155">
        <w:t>b) más ajánlattevő</w:t>
      </w:r>
      <w:r>
        <w:t xml:space="preserve"> </w:t>
      </w:r>
      <w:r w:rsidRPr="00680155">
        <w:t>alvállalkozójaként nem vehet részt,</w:t>
      </w:r>
    </w:p>
    <w:p w14:paraId="4FF5AB60" w14:textId="77777777" w:rsidR="00FE068E" w:rsidRPr="00680155" w:rsidRDefault="00FE068E" w:rsidP="00BF2EA8">
      <w:pPr>
        <w:pStyle w:val="NormalWeb"/>
        <w:keepNext/>
        <w:keepLines/>
        <w:spacing w:before="0" w:beforeAutospacing="0" w:after="0" w:afterAutospacing="0"/>
        <w:ind w:right="72"/>
        <w:jc w:val="both"/>
      </w:pPr>
      <w:r w:rsidRPr="00680155">
        <w:t xml:space="preserve">c) más ajánlatot benyújtó ajánlattevő, szerződés teljesítésére való alkalmasságát nem igazolhatja. </w:t>
      </w:r>
    </w:p>
    <w:p w14:paraId="1EBC5D84" w14:textId="77777777" w:rsidR="00FE068E" w:rsidRPr="007E50B6" w:rsidRDefault="00FE068E" w:rsidP="00BF2EA8">
      <w:pPr>
        <w:keepNext/>
        <w:keepLines/>
        <w:ind w:right="72"/>
        <w:jc w:val="both"/>
        <w:rPr>
          <w:color w:val="000000"/>
        </w:rPr>
      </w:pPr>
    </w:p>
    <w:p w14:paraId="3B5C4A0D" w14:textId="77777777" w:rsidR="00FE068E" w:rsidRPr="00DD049E" w:rsidRDefault="00FE068E" w:rsidP="00AF0052">
      <w:pPr>
        <w:jc w:val="both"/>
        <w:rPr>
          <w:color w:val="000000"/>
        </w:rPr>
      </w:pPr>
      <w:r w:rsidRPr="00DD049E">
        <w:rPr>
          <w:color w:val="000000"/>
        </w:rPr>
        <w:t xml:space="preserve">A Közbeszerzési </w:t>
      </w:r>
      <w:r>
        <w:rPr>
          <w:color w:val="000000"/>
        </w:rPr>
        <w:t>D</w:t>
      </w:r>
      <w:r w:rsidRPr="00DD049E">
        <w:rPr>
          <w:color w:val="000000"/>
        </w:rPr>
        <w:t xml:space="preserve">okumentumokat ajánlatonként legalább egy ajánlattevőnek, vagy az ajánlatban megnevezett alvállalkozónak elektronikus úton el kell érnie az ajánlattételi határidő lejártáig. </w:t>
      </w:r>
      <w:r w:rsidRPr="00AF0052">
        <w:rPr>
          <w:color w:val="000000"/>
        </w:rPr>
        <w:t>A Közbeszerzési Dokumentumok „elérése” alatt Ajánlatkérő az erre a célra rendszeresített regisztrációs adatlap kitöltését valamint annak az Ajánlatkérő kapcsolattartója részére történő megküldését, valamint Ajánlatkérő általi visszaigazolását érti.</w:t>
      </w:r>
      <w:r w:rsidRPr="00DD049E">
        <w:rPr>
          <w:color w:val="000000"/>
        </w:rPr>
        <w:br w:type="page"/>
      </w:r>
      <w:bookmarkStart w:id="23" w:name="_Toc199657770"/>
      <w:bookmarkStart w:id="24" w:name="_Toc210204834"/>
    </w:p>
    <w:p w14:paraId="5E9197EF" w14:textId="77777777" w:rsidR="00FE068E" w:rsidRPr="00680155" w:rsidRDefault="00FE068E" w:rsidP="00BF2EA8">
      <w:pPr>
        <w:keepNext/>
        <w:keepLines/>
        <w:jc w:val="center"/>
        <w:rPr>
          <w:i/>
        </w:rPr>
      </w:pPr>
    </w:p>
    <w:p w14:paraId="127E830B" w14:textId="77777777" w:rsidR="00FE068E" w:rsidRPr="00680155" w:rsidRDefault="00FE068E" w:rsidP="00BF2EA8">
      <w:pPr>
        <w:keepNext/>
        <w:keepLines/>
        <w:jc w:val="center"/>
        <w:rPr>
          <w:i/>
        </w:rPr>
      </w:pPr>
    </w:p>
    <w:p w14:paraId="1A7600F5" w14:textId="77777777" w:rsidR="00FE068E" w:rsidRPr="00680155" w:rsidRDefault="00FE068E" w:rsidP="00BF2EA8">
      <w:pPr>
        <w:keepNext/>
        <w:keepLines/>
        <w:jc w:val="center"/>
        <w:rPr>
          <w:i/>
        </w:rPr>
      </w:pPr>
    </w:p>
    <w:p w14:paraId="3C0F872E" w14:textId="77777777" w:rsidR="00FE068E" w:rsidRPr="00680155" w:rsidRDefault="00FE068E" w:rsidP="00BF2EA8">
      <w:pPr>
        <w:keepNext/>
        <w:keepLines/>
        <w:jc w:val="center"/>
        <w:rPr>
          <w:i/>
        </w:rPr>
      </w:pPr>
    </w:p>
    <w:p w14:paraId="3AC1B0D3" w14:textId="77777777" w:rsidR="00FE068E" w:rsidRPr="00680155" w:rsidRDefault="00FE068E" w:rsidP="00BF2EA8">
      <w:pPr>
        <w:keepNext/>
        <w:keepLines/>
        <w:jc w:val="center"/>
        <w:rPr>
          <w:i/>
        </w:rPr>
      </w:pPr>
    </w:p>
    <w:p w14:paraId="33A96293" w14:textId="77777777" w:rsidR="00FE068E" w:rsidRPr="00680155" w:rsidRDefault="00FE068E" w:rsidP="00BF2EA8">
      <w:pPr>
        <w:keepNext/>
        <w:keepLines/>
        <w:jc w:val="center"/>
        <w:rPr>
          <w:i/>
        </w:rPr>
      </w:pPr>
    </w:p>
    <w:p w14:paraId="043765AA" w14:textId="77777777" w:rsidR="00FE068E" w:rsidRPr="00680155" w:rsidRDefault="00FE068E" w:rsidP="00BF2EA8">
      <w:pPr>
        <w:keepNext/>
        <w:keepLines/>
        <w:jc w:val="center"/>
        <w:rPr>
          <w:i/>
        </w:rPr>
      </w:pPr>
    </w:p>
    <w:p w14:paraId="5C43F071" w14:textId="77777777" w:rsidR="00FE068E" w:rsidRPr="00680155" w:rsidRDefault="00FE068E" w:rsidP="00BF2EA8">
      <w:pPr>
        <w:keepNext/>
        <w:keepLines/>
        <w:jc w:val="center"/>
        <w:rPr>
          <w:i/>
        </w:rPr>
      </w:pPr>
    </w:p>
    <w:p w14:paraId="356BF60B" w14:textId="77777777" w:rsidR="00FE068E" w:rsidRPr="00680155" w:rsidRDefault="00FE068E" w:rsidP="00BF2EA8">
      <w:pPr>
        <w:keepNext/>
        <w:keepLines/>
        <w:jc w:val="center"/>
        <w:rPr>
          <w:b/>
          <w:sz w:val="48"/>
          <w:szCs w:val="48"/>
        </w:rPr>
      </w:pPr>
      <w:r w:rsidRPr="00680155">
        <w:rPr>
          <w:b/>
          <w:sz w:val="48"/>
          <w:szCs w:val="48"/>
        </w:rPr>
        <w:t>III.</w:t>
      </w:r>
    </w:p>
    <w:p w14:paraId="09CAD96B" w14:textId="77777777" w:rsidR="00FE068E" w:rsidRPr="00680155" w:rsidRDefault="00FE068E" w:rsidP="00BF2EA8">
      <w:pPr>
        <w:keepNext/>
        <w:keepLines/>
        <w:jc w:val="center"/>
        <w:rPr>
          <w:b/>
          <w:sz w:val="48"/>
          <w:szCs w:val="48"/>
        </w:rPr>
      </w:pPr>
    </w:p>
    <w:p w14:paraId="4603940B" w14:textId="77777777" w:rsidR="00FE068E" w:rsidRPr="00680155" w:rsidRDefault="00FE068E" w:rsidP="00BF2EA8">
      <w:pPr>
        <w:keepNext/>
        <w:keepLines/>
        <w:jc w:val="center"/>
        <w:rPr>
          <w:b/>
          <w:sz w:val="48"/>
          <w:szCs w:val="48"/>
        </w:rPr>
      </w:pPr>
      <w:r w:rsidRPr="00680155">
        <w:rPr>
          <w:b/>
          <w:sz w:val="48"/>
          <w:szCs w:val="48"/>
        </w:rPr>
        <w:t>A KÖZBESZERZÉSI ELJÁRÁS RENDJÉRE VONATKOZÓ ÁLTALÁNOS KÖVETELMÉNYEK ÉS INFORMÁCIÓK AZ AJÁNLATTEVŐK RÉSZÉRE</w:t>
      </w:r>
    </w:p>
    <w:p w14:paraId="1253505A" w14:textId="77777777" w:rsidR="00FE068E" w:rsidRPr="00680155" w:rsidRDefault="00FE068E" w:rsidP="00BF2EA8">
      <w:pPr>
        <w:pStyle w:val="Heading1"/>
        <w:keepLines/>
        <w:spacing w:before="0" w:after="0" w:line="240" w:lineRule="auto"/>
        <w:rPr>
          <w:rFonts w:ascii="Times New Roman" w:hAnsi="Times New Roman"/>
          <w:sz w:val="16"/>
          <w:szCs w:val="16"/>
        </w:rPr>
      </w:pPr>
      <w:r w:rsidRPr="00680155">
        <w:rPr>
          <w:rFonts w:ascii="Times New Roman" w:hAnsi="Times New Roman"/>
          <w:i/>
        </w:rPr>
        <w:br w:type="page"/>
      </w:r>
      <w:bookmarkEnd w:id="23"/>
      <w:bookmarkEnd w:id="24"/>
    </w:p>
    <w:p w14:paraId="213E44D2"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u w:val="single"/>
        </w:rPr>
      </w:pPr>
      <w:bookmarkStart w:id="25" w:name="_Toc318466096"/>
      <w:r w:rsidRPr="00680155">
        <w:rPr>
          <w:rFonts w:ascii="Times New Roman" w:hAnsi="Times New Roman"/>
          <w:b w:val="0"/>
          <w:sz w:val="26"/>
          <w:szCs w:val="26"/>
          <w:u w:val="single"/>
        </w:rPr>
        <w:lastRenderedPageBreak/>
        <w:t>Ajánlatkérő</w:t>
      </w:r>
      <w:r w:rsidRPr="00680155">
        <w:rPr>
          <w:rFonts w:ascii="Times New Roman" w:hAnsi="Times New Roman"/>
          <w:b w:val="0"/>
          <w:sz w:val="26"/>
          <w:u w:val="single"/>
        </w:rPr>
        <w:t xml:space="preserve"> által </w:t>
      </w:r>
      <w:r w:rsidRPr="00680155">
        <w:rPr>
          <w:rFonts w:ascii="Times New Roman" w:hAnsi="Times New Roman"/>
          <w:b w:val="0"/>
          <w:sz w:val="26"/>
          <w:szCs w:val="26"/>
          <w:u w:val="single"/>
        </w:rPr>
        <w:t>fontosnak</w:t>
      </w:r>
      <w:r w:rsidRPr="00680155">
        <w:rPr>
          <w:rFonts w:ascii="Times New Roman" w:hAnsi="Times New Roman"/>
          <w:b w:val="0"/>
          <w:sz w:val="26"/>
          <w:u w:val="single"/>
        </w:rPr>
        <w:t xml:space="preserve"> tartott fogalom meghatározások</w:t>
      </w:r>
      <w:bookmarkEnd w:id="25"/>
    </w:p>
    <w:p w14:paraId="6CE2E1A3" w14:textId="77777777" w:rsidR="00FE068E" w:rsidRPr="00680155" w:rsidRDefault="00FE068E" w:rsidP="00BF2EA8">
      <w:pPr>
        <w:keepNext/>
        <w:keepLines/>
      </w:pPr>
    </w:p>
    <w:p w14:paraId="56F710A4" w14:textId="77777777" w:rsidR="00FE068E" w:rsidRDefault="00FE068E" w:rsidP="00B10A60">
      <w:pPr>
        <w:keepNext/>
        <w:keepLines/>
        <w:numPr>
          <w:ilvl w:val="0"/>
          <w:numId w:val="18"/>
        </w:numPr>
        <w:adjustRightInd w:val="0"/>
        <w:ind w:left="900"/>
        <w:jc w:val="both"/>
        <w:textAlignment w:val="baseline"/>
      </w:pPr>
      <w:r w:rsidRPr="00680155">
        <w:rPr>
          <w:b/>
        </w:rPr>
        <w:t>Ajánlat</w:t>
      </w:r>
      <w:r w:rsidRPr="00680155">
        <w:t xml:space="preserve">: az ajánlat, mint dokumentum és a folyamat, mint annak elkészítése, benyújtása, stb. néhol szükségessé teszi a másképpen nem elérhető megkülönböztetést. Az ajánlat, mint fogalom ezzel a céllal kerül használatra. </w:t>
      </w:r>
    </w:p>
    <w:p w14:paraId="5F46491B" w14:textId="77777777" w:rsidR="00FE068E" w:rsidRPr="00680155" w:rsidRDefault="00FE068E" w:rsidP="00BF2EA8">
      <w:pPr>
        <w:keepNext/>
        <w:keepLines/>
        <w:adjustRightInd w:val="0"/>
        <w:jc w:val="both"/>
        <w:textAlignment w:val="baseline"/>
      </w:pPr>
    </w:p>
    <w:p w14:paraId="266F6F5F"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Ajánlati felhívás vagy Felhívás</w:t>
      </w:r>
      <w:r w:rsidRPr="00680155">
        <w:t xml:space="preserve">: Az Európai Unió Hivatalos Lapjában (és tájékoztató jelleggel a Közbeszerzési Értesítőben) e tárgyban jelen közbeszerzési eljárás megkezdésére közzétett hirdetmény. </w:t>
      </w:r>
    </w:p>
    <w:p w14:paraId="1C104BD5" w14:textId="77777777" w:rsidR="00FE068E" w:rsidRPr="00680155" w:rsidRDefault="00FE068E" w:rsidP="00BF2EA8">
      <w:pPr>
        <w:keepNext/>
        <w:keepLines/>
        <w:tabs>
          <w:tab w:val="left" w:pos="1080"/>
        </w:tabs>
        <w:adjustRightInd w:val="0"/>
        <w:jc w:val="both"/>
        <w:textAlignment w:val="baseline"/>
      </w:pPr>
    </w:p>
    <w:p w14:paraId="3839E653" w14:textId="77777777" w:rsidR="00FE068E" w:rsidRDefault="00FE068E" w:rsidP="00B10A60">
      <w:pPr>
        <w:keepNext/>
        <w:keepLines/>
        <w:numPr>
          <w:ilvl w:val="0"/>
          <w:numId w:val="18"/>
        </w:numPr>
        <w:tabs>
          <w:tab w:val="clear" w:pos="981"/>
        </w:tabs>
        <w:adjustRightInd w:val="0"/>
        <w:ind w:left="993" w:hanging="660"/>
        <w:jc w:val="both"/>
        <w:textAlignment w:val="baseline"/>
      </w:pPr>
      <w:r w:rsidRPr="00680155">
        <w:rPr>
          <w:b/>
        </w:rPr>
        <w:t>Ajánlatkérő</w:t>
      </w:r>
      <w:r w:rsidRPr="00680155">
        <w:t xml:space="preserve">: a 2. pontban meghatározott szervezet, amely azonos a közbeszerzési eljárás eredményeként létrejövő szerződésben a Megrendelővel. </w:t>
      </w:r>
    </w:p>
    <w:p w14:paraId="2045BD9E" w14:textId="77777777" w:rsidR="00FE068E" w:rsidRPr="00680155" w:rsidRDefault="00FE068E" w:rsidP="00BF2EA8">
      <w:pPr>
        <w:keepNext/>
        <w:keepLines/>
        <w:tabs>
          <w:tab w:val="left" w:pos="1080"/>
        </w:tabs>
        <w:adjustRightInd w:val="0"/>
        <w:jc w:val="both"/>
        <w:textAlignment w:val="baseline"/>
      </w:pPr>
    </w:p>
    <w:p w14:paraId="2E882A78"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Gazdasági szereplő: </w:t>
      </w:r>
      <w:r w:rsidRPr="00484340">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r w:rsidRPr="000A7666">
        <w:rPr>
          <w:rFonts w:ascii="MS Mincho" w:eastAsia="MS Mincho" w:hAnsi="MS Mincho" w:cs="MS Mincho" w:hint="eastAsia"/>
        </w:rPr>
        <w:t> </w:t>
      </w:r>
    </w:p>
    <w:p w14:paraId="38D20FCA" w14:textId="77777777" w:rsidR="00FE068E" w:rsidRPr="00680155" w:rsidRDefault="00FE068E" w:rsidP="00BF2EA8">
      <w:pPr>
        <w:keepNext/>
        <w:keepLines/>
        <w:tabs>
          <w:tab w:val="left" w:pos="1080"/>
        </w:tabs>
        <w:adjustRightInd w:val="0"/>
        <w:jc w:val="both"/>
        <w:textAlignment w:val="baseline"/>
      </w:pPr>
    </w:p>
    <w:p w14:paraId="6DB49C2F"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Ajánlattevő: </w:t>
      </w:r>
      <w:r w:rsidRPr="00F7406E">
        <w:t>a</w:t>
      </w:r>
      <w:r w:rsidRPr="00484340">
        <w:t>z a gazdasági szereplo</w:t>
      </w:r>
      <w:r w:rsidRPr="000A7666">
        <w:t>̋</w:t>
      </w:r>
      <w:r w:rsidRPr="00484340">
        <w:t xml:space="preserve">, aki (amely) a közbeszerzési eljárásban ajánlatot </w:t>
      </w:r>
      <w:r w:rsidRPr="000A7666">
        <w:rPr>
          <w:rFonts w:ascii="MS Mincho" w:eastAsia="MS Mincho" w:hAnsi="MS Mincho" w:cs="MS Mincho" w:hint="eastAsia"/>
        </w:rPr>
        <w:t> </w:t>
      </w:r>
      <w:r w:rsidRPr="00484340">
        <w:t>nyújt be.</w:t>
      </w:r>
    </w:p>
    <w:p w14:paraId="44D8B52E" w14:textId="77777777" w:rsidR="00FE068E" w:rsidRPr="00680155" w:rsidRDefault="00FE068E" w:rsidP="00BF2EA8">
      <w:pPr>
        <w:keepNext/>
        <w:keepLines/>
        <w:tabs>
          <w:tab w:val="left" w:pos="1080"/>
        </w:tabs>
        <w:adjustRightInd w:val="0"/>
        <w:jc w:val="both"/>
        <w:textAlignment w:val="baseline"/>
        <w:rPr>
          <w:b/>
        </w:rPr>
      </w:pPr>
    </w:p>
    <w:p w14:paraId="48AB7429" w14:textId="77777777" w:rsidR="00FE068E" w:rsidRDefault="00FE068E" w:rsidP="00B10A60">
      <w:pPr>
        <w:keepNext/>
        <w:keepLines/>
        <w:numPr>
          <w:ilvl w:val="0"/>
          <w:numId w:val="18"/>
        </w:numPr>
        <w:tabs>
          <w:tab w:val="left" w:pos="1080"/>
        </w:tabs>
        <w:adjustRightInd w:val="0"/>
        <w:ind w:left="900"/>
        <w:jc w:val="both"/>
        <w:textAlignment w:val="baseline"/>
      </w:pPr>
      <w:r w:rsidRPr="00680155">
        <w:rPr>
          <w:b/>
        </w:rPr>
        <w:t xml:space="preserve">Alvállalkozó: </w:t>
      </w:r>
      <w:bookmarkStart w:id="26" w:name="pr22"/>
      <w:bookmarkEnd w:id="26"/>
      <w:r w:rsidRPr="00484340">
        <w:t>az a gazdasági szereplo</w:t>
      </w:r>
      <w:r w:rsidRPr="000A7666">
        <w:t>̋</w:t>
      </w:r>
      <w:r w:rsidRPr="00484340">
        <w:t>, aki (amely) a közbeszerzési eljárás eredményeként megkötött szerzo</w:t>
      </w:r>
      <w:r w:rsidRPr="000A7666">
        <w:t>̋</w:t>
      </w:r>
      <w:r w:rsidRPr="00484340">
        <w:t>dés teljesítésében az ajánlattevo</w:t>
      </w:r>
      <w:r w:rsidRPr="000A7666">
        <w:t>̋</w:t>
      </w:r>
      <w:r w:rsidRPr="00484340">
        <w:t xml:space="preserve"> által bevontan közvetlenül vesz részt, kivéve </w:t>
      </w:r>
    </w:p>
    <w:p w14:paraId="7494298D" w14:textId="77777777" w:rsidR="00FE068E" w:rsidRDefault="00FE068E" w:rsidP="00B10A60">
      <w:pPr>
        <w:pStyle w:val="ListParagraph"/>
        <w:keepNext/>
        <w:keepLines/>
        <w:numPr>
          <w:ilvl w:val="0"/>
          <w:numId w:val="50"/>
        </w:numPr>
        <w:adjustRightInd w:val="0"/>
        <w:ind w:left="1276"/>
        <w:jc w:val="both"/>
        <w:textAlignment w:val="baseline"/>
      </w:pPr>
      <w:r w:rsidRPr="00484340">
        <w:t>azon gazdasági szereplo</w:t>
      </w:r>
      <w:r w:rsidRPr="000A7666">
        <w:t>̋</w:t>
      </w:r>
      <w:r w:rsidRPr="00484340">
        <w:t xml:space="preserve">t, amely tevékenységét kizárólagos jog alapján végzi, </w:t>
      </w:r>
      <w:r w:rsidRPr="000A7666">
        <w:rPr>
          <w:rFonts w:ascii="MS Mincho" w:eastAsia="MS Mincho" w:hAnsi="MS Mincho" w:cs="MS Mincho" w:hint="eastAsia"/>
        </w:rPr>
        <w:t> </w:t>
      </w:r>
    </w:p>
    <w:p w14:paraId="730AEC33" w14:textId="77777777" w:rsidR="00FE068E" w:rsidRDefault="00FE068E" w:rsidP="00B10A60">
      <w:pPr>
        <w:pStyle w:val="ListParagraph"/>
        <w:keepNext/>
        <w:keepLines/>
        <w:numPr>
          <w:ilvl w:val="0"/>
          <w:numId w:val="50"/>
        </w:numPr>
        <w:adjustRightInd w:val="0"/>
        <w:ind w:left="1276"/>
        <w:jc w:val="both"/>
        <w:textAlignment w:val="baseline"/>
      </w:pPr>
      <w:r w:rsidRPr="00484340">
        <w:t>a szerzo</w:t>
      </w:r>
      <w:r w:rsidRPr="000A7666">
        <w:t>̋</w:t>
      </w:r>
      <w:r w:rsidRPr="00484340">
        <w:t xml:space="preserve">dés teljesítéséhez igénybe venni kívánt gyártót, forgalmazót, alkatrész </w:t>
      </w:r>
      <w:r w:rsidRPr="000A7666">
        <w:rPr>
          <w:rFonts w:ascii="MS Mincho" w:eastAsia="MS Mincho" w:hAnsi="MS Mincho" w:cs="MS Mincho" w:hint="eastAsia"/>
        </w:rPr>
        <w:t> </w:t>
      </w:r>
      <w:r w:rsidRPr="00484340">
        <w:t xml:space="preserve">vagy alapanyag eladóját, </w:t>
      </w:r>
      <w:r w:rsidRPr="000A7666">
        <w:rPr>
          <w:rFonts w:ascii="MS Mincho" w:eastAsia="MS Mincho" w:hAnsi="MS Mincho" w:cs="MS Mincho" w:hint="eastAsia"/>
        </w:rPr>
        <w:t> </w:t>
      </w:r>
    </w:p>
    <w:p w14:paraId="0514429D" w14:textId="77777777" w:rsidR="00FE068E" w:rsidRDefault="00FE068E" w:rsidP="00B10A60">
      <w:pPr>
        <w:pStyle w:val="ListParagraph"/>
        <w:keepNext/>
        <w:keepLines/>
        <w:numPr>
          <w:ilvl w:val="0"/>
          <w:numId w:val="50"/>
        </w:numPr>
        <w:adjustRightInd w:val="0"/>
        <w:ind w:left="1276"/>
        <w:jc w:val="both"/>
        <w:textAlignment w:val="baseline"/>
      </w:pPr>
      <w:r w:rsidRPr="00484340">
        <w:t>építési beruházás esetén az építo</w:t>
      </w:r>
      <w:r w:rsidRPr="000A7666">
        <w:t>̋</w:t>
      </w:r>
      <w:r w:rsidRPr="00484340">
        <w:t>anyag-eladót.</w:t>
      </w:r>
    </w:p>
    <w:p w14:paraId="754C2BAB" w14:textId="77777777" w:rsidR="00FE068E" w:rsidRPr="00680155" w:rsidRDefault="00FE068E" w:rsidP="00B5142B">
      <w:pPr>
        <w:keepNext/>
        <w:keepLines/>
        <w:tabs>
          <w:tab w:val="left" w:pos="1080"/>
        </w:tabs>
        <w:adjustRightInd w:val="0"/>
        <w:ind w:left="414"/>
        <w:jc w:val="both"/>
        <w:textAlignment w:val="baseline"/>
      </w:pPr>
    </w:p>
    <w:p w14:paraId="06342687" w14:textId="77777777" w:rsidR="00FE068E" w:rsidRDefault="00FE068E" w:rsidP="00B10A60">
      <w:pPr>
        <w:widowControl w:val="0"/>
        <w:numPr>
          <w:ilvl w:val="0"/>
          <w:numId w:val="18"/>
        </w:numPr>
        <w:tabs>
          <w:tab w:val="left" w:pos="220"/>
          <w:tab w:val="left" w:pos="720"/>
        </w:tabs>
        <w:autoSpaceDE w:val="0"/>
        <w:autoSpaceDN w:val="0"/>
        <w:adjustRightInd w:val="0"/>
        <w:spacing w:after="293"/>
        <w:jc w:val="both"/>
      </w:pPr>
      <w:r>
        <w:rPr>
          <w:b/>
        </w:rPr>
        <w:t>K</w:t>
      </w:r>
      <w:r w:rsidRPr="00A05F4F">
        <w:rPr>
          <w:b/>
        </w:rPr>
        <w:t>özbeszerzési dokumentum</w:t>
      </w:r>
      <w:r w:rsidRPr="00484340">
        <w:t>: minden olyan dokumentum, amelyet az ajánlatkéro</w:t>
      </w:r>
      <w:r w:rsidRPr="000A7666">
        <w:t>̋</w:t>
      </w:r>
      <w:r w:rsidRPr="00484340">
        <w:t xml:space="preserve"> a közbeszerzés vagy a koncesszió tárgya, illetve a közbeszerzési vagy koncessziós beszerzési eljárás leírása vagy meghatározása érdekében hoz létre, illetve amelyre ennek érdekében hivatkozik, így különösen az eljárást megindító hirdetmény, az eljárást megindító felhívásként alkalmazott elo</w:t>
      </w:r>
      <w:r w:rsidRPr="000A7666">
        <w:t>̋</w:t>
      </w:r>
      <w:r w:rsidRPr="00484340">
        <w:t>zetes tájékoztató, mu</w:t>
      </w:r>
      <w:r w:rsidRPr="000A7666">
        <w:t>̋</w:t>
      </w:r>
      <w:r w:rsidRPr="00484340">
        <w:t>szaki leírás, ismerteto</w:t>
      </w:r>
      <w:r w:rsidRPr="000A7666">
        <w:t>̋</w:t>
      </w:r>
      <w:r w:rsidRPr="00484340">
        <w:t>, kiegészíto</w:t>
      </w:r>
      <w:r w:rsidRPr="000A7666">
        <w:t>̋</w:t>
      </w:r>
      <w:r w:rsidRPr="00484340">
        <w:t xml:space="preserve"> tájékoztatás, javasolt szerzo</w:t>
      </w:r>
      <w:r w:rsidRPr="000A7666">
        <w:t>̋</w:t>
      </w:r>
      <w:r w:rsidRPr="00484340">
        <w:t>déses feltételek, a gazdasági szereplo</w:t>
      </w:r>
      <w:r w:rsidRPr="000A7666">
        <w:t>̋</w:t>
      </w:r>
      <w:r w:rsidRPr="00484340">
        <w:t>k által benyújtandó dokumentumok mintái, részletes ártáblázat vagy árazatlan költségvetés.</w:t>
      </w:r>
    </w:p>
    <w:p w14:paraId="19B6AFA2" w14:textId="77777777" w:rsidR="00FE068E" w:rsidRDefault="00FE068E" w:rsidP="00B10A60">
      <w:pPr>
        <w:widowControl w:val="0"/>
        <w:numPr>
          <w:ilvl w:val="0"/>
          <w:numId w:val="18"/>
        </w:numPr>
        <w:tabs>
          <w:tab w:val="left" w:pos="1080"/>
          <w:tab w:val="num" w:pos="1620"/>
        </w:tabs>
        <w:adjustRightInd w:val="0"/>
        <w:ind w:left="900"/>
        <w:jc w:val="both"/>
        <w:textAlignment w:val="baseline"/>
        <w:rPr>
          <w:rFonts w:ascii="Times" w:hAnsi="Times" w:cs="Times"/>
          <w:sz w:val="30"/>
          <w:szCs w:val="30"/>
        </w:rPr>
      </w:pPr>
      <w:r>
        <w:rPr>
          <w:b/>
        </w:rPr>
        <w:t>E</w:t>
      </w:r>
      <w:r w:rsidRPr="00AC55C5">
        <w:rPr>
          <w:b/>
        </w:rPr>
        <w:t>gységes európai közbeszerzési dokumentum:</w:t>
      </w:r>
      <w:r w:rsidRPr="00AC55C5">
        <w:t xml:space="preserve"> a </w:t>
      </w:r>
      <w:r>
        <w:t xml:space="preserve">Kbt. </w:t>
      </w:r>
      <w:r w:rsidRPr="00AC55C5">
        <w:t>Második Rész alkalmazásában a kizáró okok fenn nem állása, az alkalmassági követelményeknek való megfelelés, illetve a</w:t>
      </w:r>
      <w:r>
        <w:t xml:space="preserve"> Kbt.</w:t>
      </w:r>
      <w:r w:rsidRPr="00AC55C5">
        <w:t xml:space="preserve"> 82. § (5) bekezdés szerinti objektív kritériumok teljesülése előzetes igazolását szolgáló dokumentum, amely a gazdasági szereplőnek az Európai Bizottság által meghatározott egységes formanyomtatvány szerint</w:t>
      </w:r>
      <w:r>
        <w:t xml:space="preserve"> tett nyilatkozatát tartalmazza.</w:t>
      </w:r>
    </w:p>
    <w:p w14:paraId="107CA23C" w14:textId="77777777" w:rsidR="00FE068E" w:rsidRPr="00680155" w:rsidRDefault="00FE068E" w:rsidP="00A05F4F">
      <w:pPr>
        <w:widowControl w:val="0"/>
        <w:tabs>
          <w:tab w:val="left" w:pos="1080"/>
          <w:tab w:val="num" w:pos="1620"/>
        </w:tabs>
        <w:adjustRightInd w:val="0"/>
        <w:jc w:val="both"/>
        <w:textAlignment w:val="baseline"/>
      </w:pPr>
      <w:bookmarkStart w:id="27" w:name="_Toc231892828"/>
      <w:bookmarkStart w:id="28" w:name="_Toc261613334"/>
      <w:bookmarkStart w:id="29" w:name="_Toc271200815"/>
    </w:p>
    <w:bookmarkEnd w:id="27"/>
    <w:bookmarkEnd w:id="28"/>
    <w:bookmarkEnd w:id="29"/>
    <w:p w14:paraId="18689D1C" w14:textId="77777777" w:rsidR="00FE068E" w:rsidRDefault="00FE068E" w:rsidP="00B10A60">
      <w:pPr>
        <w:widowControl w:val="0"/>
        <w:numPr>
          <w:ilvl w:val="0"/>
          <w:numId w:val="18"/>
        </w:numPr>
        <w:tabs>
          <w:tab w:val="left" w:pos="1080"/>
          <w:tab w:val="num" w:pos="1620"/>
        </w:tabs>
        <w:ind w:left="900"/>
        <w:jc w:val="both"/>
      </w:pPr>
      <w:r w:rsidRPr="00680155">
        <w:rPr>
          <w:b/>
        </w:rPr>
        <w:t>Hiteles másolati példány</w:t>
      </w:r>
      <w:r w:rsidRPr="00680155">
        <w:t xml:space="preserve">: amennyiben a </w:t>
      </w:r>
      <w:r>
        <w:t>közbeszerzési dokumentáció</w:t>
      </w:r>
      <w:r w:rsidRPr="00680155">
        <w:t xml:space="preserve"> valamely rendelkezése egy dokumentum hiteles másolati példányát rendeli az ajánlatba csatolni, annak ajánlattevő az alábbi módon tehet eleget: </w:t>
      </w:r>
    </w:p>
    <w:p w14:paraId="005FEF54" w14:textId="77777777" w:rsidR="00FE068E" w:rsidRDefault="00FE068E" w:rsidP="00B10A60">
      <w:pPr>
        <w:widowControl w:val="0"/>
        <w:numPr>
          <w:ilvl w:val="0"/>
          <w:numId w:val="19"/>
        </w:numPr>
        <w:tabs>
          <w:tab w:val="clear" w:pos="1004"/>
          <w:tab w:val="num" w:pos="1260"/>
          <w:tab w:val="num" w:pos="1620"/>
        </w:tabs>
        <w:ind w:left="1260"/>
        <w:jc w:val="both"/>
      </w:pPr>
      <w:r w:rsidRPr="00680155">
        <w:t xml:space="preserve">ajánlattevő csatolja az eredeti dokumentum egyszerű másolatát, melyet az eredeti </w:t>
      </w:r>
      <w:r w:rsidRPr="00680155">
        <w:lastRenderedPageBreak/>
        <w:t xml:space="preserve">dokumentum kiállítója hitelesít a következő szöveg rávezetésével: </w:t>
      </w:r>
      <w:r w:rsidRPr="00680155">
        <w:rPr>
          <w:i/>
        </w:rPr>
        <w:t>„Az eredetivel mindenben megegyező másolat”</w:t>
      </w:r>
      <w:r w:rsidRPr="00680155">
        <w:t xml:space="preserve">, majd dátummal; vagy </w:t>
      </w:r>
    </w:p>
    <w:p w14:paraId="7B6D06CF" w14:textId="77777777" w:rsidR="00FE068E" w:rsidRDefault="00FE068E" w:rsidP="00B10A60">
      <w:pPr>
        <w:widowControl w:val="0"/>
        <w:numPr>
          <w:ilvl w:val="0"/>
          <w:numId w:val="19"/>
        </w:numPr>
        <w:tabs>
          <w:tab w:val="clear" w:pos="1004"/>
          <w:tab w:val="num" w:pos="1260"/>
          <w:tab w:val="num" w:pos="1620"/>
        </w:tabs>
        <w:ind w:left="1260"/>
        <w:jc w:val="both"/>
      </w:pPr>
      <w:r w:rsidRPr="00680155">
        <w:t>ajánlattevő csatolja a dokumentum közjegyző által hitelesített másolati példányát</w:t>
      </w:r>
    </w:p>
    <w:p w14:paraId="20AB343B" w14:textId="77777777" w:rsidR="00FE068E" w:rsidRPr="00680155" w:rsidRDefault="00FE068E" w:rsidP="00A05F4F">
      <w:pPr>
        <w:widowControl w:val="0"/>
        <w:tabs>
          <w:tab w:val="left" w:pos="1080"/>
          <w:tab w:val="num" w:pos="1620"/>
        </w:tabs>
        <w:adjustRightInd w:val="0"/>
        <w:jc w:val="both"/>
        <w:textAlignment w:val="baseline"/>
      </w:pPr>
    </w:p>
    <w:p w14:paraId="62FF750D" w14:textId="77777777" w:rsidR="00FE068E" w:rsidRDefault="00FE068E" w:rsidP="00B10A60">
      <w:pPr>
        <w:widowControl w:val="0"/>
        <w:numPr>
          <w:ilvl w:val="0"/>
          <w:numId w:val="18"/>
        </w:numPr>
        <w:tabs>
          <w:tab w:val="left" w:pos="1080"/>
          <w:tab w:val="num" w:pos="1620"/>
        </w:tabs>
        <w:adjustRightInd w:val="0"/>
        <w:ind w:left="900"/>
        <w:jc w:val="both"/>
        <w:textAlignment w:val="baseline"/>
      </w:pPr>
      <w:r w:rsidRPr="00680155">
        <w:rPr>
          <w:b/>
        </w:rPr>
        <w:t xml:space="preserve">Kbt.: </w:t>
      </w:r>
      <w:r w:rsidRPr="00680155">
        <w:t xml:space="preserve">a közbeszerzésekről szóló </w:t>
      </w:r>
      <w:r w:rsidRPr="004346C6">
        <w:t>2015. évi CXL</w:t>
      </w:r>
      <w:r>
        <w:t>I</w:t>
      </w:r>
      <w:r w:rsidRPr="004346C6">
        <w:t>I</w:t>
      </w:r>
      <w:r>
        <w:t>I. törvény.</w:t>
      </w:r>
    </w:p>
    <w:p w14:paraId="7D3A67B5" w14:textId="77777777" w:rsidR="00FE068E" w:rsidRPr="004346C6" w:rsidRDefault="00FE068E" w:rsidP="00A05F4F">
      <w:pPr>
        <w:widowControl w:val="0"/>
        <w:tabs>
          <w:tab w:val="left" w:pos="1080"/>
          <w:tab w:val="num" w:pos="1620"/>
        </w:tabs>
        <w:adjustRightInd w:val="0"/>
        <w:jc w:val="both"/>
        <w:textAlignment w:val="baseline"/>
      </w:pPr>
    </w:p>
    <w:p w14:paraId="44A991DA" w14:textId="77777777" w:rsidR="00FE068E" w:rsidRDefault="00FE068E" w:rsidP="00B10A60">
      <w:pPr>
        <w:widowControl w:val="0"/>
        <w:numPr>
          <w:ilvl w:val="0"/>
          <w:numId w:val="18"/>
        </w:numPr>
        <w:tabs>
          <w:tab w:val="left" w:pos="1080"/>
          <w:tab w:val="num" w:pos="1620"/>
        </w:tabs>
        <w:adjustRightInd w:val="0"/>
        <w:ind w:left="900"/>
        <w:jc w:val="both"/>
        <w:textAlignment w:val="baseline"/>
      </w:pPr>
      <w:r>
        <w:rPr>
          <w:b/>
        </w:rPr>
        <w:t>K</w:t>
      </w:r>
      <w:r w:rsidRPr="00BE1ADB">
        <w:rPr>
          <w:b/>
        </w:rPr>
        <w:t>özbeszerzési szerződés</w:t>
      </w:r>
      <w:r w:rsidRPr="00BE1ADB">
        <w:t xml:space="preserve">: </w:t>
      </w:r>
      <w:r>
        <w:t xml:space="preserve">a </w:t>
      </w:r>
      <w:r w:rsidRPr="00680155">
        <w:t xml:space="preserve">közbeszerzésekről szóló </w:t>
      </w:r>
      <w:r w:rsidRPr="004346C6">
        <w:t>2015. évi CXLlI</w:t>
      </w:r>
      <w:r>
        <w:t>I. törvény</w:t>
      </w:r>
      <w:r w:rsidRPr="00BE1ADB">
        <w:t xml:space="preserve"> szerinti ajánlatkérő által, írásban megkötött, árubeszerzésre, szolgáltatás megrendelésre vagy építési beruházásra irányuló visszterhes szerző</w:t>
      </w:r>
      <w:r>
        <w:t>dés.</w:t>
      </w:r>
    </w:p>
    <w:p w14:paraId="384D1EDA"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680155">
        <w:rPr>
          <w:rFonts w:ascii="Times New Roman" w:hAnsi="Times New Roman"/>
          <w:b w:val="0"/>
          <w:sz w:val="26"/>
          <w:szCs w:val="26"/>
          <w:u w:val="single"/>
        </w:rPr>
        <w:br w:type="page"/>
      </w:r>
      <w:bookmarkStart w:id="30" w:name="_Toc318466097"/>
      <w:r w:rsidRPr="00680155">
        <w:rPr>
          <w:rFonts w:ascii="Times New Roman" w:hAnsi="Times New Roman"/>
          <w:b w:val="0"/>
          <w:sz w:val="26"/>
          <w:szCs w:val="26"/>
          <w:u w:val="single"/>
        </w:rPr>
        <w:lastRenderedPageBreak/>
        <w:t>Az Ajánlatkérő és az Ajánlatkérő nevében eljáró</w:t>
      </w:r>
      <w:bookmarkEnd w:id="30"/>
      <w:r w:rsidRPr="00680155">
        <w:rPr>
          <w:rFonts w:ascii="Times New Roman" w:hAnsi="Times New Roman"/>
          <w:b w:val="0"/>
          <w:sz w:val="26"/>
          <w:szCs w:val="26"/>
          <w:u w:val="single"/>
        </w:rPr>
        <w:t xml:space="preserve"> </w:t>
      </w:r>
    </w:p>
    <w:p w14:paraId="01A5760E" w14:textId="77777777" w:rsidR="00FE068E" w:rsidRDefault="00FE068E" w:rsidP="00BF2EA8">
      <w:pPr>
        <w:keepNext/>
        <w:keepLines/>
        <w:ind w:left="1080"/>
      </w:pPr>
    </w:p>
    <w:tbl>
      <w:tblPr>
        <w:tblW w:w="0" w:type="auto"/>
        <w:tblInd w:w="108" w:type="dxa"/>
        <w:tblLayout w:type="fixed"/>
        <w:tblLook w:val="0000" w:firstRow="0" w:lastRow="0" w:firstColumn="0" w:lastColumn="0" w:noHBand="0" w:noVBand="0"/>
      </w:tblPr>
      <w:tblGrid>
        <w:gridCol w:w="2268"/>
        <w:gridCol w:w="3119"/>
        <w:gridCol w:w="2126"/>
        <w:gridCol w:w="1560"/>
      </w:tblGrid>
      <w:tr w:rsidR="00FE068E" w:rsidRPr="007515AC" w14:paraId="1424C781" w14:textId="77777777" w:rsidTr="003F4794">
        <w:trPr>
          <w:cantSplit/>
        </w:trPr>
        <w:tc>
          <w:tcPr>
            <w:tcW w:w="5387" w:type="dxa"/>
            <w:gridSpan w:val="2"/>
            <w:tcBorders>
              <w:top w:val="single" w:sz="12" w:space="0" w:color="auto"/>
              <w:left w:val="single" w:sz="12" w:space="0" w:color="auto"/>
              <w:bottom w:val="single" w:sz="12" w:space="0" w:color="auto"/>
              <w:right w:val="single" w:sz="12" w:space="0" w:color="auto"/>
            </w:tcBorders>
          </w:tcPr>
          <w:p w14:paraId="43AE96EE" w14:textId="77777777" w:rsidR="00FE068E" w:rsidRPr="007515AC" w:rsidRDefault="00FE068E" w:rsidP="00CB5AEB">
            <w:r w:rsidRPr="007515AC">
              <w:t>Hivatalos név:</w:t>
            </w:r>
          </w:p>
          <w:p w14:paraId="1BE109DF" w14:textId="77777777" w:rsidR="00FE068E" w:rsidRPr="007515AC" w:rsidRDefault="00FE068E" w:rsidP="005D0639">
            <w:pPr>
              <w:rPr>
                <w:b/>
              </w:rPr>
            </w:pPr>
            <w:r w:rsidRPr="007515AC">
              <w:rPr>
                <w:b/>
              </w:rPr>
              <w:t>Magyar Nemzeti Levéltár</w:t>
            </w:r>
          </w:p>
        </w:tc>
        <w:tc>
          <w:tcPr>
            <w:tcW w:w="3686" w:type="dxa"/>
            <w:gridSpan w:val="2"/>
            <w:tcBorders>
              <w:top w:val="single" w:sz="12" w:space="0" w:color="auto"/>
              <w:left w:val="single" w:sz="12" w:space="0" w:color="auto"/>
              <w:bottom w:val="single" w:sz="12" w:space="0" w:color="auto"/>
              <w:right w:val="single" w:sz="12" w:space="0" w:color="auto"/>
            </w:tcBorders>
          </w:tcPr>
          <w:p w14:paraId="2344740C" w14:textId="77777777" w:rsidR="00FE068E" w:rsidRPr="007515AC" w:rsidRDefault="00FE068E" w:rsidP="005D0639">
            <w:r w:rsidRPr="007515AC">
              <w:t xml:space="preserve">Nemzeti azonosító: </w:t>
            </w:r>
            <w:r w:rsidRPr="007515AC">
              <w:rPr>
                <w:b/>
                <w:bCs/>
                <w:lang w:val="en-US"/>
              </w:rPr>
              <w:t>AK16112</w:t>
            </w:r>
          </w:p>
        </w:tc>
      </w:tr>
      <w:tr w:rsidR="00FE068E" w:rsidRPr="007515AC" w14:paraId="0E2ABF4D" w14:textId="77777777" w:rsidTr="005D0639">
        <w:trPr>
          <w:cantSplit/>
        </w:trPr>
        <w:tc>
          <w:tcPr>
            <w:tcW w:w="9073" w:type="dxa"/>
            <w:gridSpan w:val="4"/>
            <w:tcBorders>
              <w:top w:val="single" w:sz="12" w:space="0" w:color="auto"/>
              <w:left w:val="single" w:sz="12" w:space="0" w:color="auto"/>
              <w:bottom w:val="single" w:sz="6" w:space="0" w:color="auto"/>
              <w:right w:val="single" w:sz="12" w:space="0" w:color="auto"/>
            </w:tcBorders>
          </w:tcPr>
          <w:p w14:paraId="62065CDA" w14:textId="77777777" w:rsidR="00FE068E" w:rsidRPr="007515AC" w:rsidRDefault="00FE068E" w:rsidP="00CB5AEB">
            <w:r w:rsidRPr="007515AC">
              <w:t>Postai cím:</w:t>
            </w:r>
          </w:p>
          <w:p w14:paraId="292511DB" w14:textId="77777777" w:rsidR="00FE068E" w:rsidRPr="007515AC" w:rsidRDefault="00FE068E" w:rsidP="005D0639">
            <w:pPr>
              <w:rPr>
                <w:b/>
              </w:rPr>
            </w:pPr>
            <w:r w:rsidRPr="007515AC">
              <w:rPr>
                <w:b/>
              </w:rPr>
              <w:t>Bécsi kapu tér 2-4.</w:t>
            </w:r>
          </w:p>
        </w:tc>
      </w:tr>
      <w:tr w:rsidR="00FE068E" w:rsidRPr="007515AC" w14:paraId="6BC81236" w14:textId="77777777" w:rsidTr="003F4794">
        <w:trPr>
          <w:cantSplit/>
        </w:trPr>
        <w:tc>
          <w:tcPr>
            <w:tcW w:w="2268" w:type="dxa"/>
            <w:tcBorders>
              <w:top w:val="single" w:sz="6" w:space="0" w:color="auto"/>
              <w:left w:val="single" w:sz="12" w:space="0" w:color="auto"/>
              <w:bottom w:val="single" w:sz="12" w:space="0" w:color="auto"/>
              <w:right w:val="single" w:sz="12" w:space="0" w:color="auto"/>
            </w:tcBorders>
          </w:tcPr>
          <w:p w14:paraId="18F99E0E" w14:textId="77777777" w:rsidR="00FE068E" w:rsidRPr="007515AC" w:rsidRDefault="00FE068E" w:rsidP="00CB5AEB">
            <w:r w:rsidRPr="007515AC">
              <w:t>Város:</w:t>
            </w:r>
          </w:p>
          <w:p w14:paraId="3B313197" w14:textId="77777777" w:rsidR="00FE068E" w:rsidRPr="007515AC" w:rsidRDefault="00FE068E" w:rsidP="005D0639">
            <w:pPr>
              <w:rPr>
                <w:b/>
              </w:rPr>
            </w:pPr>
            <w:r w:rsidRPr="007515AC">
              <w:rPr>
                <w:b/>
              </w:rPr>
              <w:t>Budapest</w:t>
            </w:r>
          </w:p>
        </w:tc>
        <w:tc>
          <w:tcPr>
            <w:tcW w:w="3119" w:type="dxa"/>
            <w:tcBorders>
              <w:top w:val="single" w:sz="6" w:space="0" w:color="auto"/>
              <w:left w:val="single" w:sz="12" w:space="0" w:color="auto"/>
              <w:bottom w:val="single" w:sz="12" w:space="0" w:color="auto"/>
              <w:right w:val="single" w:sz="12" w:space="0" w:color="auto"/>
            </w:tcBorders>
          </w:tcPr>
          <w:p w14:paraId="694831AA" w14:textId="77777777" w:rsidR="00FE068E" w:rsidRPr="007515AC" w:rsidRDefault="00FE068E" w:rsidP="00CB5AEB">
            <w:r w:rsidRPr="007515AC">
              <w:t xml:space="preserve">NUTS-kód:                    </w:t>
            </w:r>
          </w:p>
          <w:p w14:paraId="11A62F5C" w14:textId="77777777" w:rsidR="00FE068E" w:rsidRPr="007515AC" w:rsidRDefault="00FE068E" w:rsidP="005D0639">
            <w:pPr>
              <w:rPr>
                <w:b/>
              </w:rPr>
            </w:pPr>
            <w:r w:rsidRPr="007515AC">
              <w:rPr>
                <w:b/>
              </w:rPr>
              <w:t>HU101</w:t>
            </w:r>
          </w:p>
        </w:tc>
        <w:tc>
          <w:tcPr>
            <w:tcW w:w="2126" w:type="dxa"/>
            <w:tcBorders>
              <w:top w:val="single" w:sz="6" w:space="0" w:color="auto"/>
              <w:left w:val="single" w:sz="12" w:space="0" w:color="auto"/>
              <w:bottom w:val="single" w:sz="12" w:space="0" w:color="auto"/>
              <w:right w:val="single" w:sz="12" w:space="0" w:color="auto"/>
            </w:tcBorders>
          </w:tcPr>
          <w:p w14:paraId="2F73A5C7" w14:textId="77777777" w:rsidR="00FE068E" w:rsidRPr="007515AC" w:rsidRDefault="00FE068E" w:rsidP="00CB5AEB">
            <w:r w:rsidRPr="007515AC">
              <w:t>Város:</w:t>
            </w:r>
          </w:p>
          <w:p w14:paraId="02AB9678" w14:textId="77777777" w:rsidR="00FE068E" w:rsidRPr="007515AC" w:rsidRDefault="00FE068E" w:rsidP="005D0639">
            <w:r w:rsidRPr="007515AC">
              <w:rPr>
                <w:b/>
              </w:rPr>
              <w:t>Budapest</w:t>
            </w:r>
          </w:p>
        </w:tc>
        <w:tc>
          <w:tcPr>
            <w:tcW w:w="1560" w:type="dxa"/>
            <w:tcBorders>
              <w:top w:val="single" w:sz="6" w:space="0" w:color="auto"/>
              <w:left w:val="single" w:sz="12" w:space="0" w:color="auto"/>
              <w:bottom w:val="single" w:sz="12" w:space="0" w:color="auto"/>
              <w:right w:val="single" w:sz="12" w:space="0" w:color="auto"/>
            </w:tcBorders>
          </w:tcPr>
          <w:p w14:paraId="0BB81E89" w14:textId="77777777" w:rsidR="00FE068E" w:rsidRPr="007515AC" w:rsidRDefault="00FE068E" w:rsidP="00CB5AEB">
            <w:r w:rsidRPr="007515AC">
              <w:t xml:space="preserve">NUTS-kód:                    </w:t>
            </w:r>
          </w:p>
          <w:p w14:paraId="3178364E" w14:textId="77777777" w:rsidR="00FE068E" w:rsidRPr="007515AC" w:rsidRDefault="00FE068E" w:rsidP="005D0639">
            <w:pPr>
              <w:rPr>
                <w:b/>
              </w:rPr>
            </w:pPr>
            <w:r w:rsidRPr="007515AC">
              <w:rPr>
                <w:b/>
              </w:rPr>
              <w:t>HU101</w:t>
            </w:r>
          </w:p>
        </w:tc>
      </w:tr>
      <w:tr w:rsidR="00FE068E" w:rsidRPr="00EE76E9" w14:paraId="5ADE48F7" w14:textId="77777777" w:rsidTr="003F4794">
        <w:trPr>
          <w:cantSplit/>
        </w:trPr>
        <w:tc>
          <w:tcPr>
            <w:tcW w:w="5387" w:type="dxa"/>
            <w:gridSpan w:val="2"/>
            <w:tcBorders>
              <w:top w:val="single" w:sz="12" w:space="0" w:color="auto"/>
              <w:left w:val="single" w:sz="12" w:space="0" w:color="auto"/>
              <w:bottom w:val="single" w:sz="6" w:space="0" w:color="auto"/>
              <w:right w:val="single" w:sz="6" w:space="0" w:color="auto"/>
            </w:tcBorders>
          </w:tcPr>
          <w:p w14:paraId="756F81EF" w14:textId="77777777" w:rsidR="00FE068E" w:rsidRPr="003F4794" w:rsidRDefault="00FE068E" w:rsidP="005D0639">
            <w:r w:rsidRPr="003F4794">
              <w:t xml:space="preserve">Kapcsolattartó személy:  </w:t>
            </w:r>
          </w:p>
          <w:p w14:paraId="51D8AE07" w14:textId="77777777" w:rsidR="00FE068E" w:rsidRPr="003F4794" w:rsidRDefault="00FE068E" w:rsidP="005D0639">
            <w:pPr>
              <w:rPr>
                <w:b/>
              </w:rPr>
            </w:pPr>
            <w:r w:rsidRPr="003F4794">
              <w:rPr>
                <w:b/>
              </w:rPr>
              <w:t>Target Consulting Tanácsadó és Szolgáltató Bt.</w:t>
            </w:r>
          </w:p>
          <w:p w14:paraId="0099144B" w14:textId="77777777" w:rsidR="00FE068E" w:rsidRPr="003F4794" w:rsidRDefault="00FE068E" w:rsidP="005D0639">
            <w:pPr>
              <w:rPr>
                <w:b/>
              </w:rPr>
            </w:pPr>
            <w:r w:rsidRPr="003F4794">
              <w:rPr>
                <w:b/>
              </w:rPr>
              <w:t>Támis Norbert</w:t>
            </w:r>
          </w:p>
          <w:p w14:paraId="0BAC3B3E" w14:textId="77777777" w:rsidR="00FE068E" w:rsidRPr="003F4794" w:rsidRDefault="00FE068E" w:rsidP="005D0639">
            <w:pPr>
              <w:rPr>
                <w:b/>
              </w:rPr>
            </w:pPr>
            <w:r w:rsidRPr="003F4794">
              <w:rPr>
                <w:b/>
              </w:rPr>
              <w:t xml:space="preserve">1183 Budapest, Ráday Gedeon u. 1. D/II. ép. II. emelet 3. (23. ajtó) </w:t>
            </w:r>
          </w:p>
          <w:p w14:paraId="696983A0" w14:textId="77777777" w:rsidR="00FE068E" w:rsidRPr="003F4794" w:rsidRDefault="00FE068E" w:rsidP="005D0639">
            <w:pPr>
              <w:rPr>
                <w:b/>
              </w:rPr>
            </w:pPr>
            <w:r w:rsidRPr="003F4794">
              <w:rPr>
                <w:b/>
              </w:rPr>
              <w:t>Címzett: Támis Norbert</w:t>
            </w:r>
          </w:p>
        </w:tc>
        <w:tc>
          <w:tcPr>
            <w:tcW w:w="3686" w:type="dxa"/>
            <w:gridSpan w:val="2"/>
            <w:tcBorders>
              <w:top w:val="single" w:sz="12" w:space="0" w:color="auto"/>
              <w:left w:val="single" w:sz="6" w:space="0" w:color="auto"/>
              <w:bottom w:val="single" w:sz="6" w:space="0" w:color="auto"/>
              <w:right w:val="single" w:sz="12" w:space="0" w:color="auto"/>
            </w:tcBorders>
          </w:tcPr>
          <w:p w14:paraId="0FEB8F1F" w14:textId="77777777" w:rsidR="00FE068E" w:rsidRPr="003F4794" w:rsidRDefault="00FE068E" w:rsidP="005D0639">
            <w:r w:rsidRPr="003F4794">
              <w:t xml:space="preserve">Telefon: </w:t>
            </w:r>
            <w:r w:rsidRPr="003F4794">
              <w:rPr>
                <w:b/>
              </w:rPr>
              <w:t>+36 306314014</w:t>
            </w:r>
          </w:p>
        </w:tc>
      </w:tr>
      <w:tr w:rsidR="00FE068E" w:rsidRPr="00EE76E9" w14:paraId="592A0E58" w14:textId="77777777" w:rsidTr="003F4794">
        <w:trPr>
          <w:cantSplit/>
          <w:trHeight w:val="159"/>
        </w:trPr>
        <w:tc>
          <w:tcPr>
            <w:tcW w:w="5387" w:type="dxa"/>
            <w:gridSpan w:val="2"/>
            <w:tcBorders>
              <w:top w:val="single" w:sz="6" w:space="0" w:color="auto"/>
              <w:left w:val="single" w:sz="12" w:space="0" w:color="auto"/>
              <w:bottom w:val="single" w:sz="12" w:space="0" w:color="auto"/>
              <w:right w:val="single" w:sz="6" w:space="0" w:color="auto"/>
            </w:tcBorders>
          </w:tcPr>
          <w:p w14:paraId="1CA2081F" w14:textId="77777777" w:rsidR="00FE068E" w:rsidRPr="003F4794" w:rsidRDefault="00FE068E" w:rsidP="005D0639">
            <w:r w:rsidRPr="003F4794">
              <w:t xml:space="preserve">E-mail: </w:t>
            </w:r>
            <w:r w:rsidRPr="003F4794">
              <w:rPr>
                <w:b/>
              </w:rPr>
              <w:t>tamis.norbert@targetconsulting.hu</w:t>
            </w:r>
          </w:p>
          <w:p w14:paraId="0F1E3F51" w14:textId="77777777" w:rsidR="00FE068E" w:rsidRPr="003F4794" w:rsidRDefault="00FE068E" w:rsidP="005D0639"/>
        </w:tc>
        <w:tc>
          <w:tcPr>
            <w:tcW w:w="3686" w:type="dxa"/>
            <w:gridSpan w:val="2"/>
            <w:tcBorders>
              <w:top w:val="single" w:sz="6" w:space="0" w:color="auto"/>
              <w:bottom w:val="single" w:sz="12" w:space="0" w:color="auto"/>
              <w:right w:val="single" w:sz="12" w:space="0" w:color="auto"/>
            </w:tcBorders>
          </w:tcPr>
          <w:p w14:paraId="166FC6CB" w14:textId="77777777" w:rsidR="00FE068E" w:rsidRPr="003F4794" w:rsidRDefault="00FE068E" w:rsidP="005D0639">
            <w:r w:rsidRPr="003F4794">
              <w:t xml:space="preserve">Fax: </w:t>
            </w:r>
            <w:r w:rsidRPr="003F4794">
              <w:rPr>
                <w:b/>
              </w:rPr>
              <w:t>+36 12362972</w:t>
            </w:r>
          </w:p>
        </w:tc>
      </w:tr>
    </w:tbl>
    <w:p w14:paraId="3D753371" w14:textId="77777777" w:rsidR="00FE068E" w:rsidRDefault="00FE068E" w:rsidP="00BF2EA8">
      <w:pPr>
        <w:keepNext/>
        <w:keepLines/>
        <w:ind w:left="1080"/>
      </w:pPr>
    </w:p>
    <w:p w14:paraId="544337FD" w14:textId="77777777" w:rsidR="00FE068E" w:rsidRDefault="00FE068E" w:rsidP="00BF2EA8">
      <w:pPr>
        <w:keepNext/>
        <w:keepLines/>
        <w:ind w:left="1080"/>
      </w:pPr>
    </w:p>
    <w:p w14:paraId="31C7B8C2" w14:textId="77777777" w:rsidR="00FE068E" w:rsidRDefault="00FE068E" w:rsidP="00B10A60">
      <w:pPr>
        <w:pStyle w:val="Heading2"/>
        <w:keepLines/>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1" w:name="_Toc207856483"/>
      <w:bookmarkStart w:id="32" w:name="_Toc210204837"/>
      <w:bookmarkStart w:id="33" w:name="_Toc318466098"/>
      <w:r w:rsidRPr="00680155">
        <w:rPr>
          <w:rFonts w:ascii="Times New Roman" w:hAnsi="Times New Roman"/>
          <w:b w:val="0"/>
          <w:sz w:val="26"/>
          <w:szCs w:val="26"/>
          <w:u w:val="single"/>
        </w:rPr>
        <w:t>A közbeszerzési eljárás tárgya és az eljárás azonosítója</w:t>
      </w:r>
      <w:bookmarkEnd w:id="31"/>
      <w:bookmarkEnd w:id="32"/>
      <w:bookmarkEnd w:id="33"/>
    </w:p>
    <w:p w14:paraId="5607A7C4" w14:textId="77777777" w:rsidR="00FE068E" w:rsidRPr="00680155" w:rsidRDefault="00FE068E" w:rsidP="00BF2EA8">
      <w:pPr>
        <w:keepNext/>
        <w:keepLines/>
        <w:tabs>
          <w:tab w:val="num" w:pos="1728"/>
        </w:tabs>
        <w:adjustRightInd w:val="0"/>
        <w:ind w:left="360"/>
        <w:textAlignment w:val="baseline"/>
        <w:rPr>
          <w:b/>
          <w:i/>
          <w:snapToGrid w:val="0"/>
        </w:rPr>
      </w:pPr>
    </w:p>
    <w:p w14:paraId="7EBBFA5E" w14:textId="77777777" w:rsidR="00FE068E" w:rsidRDefault="00FE068E" w:rsidP="00B10A60">
      <w:pPr>
        <w:keepNext/>
        <w:keepLines/>
        <w:numPr>
          <w:ilvl w:val="1"/>
          <w:numId w:val="22"/>
        </w:numPr>
        <w:tabs>
          <w:tab w:val="num" w:pos="1728"/>
        </w:tabs>
        <w:adjustRightInd w:val="0"/>
        <w:ind w:left="1080" w:hanging="720"/>
        <w:textAlignment w:val="baseline"/>
        <w:rPr>
          <w:b/>
          <w:i/>
          <w:snapToGrid w:val="0"/>
        </w:rPr>
      </w:pPr>
      <w:r w:rsidRPr="00680155">
        <w:rPr>
          <w:b/>
          <w:i/>
          <w:snapToGrid w:val="0"/>
        </w:rPr>
        <w:t>Az eljárás tárgya</w:t>
      </w:r>
    </w:p>
    <w:p w14:paraId="0C80E522" w14:textId="77777777" w:rsidR="00FE068E" w:rsidRPr="00680155" w:rsidRDefault="00FE068E" w:rsidP="00BF2EA8">
      <w:pPr>
        <w:keepNext/>
        <w:keepLines/>
        <w:ind w:left="1080"/>
        <w:rPr>
          <w:b/>
          <w:snapToGrid w:val="0"/>
        </w:rPr>
      </w:pPr>
    </w:p>
    <w:p w14:paraId="47E2FBEE" w14:textId="77777777" w:rsidR="00FE068E" w:rsidRPr="00144932" w:rsidRDefault="00FE068E" w:rsidP="003F4794">
      <w:pPr>
        <w:spacing w:before="120" w:after="120" w:line="276" w:lineRule="auto"/>
        <w:ind w:left="284"/>
        <w:jc w:val="both"/>
        <w:rPr>
          <w:b/>
          <w:i/>
        </w:rPr>
      </w:pPr>
      <w:r w:rsidRPr="00144932">
        <w:rPr>
          <w:b/>
          <w:i/>
        </w:rPr>
        <w:t>"</w:t>
      </w:r>
      <w:r w:rsidRPr="007847EA">
        <w:rPr>
          <w:b/>
          <w:i/>
        </w:rPr>
        <w:t>Hálózat fejlesztés, bővítés és kiépítés az MNL OL részére</w:t>
      </w:r>
      <w:r w:rsidRPr="00144932">
        <w:rPr>
          <w:b/>
          <w:i/>
        </w:rPr>
        <w:t>"</w:t>
      </w:r>
    </w:p>
    <w:p w14:paraId="69E7A43D" w14:textId="77777777" w:rsidR="00FE068E" w:rsidRPr="007847EA" w:rsidRDefault="00FE068E" w:rsidP="007847EA">
      <w:pPr>
        <w:pStyle w:val="client0"/>
        <w:widowControl w:val="0"/>
        <w:ind w:left="360" w:right="-45"/>
      </w:pPr>
      <w:r w:rsidRPr="007847EA">
        <w:t>I.rész: Daróczi út 1-3. hálózat fejlesztés, aktív hálózati eszközök</w:t>
      </w:r>
    </w:p>
    <w:p w14:paraId="76949CA3" w14:textId="77777777" w:rsidR="00FE068E" w:rsidRDefault="00FE068E" w:rsidP="002D67C0">
      <w:pPr>
        <w:pStyle w:val="client0"/>
        <w:widowControl w:val="0"/>
        <w:ind w:left="360" w:right="-45"/>
        <w:rPr>
          <w:b/>
        </w:rPr>
      </w:pPr>
      <w:r w:rsidRPr="007847EA">
        <w:t>II. rész: Bécsi kapu tér 2-4. hálózat fejlesztés, bővítés és kiépítés</w:t>
      </w:r>
    </w:p>
    <w:p w14:paraId="3E4A094F" w14:textId="77777777" w:rsidR="00FE068E" w:rsidRPr="00874647" w:rsidRDefault="00FE068E" w:rsidP="007515AC">
      <w:pPr>
        <w:pStyle w:val="client0"/>
        <w:widowControl w:val="0"/>
        <w:spacing w:before="0" w:beforeAutospacing="0" w:after="0" w:afterAutospacing="0"/>
        <w:ind w:left="360" w:right="-45"/>
        <w:jc w:val="both"/>
        <w:rPr>
          <w:b/>
        </w:rPr>
      </w:pPr>
      <w:r w:rsidRPr="00874647">
        <w:rPr>
          <w:b/>
        </w:rPr>
        <w:t>CPV kódok:</w:t>
      </w:r>
    </w:p>
    <w:p w14:paraId="3953EB59" w14:textId="77777777" w:rsidR="00FE068E" w:rsidRPr="00680155" w:rsidRDefault="00FE068E" w:rsidP="0034375A">
      <w:pPr>
        <w:pStyle w:val="client0"/>
        <w:widowControl w:val="0"/>
        <w:spacing w:before="0" w:beforeAutospacing="0" w:after="0" w:afterAutospacing="0"/>
        <w:ind w:left="360" w:right="-45"/>
        <w:jc w:val="both"/>
      </w:pPr>
    </w:p>
    <w:p w14:paraId="63789264" w14:textId="77777777" w:rsidR="00FE068E" w:rsidRPr="003F4794" w:rsidRDefault="00FE068E" w:rsidP="00A76BAB">
      <w:pPr>
        <w:pStyle w:val="client0"/>
        <w:widowControl w:val="0"/>
        <w:spacing w:before="0" w:beforeAutospacing="0" w:after="0" w:afterAutospacing="0"/>
        <w:ind w:right="-45" w:firstLine="426"/>
        <w:jc w:val="both"/>
        <w:rPr>
          <w:szCs w:val="20"/>
        </w:rPr>
      </w:pPr>
      <w:r w:rsidRPr="003F4794">
        <w:rPr>
          <w:szCs w:val="20"/>
        </w:rPr>
        <w:t>Fő tárgy:</w:t>
      </w:r>
    </w:p>
    <w:p w14:paraId="2394F719" w14:textId="77777777" w:rsidR="00FE068E" w:rsidRDefault="00FE068E" w:rsidP="00A76BAB">
      <w:pPr>
        <w:pStyle w:val="client0"/>
        <w:widowControl w:val="0"/>
        <w:spacing w:before="0" w:beforeAutospacing="0" w:after="0" w:afterAutospacing="0"/>
        <w:ind w:right="-45" w:firstLine="426"/>
        <w:jc w:val="both"/>
      </w:pPr>
      <w:r w:rsidRPr="000D5084">
        <w:t>32400000-7</w:t>
      </w:r>
    </w:p>
    <w:p w14:paraId="24D83BB9" w14:textId="77777777" w:rsidR="00FE068E" w:rsidRPr="007515AC" w:rsidRDefault="00FE068E" w:rsidP="00A76BAB">
      <w:pPr>
        <w:pStyle w:val="client0"/>
        <w:widowControl w:val="0"/>
        <w:spacing w:before="0" w:beforeAutospacing="0" w:after="0" w:afterAutospacing="0"/>
        <w:ind w:right="-45" w:firstLine="426"/>
        <w:jc w:val="both"/>
        <w:rPr>
          <w:b/>
          <w:szCs w:val="20"/>
        </w:rPr>
      </w:pPr>
    </w:p>
    <w:p w14:paraId="1677E02E" w14:textId="77777777" w:rsidR="00FE068E" w:rsidRPr="003F4794" w:rsidRDefault="00FE068E" w:rsidP="00A76BAB">
      <w:pPr>
        <w:pStyle w:val="client0"/>
        <w:widowControl w:val="0"/>
        <w:spacing w:before="0" w:beforeAutospacing="0" w:after="0" w:afterAutospacing="0"/>
        <w:ind w:right="-45" w:firstLine="426"/>
        <w:rPr>
          <w:szCs w:val="20"/>
        </w:rPr>
      </w:pPr>
      <w:r w:rsidRPr="003F4794">
        <w:rPr>
          <w:szCs w:val="20"/>
        </w:rPr>
        <w:t>További tárgy(ak):</w:t>
      </w:r>
      <w:r w:rsidRPr="003F4794">
        <w:rPr>
          <w:szCs w:val="20"/>
        </w:rPr>
        <w:tab/>
      </w:r>
    </w:p>
    <w:p w14:paraId="0FE0127D" w14:textId="77777777" w:rsidR="00FE068E" w:rsidRDefault="00FE068E" w:rsidP="00A76BAB">
      <w:pPr>
        <w:pStyle w:val="client0"/>
        <w:widowControl w:val="0"/>
        <w:spacing w:before="0" w:beforeAutospacing="0" w:after="0" w:afterAutospacing="0"/>
        <w:ind w:right="-45" w:firstLine="426"/>
      </w:pPr>
      <w:r w:rsidRPr="000D5084">
        <w:t>50312300-8</w:t>
      </w:r>
    </w:p>
    <w:p w14:paraId="22320DB8" w14:textId="77777777" w:rsidR="00FE068E" w:rsidRPr="00680155" w:rsidRDefault="00FE068E" w:rsidP="00A76BAB">
      <w:pPr>
        <w:pStyle w:val="client0"/>
        <w:widowControl w:val="0"/>
        <w:spacing w:before="0" w:beforeAutospacing="0" w:after="0" w:afterAutospacing="0"/>
        <w:ind w:right="-45" w:firstLine="426"/>
        <w:rPr>
          <w:i/>
          <w:iCs/>
        </w:rPr>
      </w:pPr>
    </w:p>
    <w:p w14:paraId="75450A2E" w14:textId="77777777" w:rsidR="00FE068E" w:rsidRDefault="00FE068E" w:rsidP="00B10A60">
      <w:pPr>
        <w:widowControl w:val="0"/>
        <w:numPr>
          <w:ilvl w:val="1"/>
          <w:numId w:val="22"/>
        </w:numPr>
        <w:tabs>
          <w:tab w:val="num" w:pos="1728"/>
        </w:tabs>
        <w:adjustRightInd w:val="0"/>
        <w:ind w:left="1080" w:hanging="720"/>
        <w:textAlignment w:val="baseline"/>
        <w:rPr>
          <w:b/>
          <w:i/>
          <w:snapToGrid w:val="0"/>
        </w:rPr>
      </w:pPr>
      <w:r w:rsidRPr="00680155">
        <w:rPr>
          <w:b/>
          <w:i/>
          <w:snapToGrid w:val="0"/>
        </w:rPr>
        <w:tab/>
        <w:t>Az eljárás azonosítója</w:t>
      </w:r>
    </w:p>
    <w:p w14:paraId="74A48BB5" w14:textId="77777777" w:rsidR="00FE068E" w:rsidRPr="00680155" w:rsidRDefault="00FE068E" w:rsidP="0034375A">
      <w:pPr>
        <w:widowControl w:val="0"/>
        <w:ind w:left="1080"/>
        <w:rPr>
          <w:snapToGrid w:val="0"/>
        </w:rPr>
      </w:pPr>
    </w:p>
    <w:p w14:paraId="6790887A" w14:textId="77777777" w:rsidR="00FE068E" w:rsidRDefault="00FE068E" w:rsidP="006971BD">
      <w:pPr>
        <w:widowControl w:val="0"/>
        <w:ind w:left="360"/>
        <w:rPr>
          <w:snapToGrid w:val="0"/>
        </w:rPr>
      </w:pPr>
      <w:r w:rsidRPr="00680155">
        <w:rPr>
          <w:snapToGrid w:val="0"/>
        </w:rPr>
        <w:t>Az EU Hivatalos Lapjában megjelent ajánlati felhívás azonosító száma:</w:t>
      </w:r>
      <w:r>
        <w:rPr>
          <w:snapToGrid w:val="0"/>
        </w:rPr>
        <w:t xml:space="preserve"> </w:t>
      </w:r>
    </w:p>
    <w:p w14:paraId="2ED0958D" w14:textId="0A9399B7" w:rsidR="00FE068E" w:rsidRPr="007072BD" w:rsidRDefault="00657B30" w:rsidP="006971BD">
      <w:pPr>
        <w:widowControl w:val="0"/>
        <w:ind w:left="360"/>
        <w:rPr>
          <w:snapToGrid w:val="0"/>
        </w:rPr>
      </w:pPr>
      <w:r w:rsidRPr="00A975B4">
        <w:rPr>
          <w:b/>
          <w:bCs/>
          <w:snapToGrid w:val="0"/>
        </w:rPr>
        <w:t xml:space="preserve">TED </w:t>
      </w:r>
      <w:r w:rsidR="00A975B4" w:rsidRPr="00A975B4">
        <w:rPr>
          <w:b/>
          <w:bCs/>
          <w:snapToGrid w:val="0"/>
          <w:lang w:val="en-US"/>
        </w:rPr>
        <w:t>2017/S 030-053641</w:t>
      </w:r>
    </w:p>
    <w:p w14:paraId="130604E9" w14:textId="77777777" w:rsidR="00FE068E" w:rsidRPr="00680155" w:rsidRDefault="00FE068E" w:rsidP="0034375A">
      <w:pPr>
        <w:widowControl w:val="0"/>
        <w:ind w:left="360"/>
        <w:rPr>
          <w:snapToGrid w:val="0"/>
        </w:rPr>
      </w:pPr>
    </w:p>
    <w:p w14:paraId="68F72B72" w14:textId="022C5B70" w:rsidR="00FE068E" w:rsidRPr="008B32FB" w:rsidRDefault="00FE068E" w:rsidP="0034375A">
      <w:pPr>
        <w:widowControl w:val="0"/>
        <w:ind w:left="360"/>
        <w:rPr>
          <w:snapToGrid w:val="0"/>
        </w:rPr>
      </w:pPr>
      <w:r w:rsidRPr="00680155">
        <w:rPr>
          <w:snapToGrid w:val="0"/>
        </w:rPr>
        <w:t xml:space="preserve">A </w:t>
      </w:r>
      <w:r w:rsidRPr="008B32FB">
        <w:rPr>
          <w:snapToGrid w:val="0"/>
        </w:rPr>
        <w:t>Közbeszerzési Értesítőben megjelent ajánlati felhívás azonosító száma:</w:t>
      </w:r>
      <w:r>
        <w:rPr>
          <w:snapToGrid w:val="0"/>
        </w:rPr>
        <w:t xml:space="preserve"> </w:t>
      </w:r>
      <w:r w:rsidR="001F161D" w:rsidRPr="00366EF3">
        <w:rPr>
          <w:b/>
          <w:snapToGrid w:val="0"/>
        </w:rPr>
        <w:t>KÉ.</w:t>
      </w:r>
      <w:r w:rsidR="001F161D" w:rsidRPr="00366EF3">
        <w:rPr>
          <w:b/>
          <w:snapToGrid w:val="0"/>
          <w:lang w:val="en-US"/>
        </w:rPr>
        <w:t>2058/2017</w:t>
      </w:r>
    </w:p>
    <w:p w14:paraId="6D4A9538" w14:textId="77777777" w:rsidR="00FE068E" w:rsidRDefault="00FE068E" w:rsidP="0034375A">
      <w:pPr>
        <w:widowControl w:val="0"/>
        <w:tabs>
          <w:tab w:val="num" w:pos="720"/>
        </w:tabs>
        <w:ind w:left="720" w:hanging="720"/>
      </w:pPr>
    </w:p>
    <w:p w14:paraId="614B7942" w14:textId="77777777" w:rsidR="00FE068E" w:rsidRPr="00680155" w:rsidRDefault="00FE068E" w:rsidP="0034375A">
      <w:pPr>
        <w:widowControl w:val="0"/>
        <w:tabs>
          <w:tab w:val="num" w:pos="720"/>
        </w:tabs>
        <w:ind w:left="720" w:hanging="720"/>
      </w:pPr>
    </w:p>
    <w:p w14:paraId="2777B2D1"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34" w:name="_Toc318466100"/>
      <w:bookmarkStart w:id="35" w:name="_Toc207856484"/>
      <w:bookmarkStart w:id="36" w:name="_Toc210204838"/>
      <w:r w:rsidRPr="00680155">
        <w:rPr>
          <w:rFonts w:ascii="Times New Roman" w:hAnsi="Times New Roman"/>
          <w:b w:val="0"/>
          <w:sz w:val="26"/>
          <w:szCs w:val="26"/>
          <w:u w:val="single"/>
        </w:rPr>
        <w:t>A közbeszerzési eljárás folyamata, üteme</w:t>
      </w:r>
      <w:bookmarkEnd w:id="34"/>
    </w:p>
    <w:p w14:paraId="3613CD99" w14:textId="77777777" w:rsidR="00FE068E" w:rsidRDefault="00FE068E" w:rsidP="0034375A">
      <w:pPr>
        <w:widowControl w:val="0"/>
      </w:pPr>
    </w:p>
    <w:p w14:paraId="30C33FF9" w14:textId="77777777" w:rsidR="00FE068E" w:rsidRPr="00680155" w:rsidRDefault="00FE068E" w:rsidP="0034375A">
      <w:pPr>
        <w:widowControl w:val="0"/>
      </w:pPr>
    </w:p>
    <w:p w14:paraId="4D7A01AF" w14:textId="77777777" w:rsidR="00FE068E" w:rsidRPr="00680155" w:rsidRDefault="00FE068E" w:rsidP="0034375A">
      <w:pPr>
        <w:widowControl w:val="0"/>
      </w:pPr>
      <w:r w:rsidRPr="00680155">
        <w:t>A közbeszerzési eljárás folyamata az alábbi főbb lépésekből áll:</w:t>
      </w:r>
    </w:p>
    <w:p w14:paraId="5C9F6253" w14:textId="77777777" w:rsidR="00FE068E" w:rsidRPr="00680155" w:rsidRDefault="00FE068E" w:rsidP="0034375A">
      <w:pPr>
        <w:widowContro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160"/>
        <w:gridCol w:w="6372"/>
      </w:tblGrid>
      <w:tr w:rsidR="00FE068E" w:rsidRPr="00680155" w14:paraId="3E90058F" w14:textId="77777777" w:rsidTr="005F0F32">
        <w:tc>
          <w:tcPr>
            <w:tcW w:w="540" w:type="dxa"/>
          </w:tcPr>
          <w:p w14:paraId="698BFC7E"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1</w:t>
            </w:r>
          </w:p>
        </w:tc>
        <w:tc>
          <w:tcPr>
            <w:tcW w:w="2160" w:type="dxa"/>
          </w:tcPr>
          <w:p w14:paraId="3A624EA8" w14:textId="77777777" w:rsidR="00FE068E" w:rsidRPr="002B341A" w:rsidRDefault="00FE068E" w:rsidP="0034375A">
            <w:pPr>
              <w:pStyle w:val="Stlus2"/>
              <w:widowControl w:val="0"/>
              <w:tabs>
                <w:tab w:val="clear" w:pos="0"/>
                <w:tab w:val="clear" w:pos="108"/>
              </w:tabs>
              <w:ind w:left="0" w:firstLine="0"/>
              <w:rPr>
                <w:b/>
                <w:sz w:val="28"/>
                <w:szCs w:val="28"/>
                <w:lang w:eastAsia="hu-HU"/>
              </w:rPr>
            </w:pPr>
            <w:r w:rsidRPr="002B341A">
              <w:rPr>
                <w:lang w:eastAsia="hu-HU"/>
              </w:rPr>
              <w:t>Az ajánlati felhívás megjelenése</w:t>
            </w:r>
          </w:p>
        </w:tc>
        <w:tc>
          <w:tcPr>
            <w:tcW w:w="6372" w:type="dxa"/>
          </w:tcPr>
          <w:p w14:paraId="6870578C" w14:textId="77777777" w:rsidR="00FE068E" w:rsidRPr="00680155" w:rsidRDefault="00FE068E" w:rsidP="0034375A">
            <w:pPr>
              <w:widowControl w:val="0"/>
              <w:ind w:left="72"/>
            </w:pPr>
            <w:r w:rsidRPr="00680155">
              <w:t xml:space="preserve">Az ajánlati felhívás megjelenésének napja: </w:t>
            </w:r>
          </w:p>
          <w:p w14:paraId="38DB91DE" w14:textId="5F29B683" w:rsidR="00FE068E" w:rsidRDefault="00FE068E" w:rsidP="0034375A">
            <w:pPr>
              <w:widowControl w:val="0"/>
              <w:ind w:left="72"/>
            </w:pPr>
            <w:r w:rsidRPr="00657B30">
              <w:rPr>
                <w:b/>
                <w:snapToGrid w:val="0"/>
              </w:rPr>
              <w:t xml:space="preserve">2017. </w:t>
            </w:r>
            <w:r w:rsidR="001F161D" w:rsidRPr="00657B30">
              <w:rPr>
                <w:b/>
                <w:snapToGrid w:val="0"/>
              </w:rPr>
              <w:t xml:space="preserve">február </w:t>
            </w:r>
            <w:r w:rsidR="00657B30" w:rsidRPr="00657B30">
              <w:rPr>
                <w:b/>
                <w:snapToGrid w:val="0"/>
              </w:rPr>
              <w:t>11.</w:t>
            </w:r>
            <w:r w:rsidR="001F161D" w:rsidRPr="006971BD" w:rsidDel="0066188A">
              <w:t xml:space="preserve"> </w:t>
            </w:r>
            <w:r w:rsidRPr="006971BD">
              <w:t>(EU Hivatalos Lapjában történő megjelenés napja)</w:t>
            </w:r>
          </w:p>
          <w:p w14:paraId="5A77BCBA" w14:textId="77777777" w:rsidR="00FE068E" w:rsidRPr="00680155" w:rsidRDefault="00FE068E" w:rsidP="0034375A">
            <w:pPr>
              <w:widowControl w:val="0"/>
              <w:ind w:left="72"/>
              <w:rPr>
                <w:szCs w:val="20"/>
              </w:rPr>
            </w:pPr>
          </w:p>
        </w:tc>
      </w:tr>
      <w:tr w:rsidR="00FE068E" w:rsidRPr="00680155" w14:paraId="35914BEF" w14:textId="77777777" w:rsidTr="005F0F32">
        <w:tc>
          <w:tcPr>
            <w:tcW w:w="540" w:type="dxa"/>
          </w:tcPr>
          <w:p w14:paraId="36321E8F"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2</w:t>
            </w:r>
          </w:p>
        </w:tc>
        <w:tc>
          <w:tcPr>
            <w:tcW w:w="2160" w:type="dxa"/>
          </w:tcPr>
          <w:p w14:paraId="3BCB251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Kiegészítő tájékoztatás kérése az ajánlatkérőtől</w:t>
            </w:r>
          </w:p>
        </w:tc>
        <w:tc>
          <w:tcPr>
            <w:tcW w:w="6372" w:type="dxa"/>
          </w:tcPr>
          <w:p w14:paraId="7B5AFF0E" w14:textId="77777777" w:rsidR="00FE068E" w:rsidRPr="00680155" w:rsidRDefault="00FE068E" w:rsidP="000A798E">
            <w:pPr>
              <w:pStyle w:val="Stlus3"/>
              <w:widowControl w:val="0"/>
              <w:numPr>
                <w:ilvl w:val="0"/>
                <w:numId w:val="0"/>
              </w:numPr>
              <w:jc w:val="both"/>
            </w:pPr>
            <w:r w:rsidRPr="00680155">
              <w:t xml:space="preserve">Ajánlatkérő a kiegészítő tájékoztatás nyújtása során </w:t>
            </w:r>
            <w:r>
              <w:t>a Kbt. 56. §</w:t>
            </w:r>
            <w:r w:rsidRPr="00680155">
              <w:t xml:space="preserve"> szerint jár el.</w:t>
            </w:r>
          </w:p>
          <w:p w14:paraId="6CF7A728" w14:textId="77777777" w:rsidR="00FE068E" w:rsidRPr="00680155" w:rsidRDefault="00FE068E" w:rsidP="000A798E">
            <w:pPr>
              <w:pStyle w:val="Stlus3"/>
              <w:widowControl w:val="0"/>
              <w:numPr>
                <w:ilvl w:val="0"/>
                <w:numId w:val="0"/>
              </w:numPr>
              <w:ind w:left="252"/>
              <w:jc w:val="both"/>
            </w:pPr>
          </w:p>
          <w:p w14:paraId="73D49919" w14:textId="77777777" w:rsidR="00FE068E" w:rsidRPr="00BB3A90" w:rsidRDefault="00FE068E" w:rsidP="0038469B">
            <w:pPr>
              <w:pStyle w:val="Stlus3"/>
              <w:numPr>
                <w:ilvl w:val="0"/>
                <w:numId w:val="0"/>
              </w:numPr>
              <w:ind w:left="311"/>
              <w:jc w:val="both"/>
            </w:pPr>
            <w:r w:rsidRPr="00BB3A90">
              <w:t>Bármely gazdasági szereplo</w:t>
            </w:r>
            <w:r w:rsidRPr="000A7666">
              <w:t>̋</w:t>
            </w:r>
            <w:r w:rsidRPr="00BB3A90">
              <w:t>, aki az adott közbeszerzési eljárásban ajánlattevo</w:t>
            </w:r>
            <w:r w:rsidRPr="000A7666">
              <w:t>̋</w:t>
            </w:r>
            <w:r w:rsidRPr="00BB3A90">
              <w:t xml:space="preserve"> lehet - a megfelelo</w:t>
            </w:r>
            <w:r w:rsidRPr="000A7666">
              <w:t>̋</w:t>
            </w:r>
            <w:r w:rsidRPr="00BB3A90">
              <w:t xml:space="preserve"> ajánlattétel érdekében - a Közbeszerzési Dokumentumokban foglaltakkal kapcsolatban írásban kiegészíto</w:t>
            </w:r>
            <w:r w:rsidRPr="000A7666">
              <w:t>̋</w:t>
            </w:r>
            <w:r w:rsidRPr="00BB3A90">
              <w:t xml:space="preserve"> tájékoztatást kérhet az ajánlatkéro</w:t>
            </w:r>
            <w:r w:rsidRPr="000A7666">
              <w:t>̋</w:t>
            </w:r>
            <w:r w:rsidRPr="00BB3A90">
              <w:t>to</w:t>
            </w:r>
            <w:r w:rsidRPr="000A7666">
              <w:t>̋</w:t>
            </w:r>
            <w:r w:rsidRPr="00BB3A90">
              <w:t>l vagy az általa meghatározott szervezetto</w:t>
            </w:r>
            <w:r w:rsidRPr="000A7666">
              <w:t>̋</w:t>
            </w:r>
            <w:r w:rsidRPr="00BB3A90">
              <w:t xml:space="preserve">l. </w:t>
            </w:r>
          </w:p>
          <w:p w14:paraId="3E023FC1" w14:textId="77777777" w:rsidR="00FE068E" w:rsidRPr="00BB3A90" w:rsidRDefault="00FE068E" w:rsidP="0038469B">
            <w:pPr>
              <w:pStyle w:val="Stlus3"/>
              <w:numPr>
                <w:ilvl w:val="0"/>
                <w:numId w:val="0"/>
              </w:numPr>
              <w:ind w:left="311"/>
              <w:jc w:val="both"/>
            </w:pPr>
          </w:p>
          <w:p w14:paraId="7754A9B3" w14:textId="77777777" w:rsidR="00FE068E" w:rsidRPr="00BB3A90" w:rsidRDefault="00FE068E" w:rsidP="0038469B">
            <w:pPr>
              <w:pStyle w:val="Stlus3"/>
              <w:numPr>
                <w:ilvl w:val="0"/>
                <w:numId w:val="0"/>
              </w:numPr>
              <w:ind w:left="311"/>
              <w:jc w:val="both"/>
            </w:pPr>
            <w:r w:rsidRPr="00BB3A90">
              <w:t>A kiegészítő tájékoztatás kérés(ek) az alábbi kapcs</w:t>
            </w:r>
            <w:r>
              <w:t>o</w:t>
            </w:r>
            <w:r w:rsidRPr="00BB3A90">
              <w:t>lattartási címre küldendő(k):</w:t>
            </w:r>
          </w:p>
          <w:p w14:paraId="05FF2906" w14:textId="77777777" w:rsidR="00FE068E" w:rsidRPr="00BB3A90" w:rsidRDefault="00FE068E" w:rsidP="00CB5AEB">
            <w:pPr>
              <w:ind w:left="311"/>
              <w:rPr>
                <w:b/>
              </w:rPr>
            </w:pPr>
            <w:r w:rsidRPr="00BB3A90">
              <w:rPr>
                <w:b/>
              </w:rPr>
              <w:t>Target Consulting Tanácsadó és Szolgáltató Iroda</w:t>
            </w:r>
          </w:p>
          <w:p w14:paraId="28D57B5C" w14:textId="77777777" w:rsidR="00FE068E" w:rsidRPr="00BB3A90" w:rsidRDefault="00FE068E" w:rsidP="00CB5AEB">
            <w:pPr>
              <w:ind w:left="311"/>
              <w:rPr>
                <w:b/>
                <w:lang w:val="pt-BR"/>
              </w:rPr>
            </w:pPr>
            <w:r w:rsidRPr="00BB3A90">
              <w:rPr>
                <w:b/>
              </w:rPr>
              <w:t xml:space="preserve">1183 Budapest, Ráday Gedeon u. 1. </w:t>
            </w:r>
            <w:r w:rsidRPr="00BB3A90">
              <w:rPr>
                <w:b/>
                <w:lang w:val="pt-BR"/>
              </w:rPr>
              <w:t xml:space="preserve">D/II. ép. II. emelet 3. (23. ajtó) </w:t>
            </w:r>
          </w:p>
          <w:p w14:paraId="20EA4A65" w14:textId="77777777" w:rsidR="00FE068E" w:rsidRPr="00BB3A90" w:rsidRDefault="00FE068E" w:rsidP="00CB5AEB">
            <w:pPr>
              <w:pStyle w:val="Stlus3"/>
              <w:numPr>
                <w:ilvl w:val="0"/>
                <w:numId w:val="0"/>
              </w:numPr>
              <w:ind w:left="311"/>
              <w:jc w:val="both"/>
              <w:rPr>
                <w:b/>
                <w:lang w:val="pt-BR"/>
              </w:rPr>
            </w:pPr>
            <w:r w:rsidRPr="00BB3A90">
              <w:rPr>
                <w:b/>
                <w:lang w:val="pt-BR"/>
              </w:rPr>
              <w:t>Címzett: Támis Norbert</w:t>
            </w:r>
          </w:p>
          <w:p w14:paraId="5734D397" w14:textId="77777777" w:rsidR="00FE068E" w:rsidRPr="00BB3A90" w:rsidRDefault="00FE068E" w:rsidP="00CB5AEB">
            <w:pPr>
              <w:ind w:left="311"/>
              <w:rPr>
                <w:b/>
                <w:lang w:val="pt-BR"/>
              </w:rPr>
            </w:pPr>
            <w:r w:rsidRPr="00BB3A90">
              <w:rPr>
                <w:b/>
                <w:lang w:val="pt-BR"/>
              </w:rPr>
              <w:t>E-mail: tamis.norbert@targetconsulting.hu</w:t>
            </w:r>
          </w:p>
          <w:p w14:paraId="20A62BF6" w14:textId="77777777" w:rsidR="00FE068E" w:rsidRPr="00BB3A90" w:rsidRDefault="00FE068E" w:rsidP="00CB5AEB">
            <w:pPr>
              <w:ind w:left="311"/>
              <w:rPr>
                <w:b/>
                <w:lang w:val="pt-BR"/>
              </w:rPr>
            </w:pPr>
            <w:r w:rsidRPr="00BB3A90">
              <w:rPr>
                <w:b/>
                <w:lang w:val="pt-BR"/>
              </w:rPr>
              <w:t>Fax: +36 12362972</w:t>
            </w:r>
          </w:p>
          <w:p w14:paraId="21F1499F" w14:textId="77777777" w:rsidR="00FE068E" w:rsidRPr="003C3609" w:rsidRDefault="00FE068E" w:rsidP="000A798E">
            <w:pPr>
              <w:pStyle w:val="Stlus3"/>
              <w:widowControl w:val="0"/>
              <w:numPr>
                <w:ilvl w:val="0"/>
                <w:numId w:val="0"/>
              </w:numPr>
              <w:ind w:left="252"/>
              <w:jc w:val="both"/>
            </w:pPr>
          </w:p>
          <w:p w14:paraId="40A216A7" w14:textId="77777777" w:rsidR="00FE068E" w:rsidRPr="003C3609" w:rsidRDefault="00FE068E" w:rsidP="000A798E">
            <w:pPr>
              <w:pStyle w:val="Stlus3"/>
              <w:widowControl w:val="0"/>
              <w:numPr>
                <w:ilvl w:val="0"/>
                <w:numId w:val="0"/>
              </w:numPr>
              <w:ind w:left="252"/>
              <w:jc w:val="both"/>
              <w:rPr>
                <w:b/>
                <w:i/>
              </w:rPr>
            </w:pPr>
            <w:r w:rsidRPr="003C3609">
              <w:rPr>
                <w:b/>
                <w:i/>
              </w:rPr>
              <w:t>Válaszadás:</w:t>
            </w:r>
          </w:p>
          <w:p w14:paraId="254BDFDC" w14:textId="779AC787" w:rsidR="00FE068E" w:rsidRPr="003C3609" w:rsidRDefault="00FE068E" w:rsidP="000A798E">
            <w:pPr>
              <w:pStyle w:val="Stlus3"/>
              <w:widowControl w:val="0"/>
              <w:numPr>
                <w:ilvl w:val="0"/>
                <w:numId w:val="0"/>
              </w:numPr>
              <w:ind w:left="252"/>
              <w:jc w:val="both"/>
            </w:pPr>
            <w:r w:rsidRPr="003C3609">
              <w:t xml:space="preserve">A kiegészítő tájékoztatást a kérés beérkezését követően ésszerű határidőn belül, de az ajánlattételi határidő lejárta előtt legkésőbb hat nappal </w:t>
            </w:r>
            <w:r w:rsidRPr="009927B4">
              <w:t>(</w:t>
            </w:r>
            <w:r w:rsidR="001F161D" w:rsidRPr="00366EF3">
              <w:rPr>
                <w:b/>
              </w:rPr>
              <w:t>2017. március 14.</w:t>
            </w:r>
            <w:r w:rsidRPr="009927B4">
              <w:t>)</w:t>
            </w:r>
            <w:r w:rsidRPr="003C3609">
              <w:rPr>
                <w:b/>
                <w:i/>
              </w:rPr>
              <w:t xml:space="preserve"> </w:t>
            </w:r>
            <w:r w:rsidRPr="003C3609">
              <w:t>kell megadni.</w:t>
            </w:r>
          </w:p>
          <w:p w14:paraId="6AD7B091" w14:textId="77777777" w:rsidR="00FE068E" w:rsidRPr="003C3609" w:rsidRDefault="00FE068E" w:rsidP="000A798E">
            <w:pPr>
              <w:pStyle w:val="Stlus3"/>
              <w:widowControl w:val="0"/>
              <w:numPr>
                <w:ilvl w:val="0"/>
                <w:numId w:val="0"/>
              </w:numPr>
              <w:ind w:left="252"/>
              <w:jc w:val="both"/>
            </w:pPr>
          </w:p>
          <w:p w14:paraId="6F9DACF9" w14:textId="77777777" w:rsidR="00FE068E" w:rsidRPr="003C3609" w:rsidRDefault="00FE068E" w:rsidP="000A798E">
            <w:pPr>
              <w:pStyle w:val="Stlus3"/>
              <w:widowControl w:val="0"/>
              <w:numPr>
                <w:ilvl w:val="0"/>
                <w:numId w:val="0"/>
              </w:numPr>
              <w:ind w:left="252"/>
              <w:jc w:val="both"/>
              <w:rPr>
                <w:b/>
                <w:i/>
              </w:rPr>
            </w:pPr>
            <w:r w:rsidRPr="003C3609">
              <w:rPr>
                <w:b/>
                <w:i/>
              </w:rPr>
              <w:t>Kérdésfeltétel:</w:t>
            </w:r>
          </w:p>
          <w:p w14:paraId="0F01C7DE" w14:textId="717D5D8D" w:rsidR="00FE068E" w:rsidRPr="00680155" w:rsidRDefault="00FE068E" w:rsidP="000A798E">
            <w:pPr>
              <w:pStyle w:val="Stlus3"/>
              <w:widowControl w:val="0"/>
              <w:numPr>
                <w:ilvl w:val="0"/>
                <w:numId w:val="0"/>
              </w:numPr>
              <w:ind w:left="252"/>
              <w:jc w:val="both"/>
            </w:pPr>
            <w:r w:rsidRPr="003C3609">
              <w:t xml:space="preserve">Ha a kiegészítő tájékoztatás iránti kérelmet a fenti válaszadási határidőt megelőző negyedik napnál később </w:t>
            </w:r>
            <w:r w:rsidRPr="009927B4">
              <w:t>(</w:t>
            </w:r>
            <w:r w:rsidR="001F161D" w:rsidRPr="00366EF3">
              <w:rPr>
                <w:b/>
              </w:rPr>
              <w:t>2017. március 10.</w:t>
            </w:r>
            <w:r w:rsidRPr="009927B4">
              <w:t>)</w:t>
            </w:r>
            <w:r w:rsidRPr="003C3609">
              <w:t xml:space="preserve"> nyújtották be, a kiegészítő tájékoztatást az ajánlatkérőnek nem</w:t>
            </w:r>
            <w:r w:rsidRPr="00AD5C0A">
              <w:t xml:space="preserve"> kötelező</w:t>
            </w:r>
            <w:r>
              <w:t xml:space="preserve"> megadnia. </w:t>
            </w:r>
          </w:p>
          <w:p w14:paraId="525D496B" w14:textId="77777777" w:rsidR="00FE068E" w:rsidRPr="00680155" w:rsidRDefault="00FE068E" w:rsidP="000A798E">
            <w:pPr>
              <w:pStyle w:val="Stlus3"/>
              <w:widowControl w:val="0"/>
              <w:numPr>
                <w:ilvl w:val="0"/>
                <w:numId w:val="0"/>
              </w:numPr>
              <w:ind w:left="252"/>
              <w:jc w:val="both"/>
            </w:pPr>
          </w:p>
          <w:p w14:paraId="5FD6696F" w14:textId="77777777" w:rsidR="00FE068E" w:rsidRPr="00680155" w:rsidRDefault="00FE068E" w:rsidP="000A798E">
            <w:pPr>
              <w:pStyle w:val="Stlus3"/>
              <w:widowControl w:val="0"/>
              <w:numPr>
                <w:ilvl w:val="0"/>
                <w:numId w:val="0"/>
              </w:numPr>
              <w:ind w:left="252"/>
              <w:jc w:val="both"/>
              <w:rPr>
                <w:sz w:val="20"/>
                <w:szCs w:val="20"/>
              </w:rPr>
            </w:pPr>
            <w:r w:rsidRPr="00680155">
              <w:t xml:space="preserve">Az ajánlatkérő - </w:t>
            </w:r>
            <w:r>
              <w:t>ha</w:t>
            </w:r>
            <w:r w:rsidRPr="00680155">
              <w:t xml:space="preserve"> a válaszadáshoz </w:t>
            </w:r>
            <w:r>
              <w:t xml:space="preserve">és a válasz figyelembe vételéhez </w:t>
            </w:r>
            <w:r w:rsidRPr="00680155">
              <w:t>nem áll megfelelő idő rendelkezésre</w:t>
            </w:r>
            <w:r>
              <w:t>, vagy a kiegészítő tájékoztatással egyidejűleg a Közbeszerzési Dokumentumokat módosítja</w:t>
            </w:r>
            <w:r w:rsidRPr="00680155">
              <w:t xml:space="preserve"> - ilyenkor is élhet a Kbt. </w:t>
            </w:r>
            <w:r>
              <w:t>52</w:t>
            </w:r>
            <w:r w:rsidRPr="00680155">
              <w:t>. § (4) bekezdésben foglaltak szerint az ajánlattételi határidő meghosszabbításának lehetőségével.</w:t>
            </w:r>
          </w:p>
          <w:p w14:paraId="3F979FD1" w14:textId="77777777" w:rsidR="00FE068E" w:rsidRPr="00680155" w:rsidRDefault="00FE068E" w:rsidP="000A798E">
            <w:pPr>
              <w:pStyle w:val="Stlus3"/>
              <w:widowControl w:val="0"/>
              <w:numPr>
                <w:ilvl w:val="0"/>
                <w:numId w:val="0"/>
              </w:numPr>
              <w:ind w:left="216"/>
              <w:jc w:val="both"/>
            </w:pPr>
          </w:p>
          <w:p w14:paraId="36DADC42" w14:textId="77777777" w:rsidR="00FE068E" w:rsidRDefault="00FE068E" w:rsidP="000A798E">
            <w:pPr>
              <w:pStyle w:val="Stlus3"/>
              <w:widowControl w:val="0"/>
              <w:numPr>
                <w:ilvl w:val="0"/>
                <w:numId w:val="0"/>
              </w:numPr>
              <w:ind w:left="216"/>
              <w:jc w:val="both"/>
            </w:pPr>
            <w:r w:rsidRPr="00680155">
              <w:t>Minden kiegészítő információ iránti kérelmet telefaxon kell eljuttatni az ajánlati felhívás I.1. pontjában megjelölt faxszámra, vagy postacímre. A kérdéseket e-mailben is meg kell küldeni</w:t>
            </w:r>
            <w:r>
              <w:t xml:space="preserve"> az ajánlati felhívás I.1. pontjában megjelölt email címre</w:t>
            </w:r>
            <w:r w:rsidRPr="00680155">
              <w:t>, lehetőség szerint szerkeszthető formátumban (pl. .doc, .docx).</w:t>
            </w:r>
          </w:p>
          <w:p w14:paraId="0540A6D3" w14:textId="77777777" w:rsidR="00FE068E" w:rsidRDefault="00FE068E" w:rsidP="000A798E">
            <w:pPr>
              <w:pStyle w:val="Stlus3"/>
              <w:widowControl w:val="0"/>
              <w:numPr>
                <w:ilvl w:val="0"/>
                <w:numId w:val="0"/>
              </w:numPr>
              <w:ind w:left="216"/>
              <w:jc w:val="both"/>
            </w:pPr>
          </w:p>
          <w:p w14:paraId="1C4C8DC6" w14:textId="77777777" w:rsidR="00FE068E" w:rsidRDefault="00FE068E" w:rsidP="000A798E">
            <w:pPr>
              <w:pStyle w:val="Stlus3"/>
              <w:widowControl w:val="0"/>
              <w:numPr>
                <w:ilvl w:val="0"/>
                <w:numId w:val="0"/>
              </w:numPr>
              <w:ind w:left="216"/>
              <w:jc w:val="both"/>
            </w:pPr>
            <w:r w:rsidRPr="00680155">
              <w:t>Az Ajánlattevőknek az írásbeli kérdésen fel kell tüntetni az eljárás azonosítóját, a beszerzés tárgyát</w:t>
            </w:r>
            <w:r>
              <w:t>.</w:t>
            </w:r>
          </w:p>
          <w:p w14:paraId="3FE7A358" w14:textId="77777777" w:rsidR="00FE068E" w:rsidRPr="00680155" w:rsidRDefault="00FE068E" w:rsidP="000A798E">
            <w:pPr>
              <w:pStyle w:val="Stlus3"/>
              <w:widowControl w:val="0"/>
              <w:numPr>
                <w:ilvl w:val="0"/>
                <w:numId w:val="0"/>
              </w:numPr>
              <w:ind w:left="216"/>
              <w:jc w:val="both"/>
            </w:pPr>
          </w:p>
          <w:p w14:paraId="34724C93" w14:textId="77777777" w:rsidR="00FE068E" w:rsidRPr="002B1A1C" w:rsidRDefault="00FE068E" w:rsidP="002B1A1C">
            <w:pPr>
              <w:pStyle w:val="Stlus3"/>
              <w:widowControl w:val="0"/>
              <w:numPr>
                <w:ilvl w:val="0"/>
                <w:numId w:val="0"/>
              </w:numPr>
              <w:ind w:left="169"/>
              <w:jc w:val="both"/>
            </w:pPr>
            <w:r w:rsidRPr="002B1A1C">
              <w:t xml:space="preserve">Ajánlatkérő a kiegészítő </w:t>
            </w:r>
            <w:r>
              <w:t xml:space="preserve">tájékoztatás teljes tartalmát az ajánlati </w:t>
            </w:r>
            <w:r w:rsidRPr="002B1A1C">
              <w:t>felhívás I.3) pontjában megjelölt honlapon hozzáférhetővé teszi, illetve egyidejűleg megküldi valamennyi gazdasági szereplő részére, amely érdeklődését az eljárás iránt az ajánlatkérőnél jelezte.</w:t>
            </w:r>
          </w:p>
          <w:p w14:paraId="1FF06292" w14:textId="77777777" w:rsidR="00FE068E" w:rsidRDefault="00FE068E" w:rsidP="002B35F2">
            <w:pPr>
              <w:pStyle w:val="Stlus3"/>
              <w:widowControl w:val="0"/>
              <w:numPr>
                <w:ilvl w:val="0"/>
                <w:numId w:val="0"/>
              </w:numPr>
              <w:ind w:left="169"/>
              <w:jc w:val="both"/>
            </w:pPr>
            <w:r w:rsidRPr="004F5DBD">
              <w:t xml:space="preserve"> </w:t>
            </w:r>
          </w:p>
          <w:p w14:paraId="6402333C" w14:textId="77777777" w:rsidR="00FE068E" w:rsidRPr="005D0639" w:rsidRDefault="00FE068E" w:rsidP="002B35F2">
            <w:pPr>
              <w:pStyle w:val="Stlus3"/>
              <w:widowControl w:val="0"/>
              <w:numPr>
                <w:ilvl w:val="0"/>
                <w:numId w:val="0"/>
              </w:numPr>
              <w:ind w:left="169"/>
              <w:jc w:val="both"/>
            </w:pPr>
            <w:r w:rsidRPr="004F5DBD">
              <w:t>A kiegészítő tájékoztatás megadása során az ajánlatkérő nem jelöli meg, hogy a kérdést melyik gazdasági szereplő tette fel, valamint hogy válaszát az ajánlatkérő mely gazdasági szereplőknek küldte még meg.</w:t>
            </w:r>
          </w:p>
          <w:p w14:paraId="4374677A" w14:textId="77777777" w:rsidR="00FE068E" w:rsidRPr="00680155" w:rsidRDefault="00FE068E" w:rsidP="000A798E">
            <w:pPr>
              <w:pStyle w:val="Stlus3"/>
              <w:widowControl w:val="0"/>
              <w:numPr>
                <w:ilvl w:val="0"/>
                <w:numId w:val="0"/>
              </w:numPr>
              <w:jc w:val="both"/>
            </w:pPr>
          </w:p>
          <w:p w14:paraId="63B295A0" w14:textId="77777777" w:rsidR="00FE068E" w:rsidRPr="00EE1152" w:rsidRDefault="00FE068E" w:rsidP="002B35F2">
            <w:pPr>
              <w:pStyle w:val="Stlus3"/>
              <w:widowControl w:val="0"/>
              <w:numPr>
                <w:ilvl w:val="0"/>
                <w:numId w:val="0"/>
              </w:numPr>
              <w:ind w:left="169"/>
              <w:jc w:val="both"/>
            </w:pPr>
            <w:r w:rsidRPr="00EE1152">
              <w:t xml:space="preserve">Az érdekelt gazdasági szereplő kizárólagos felelőssége, hogy az ajánlattételi határidő lejártáig figyelemmel kövesse Ajánlatkérőnek a </w:t>
            </w:r>
            <w:r>
              <w:t>K</w:t>
            </w:r>
            <w:r w:rsidRPr="00EE1152">
              <w:t xml:space="preserve">özbeszerzési </w:t>
            </w:r>
            <w:r>
              <w:t>D</w:t>
            </w:r>
            <w:r w:rsidRPr="00EE1152">
              <w:t>okumentumok hozzáférésére rendszeresített honlapját annak érdekében, hogy a kiegészítő tájékoztatás(ok) tartalmát az arra jogosult időben megismerhesse.</w:t>
            </w:r>
          </w:p>
          <w:p w14:paraId="552300F4" w14:textId="77777777" w:rsidR="00FE068E" w:rsidRPr="00EE1152" w:rsidRDefault="00FE068E" w:rsidP="002B35F2">
            <w:pPr>
              <w:pStyle w:val="Stlus3"/>
              <w:widowControl w:val="0"/>
              <w:numPr>
                <w:ilvl w:val="0"/>
                <w:numId w:val="0"/>
              </w:numPr>
              <w:ind w:left="169"/>
              <w:jc w:val="both"/>
            </w:pPr>
            <w:r w:rsidRPr="00EE1152">
              <w:t>A kiegészítő tájékoztatás(ok) tartalmának megismerése az érdekelt gazdasági szereplő kizárólagos felelőssége, ezért nem hivatkozhat arra ajánlattevőként, hogy a kiegészítő tájékoztatás tartalmát nem ismerte meg.</w:t>
            </w:r>
          </w:p>
          <w:p w14:paraId="3AE864B6" w14:textId="77777777" w:rsidR="00FE068E" w:rsidRPr="00680155" w:rsidRDefault="00FE068E" w:rsidP="002B35F2">
            <w:pPr>
              <w:pStyle w:val="Stlus3"/>
              <w:widowControl w:val="0"/>
              <w:numPr>
                <w:ilvl w:val="0"/>
                <w:numId w:val="0"/>
              </w:numPr>
              <w:ind w:left="216"/>
              <w:jc w:val="both"/>
            </w:pPr>
            <w:r w:rsidRPr="00EE1152">
              <w:t>Az Ajánlattevők készüljenek fel, hogy a kiegészítő tájékoztatások közzétételére a rendes munkamenettől eltérő időpontokban is (16:00 óra utáni, illetve munkaszüneti napok, stb.) sor kerülhet.</w:t>
            </w:r>
          </w:p>
          <w:p w14:paraId="006C6C51" w14:textId="77777777" w:rsidR="00FE068E" w:rsidRDefault="00FE068E" w:rsidP="000A798E">
            <w:pPr>
              <w:pStyle w:val="Stlus3"/>
              <w:widowControl w:val="0"/>
              <w:numPr>
                <w:ilvl w:val="0"/>
                <w:numId w:val="0"/>
              </w:numPr>
              <w:ind w:left="36"/>
              <w:jc w:val="both"/>
            </w:pPr>
          </w:p>
          <w:p w14:paraId="5A841CDE" w14:textId="77777777" w:rsidR="00FE068E" w:rsidRPr="005D0639" w:rsidRDefault="00FE068E" w:rsidP="005D0639">
            <w:pPr>
              <w:pStyle w:val="Stlus3"/>
              <w:widowControl w:val="0"/>
              <w:numPr>
                <w:ilvl w:val="0"/>
                <w:numId w:val="0"/>
              </w:numPr>
              <w:ind w:left="169"/>
              <w:jc w:val="both"/>
            </w:pPr>
            <w:r w:rsidRPr="005D0639">
              <w:t>Amennyiben a kérdések időbeni eltolódása miatt az ajánlatkérő több kiegészítő tájékoztatást is ad, az egyes tájékoztatásokat folyamatos sorszámozással látja el. Az azonos tartalmú kérdések a válaszban csak egyszer kerülnek feltüntetésre és megválaszolásra.</w:t>
            </w:r>
          </w:p>
          <w:p w14:paraId="19544865" w14:textId="77777777" w:rsidR="00FE068E" w:rsidRDefault="00FE068E" w:rsidP="000A798E">
            <w:pPr>
              <w:pStyle w:val="Stlus3"/>
              <w:widowControl w:val="0"/>
              <w:numPr>
                <w:ilvl w:val="0"/>
                <w:numId w:val="0"/>
              </w:numPr>
              <w:ind w:left="36"/>
              <w:jc w:val="both"/>
            </w:pPr>
          </w:p>
          <w:p w14:paraId="5169FE2B" w14:textId="77777777" w:rsidR="00FE068E" w:rsidRPr="002B35F2" w:rsidRDefault="00FE068E" w:rsidP="002B35F2">
            <w:pPr>
              <w:pStyle w:val="Stlus3"/>
              <w:widowControl w:val="0"/>
              <w:numPr>
                <w:ilvl w:val="0"/>
                <w:numId w:val="0"/>
              </w:numPr>
              <w:ind w:left="169"/>
              <w:jc w:val="both"/>
            </w:pPr>
            <w:r w:rsidRPr="002B35F2">
              <w:t xml:space="preserve">A kiegészítő tájékoztatás(ok), továbbá az ajánlatkérő saját hatáskörében végzett pontosításai a közbeszerzési dokumentumok részévé válnak, így azok is kötelező érvényűek </w:t>
            </w:r>
            <w:r>
              <w:t>az ajánlattevők</w:t>
            </w:r>
            <w:r w:rsidRPr="002B35F2">
              <w:t xml:space="preserve"> számára.</w:t>
            </w:r>
          </w:p>
          <w:p w14:paraId="6A48894A" w14:textId="77777777" w:rsidR="00FE068E" w:rsidRPr="00680155" w:rsidRDefault="00FE068E" w:rsidP="000A798E">
            <w:pPr>
              <w:widowControl w:val="0"/>
              <w:adjustRightInd w:val="0"/>
              <w:ind w:hanging="786"/>
              <w:jc w:val="both"/>
              <w:textAlignment w:val="baseline"/>
            </w:pPr>
          </w:p>
          <w:p w14:paraId="7BC7DBA2" w14:textId="77777777" w:rsidR="00FE068E" w:rsidRPr="00680155" w:rsidRDefault="00FE068E" w:rsidP="000A798E">
            <w:pPr>
              <w:pStyle w:val="Stlus3"/>
              <w:widowControl w:val="0"/>
              <w:numPr>
                <w:ilvl w:val="0"/>
                <w:numId w:val="0"/>
              </w:numPr>
              <w:ind w:left="216"/>
              <w:jc w:val="both"/>
            </w:pPr>
            <w:r w:rsidRPr="00567B1D">
              <w:t xml:space="preserve">A kiegészítő tájékoztatások </w:t>
            </w:r>
            <w:r w:rsidRPr="00567B1D">
              <w:rPr>
                <w:b/>
              </w:rPr>
              <w:t>megismerését az ajánlattevő köteles haladéktalanul visszaigazolni</w:t>
            </w:r>
            <w:r w:rsidRPr="00567B1D">
              <w:t>.</w:t>
            </w:r>
            <w:r w:rsidRPr="00680155">
              <w:t xml:space="preserve"> </w:t>
            </w:r>
          </w:p>
          <w:p w14:paraId="3D41CA71" w14:textId="77777777" w:rsidR="00FE068E" w:rsidRPr="00680155" w:rsidRDefault="00FE068E" w:rsidP="000A798E">
            <w:pPr>
              <w:widowControl w:val="0"/>
              <w:adjustRightInd w:val="0"/>
              <w:ind w:hanging="786"/>
              <w:jc w:val="both"/>
              <w:textAlignment w:val="baseline"/>
            </w:pPr>
          </w:p>
          <w:p w14:paraId="20001CCE" w14:textId="77777777" w:rsidR="00FE068E" w:rsidRPr="002B341A" w:rsidRDefault="00FE068E" w:rsidP="000A798E">
            <w:pPr>
              <w:pStyle w:val="Stlus2"/>
              <w:widowControl w:val="0"/>
              <w:tabs>
                <w:tab w:val="clear" w:pos="0"/>
                <w:tab w:val="clear" w:pos="108"/>
              </w:tabs>
              <w:ind w:left="252" w:firstLine="0"/>
              <w:rPr>
                <w:szCs w:val="24"/>
                <w:lang w:eastAsia="hu-HU"/>
              </w:rPr>
            </w:pPr>
            <w:r w:rsidRPr="002B341A">
              <w:rPr>
                <w:szCs w:val="24"/>
                <w:lang w:eastAsia="hu-HU"/>
              </w:rPr>
              <w:t>Ajánlattevő bármilyen formában kapott szóbeli információra, melyet írásban az ajánlatkérő nem erősített meg, ajánlatában nem hivatkozhat.</w:t>
            </w:r>
          </w:p>
          <w:p w14:paraId="3F5DD6D0" w14:textId="77777777" w:rsidR="00FE068E" w:rsidRPr="002B341A" w:rsidRDefault="00FE068E" w:rsidP="000A798E">
            <w:pPr>
              <w:pStyle w:val="Stlus2"/>
              <w:widowControl w:val="0"/>
              <w:tabs>
                <w:tab w:val="clear" w:pos="0"/>
                <w:tab w:val="clear" w:pos="108"/>
              </w:tabs>
              <w:ind w:left="252" w:firstLine="0"/>
              <w:rPr>
                <w:szCs w:val="24"/>
                <w:lang w:eastAsia="hu-HU"/>
              </w:rPr>
            </w:pPr>
          </w:p>
          <w:p w14:paraId="0E06CA73" w14:textId="77777777" w:rsidR="00FE068E" w:rsidRPr="002B341A" w:rsidRDefault="00FE068E" w:rsidP="000A798E">
            <w:pPr>
              <w:pStyle w:val="Stlus2"/>
              <w:widowControl w:val="0"/>
              <w:tabs>
                <w:tab w:val="clear" w:pos="0"/>
                <w:tab w:val="clear" w:pos="108"/>
              </w:tabs>
              <w:ind w:left="252" w:firstLine="0"/>
              <w:rPr>
                <w:lang w:eastAsia="hu-HU"/>
              </w:rPr>
            </w:pPr>
          </w:p>
        </w:tc>
      </w:tr>
      <w:tr w:rsidR="00FE068E" w:rsidRPr="00680155" w14:paraId="25F80D95" w14:textId="77777777" w:rsidTr="005F0F32">
        <w:tc>
          <w:tcPr>
            <w:tcW w:w="540" w:type="dxa"/>
          </w:tcPr>
          <w:p w14:paraId="221AE578"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3</w:t>
            </w:r>
          </w:p>
        </w:tc>
        <w:tc>
          <w:tcPr>
            <w:tcW w:w="2160" w:type="dxa"/>
          </w:tcPr>
          <w:p w14:paraId="7CE1F7AB" w14:textId="77777777" w:rsidR="00FE068E" w:rsidRPr="002B341A" w:rsidRDefault="00FE068E" w:rsidP="00BB3A90">
            <w:pPr>
              <w:pStyle w:val="Stlus2"/>
              <w:widowControl w:val="0"/>
              <w:tabs>
                <w:tab w:val="clear" w:pos="0"/>
                <w:tab w:val="clear" w:pos="108"/>
              </w:tabs>
              <w:ind w:left="0" w:firstLine="0"/>
              <w:rPr>
                <w:lang w:eastAsia="hu-HU"/>
              </w:rPr>
            </w:pPr>
            <w:r w:rsidRPr="002B341A">
              <w:rPr>
                <w:lang w:eastAsia="hu-HU"/>
              </w:rPr>
              <w:t>Helyszíni bejárás</w:t>
            </w:r>
          </w:p>
        </w:tc>
        <w:tc>
          <w:tcPr>
            <w:tcW w:w="6372" w:type="dxa"/>
          </w:tcPr>
          <w:p w14:paraId="03E75B7A" w14:textId="77777777" w:rsidR="00FE068E" w:rsidRDefault="00FE068E" w:rsidP="008D1605">
            <w:pPr>
              <w:ind w:left="311" w:right="140"/>
              <w:jc w:val="both"/>
            </w:pPr>
            <w:r>
              <w:t>Az ajánlatkészítés időszakában egy alkalommal – valamennyi a közbeszerzési eljárás iránt érdeklődő gazdasági szereplővel közösen tartott – helyszíni szemlére van lehetőség.</w:t>
            </w:r>
          </w:p>
          <w:p w14:paraId="5DAD10A4" w14:textId="77777777" w:rsidR="00FE068E" w:rsidRPr="008D1605" w:rsidRDefault="00FE068E" w:rsidP="008D1605">
            <w:pPr>
              <w:ind w:left="311" w:right="140"/>
              <w:jc w:val="both"/>
            </w:pPr>
          </w:p>
          <w:p w14:paraId="53643BB1" w14:textId="77777777" w:rsidR="00FE068E" w:rsidRDefault="00FE068E" w:rsidP="008D1605">
            <w:pPr>
              <w:ind w:left="311" w:right="140"/>
              <w:jc w:val="both"/>
            </w:pPr>
            <w:r>
              <w:t xml:space="preserve">A helyszíni bejárásról jegyzőkönyv készül, melyet Ajánlatkérő </w:t>
            </w:r>
            <w:r w:rsidRPr="00FA1190">
              <w:t>5 napon belül az</w:t>
            </w:r>
            <w:r>
              <w:t xml:space="preserve"> ajánlati felhívás I.3) pontjában megjelölt honlapon </w:t>
            </w:r>
            <w:r w:rsidRPr="00D932EE">
              <w:t>hozzáférhetővé tesz</w:t>
            </w:r>
            <w:r>
              <w:t>, illetve egyidejűleg megküldi valamennyi gazdasági szereplő részére, amely érdeklődését az eljárás iránt az ajánlatkérőnél jelezte</w:t>
            </w:r>
            <w:r w:rsidRPr="00D932EE">
              <w:t xml:space="preserve"> </w:t>
            </w:r>
            <w:r w:rsidRPr="00680155">
              <w:t xml:space="preserve">a Kbt. </w:t>
            </w:r>
            <w:r>
              <w:t>56</w:t>
            </w:r>
            <w:r w:rsidRPr="00680155">
              <w:t>.§ (7) bekezdése alapján</w:t>
            </w:r>
            <w:r>
              <w:t xml:space="preserve">.  </w:t>
            </w:r>
          </w:p>
          <w:p w14:paraId="4752E684" w14:textId="77777777" w:rsidR="00FE068E" w:rsidRDefault="00FE068E" w:rsidP="008D1605">
            <w:pPr>
              <w:ind w:left="311" w:right="140"/>
              <w:jc w:val="both"/>
            </w:pPr>
          </w:p>
          <w:p w14:paraId="52624166" w14:textId="77777777" w:rsidR="00FE068E" w:rsidRDefault="00FE068E" w:rsidP="008D1605">
            <w:pPr>
              <w:ind w:left="311" w:right="140"/>
              <w:jc w:val="both"/>
            </w:pPr>
            <w:r>
              <w:t>A gazdasági szereplőknek kell gondoskodniuk saját utazási és tartózkodási költségeikről, beleértve a közlekedési költségeket, a szállás és a napidíj költségeket is.</w:t>
            </w:r>
          </w:p>
          <w:p w14:paraId="1E73D207" w14:textId="77777777" w:rsidR="00FE068E" w:rsidRDefault="00FE068E" w:rsidP="008D1605">
            <w:pPr>
              <w:ind w:left="311" w:right="140"/>
              <w:jc w:val="both"/>
            </w:pPr>
          </w:p>
          <w:p w14:paraId="5C4D2691" w14:textId="77777777" w:rsidR="00FE068E" w:rsidRPr="001C12A2" w:rsidRDefault="00FE068E" w:rsidP="006971BD">
            <w:pPr>
              <w:widowControl w:val="0"/>
              <w:autoSpaceDE w:val="0"/>
              <w:autoSpaceDN w:val="0"/>
              <w:adjustRightInd w:val="0"/>
              <w:spacing w:after="240"/>
              <w:ind w:left="311"/>
              <w:jc w:val="both"/>
            </w:pPr>
            <w:r w:rsidRPr="001C12A2">
              <w:rPr>
                <w:u w:val="single"/>
              </w:rPr>
              <w:t>A helyszíni bejárás időpontja</w:t>
            </w:r>
            <w:r>
              <w:rPr>
                <w:u w:val="single"/>
              </w:rPr>
              <w:t xml:space="preserve"> és helye</w:t>
            </w:r>
            <w:r w:rsidRPr="001C12A2">
              <w:t>:</w:t>
            </w:r>
            <w:r w:rsidRPr="001C12A2">
              <w:rPr>
                <w:rFonts w:ascii="MS Mincho" w:eastAsia="MS Mincho" w:hAnsi="MS Mincho" w:cs="MS Mincho" w:hint="eastAsia"/>
              </w:rPr>
              <w:t> </w:t>
            </w:r>
          </w:p>
          <w:p w14:paraId="16CD6238" w14:textId="77777777" w:rsidR="00FE068E" w:rsidRPr="0094305F" w:rsidRDefault="00FE068E" w:rsidP="006A7B38">
            <w:pPr>
              <w:widowControl w:val="0"/>
              <w:autoSpaceDE w:val="0"/>
              <w:autoSpaceDN w:val="0"/>
              <w:adjustRightInd w:val="0"/>
              <w:ind w:left="312"/>
              <w:jc w:val="both"/>
              <w:rPr>
                <w:b/>
              </w:rPr>
            </w:pPr>
            <w:r w:rsidRPr="0094305F">
              <w:rPr>
                <w:b/>
              </w:rPr>
              <w:t xml:space="preserve">I. rész: </w:t>
            </w:r>
          </w:p>
          <w:p w14:paraId="603DB424" w14:textId="4094D8BD" w:rsidR="00FE068E" w:rsidRPr="0094305F" w:rsidRDefault="0094305F" w:rsidP="006A7B38">
            <w:pPr>
              <w:widowControl w:val="0"/>
              <w:autoSpaceDE w:val="0"/>
              <w:autoSpaceDN w:val="0"/>
              <w:adjustRightInd w:val="0"/>
              <w:ind w:left="312"/>
              <w:jc w:val="both"/>
            </w:pPr>
            <w:r w:rsidRPr="0094305F">
              <w:rPr>
                <w:b/>
              </w:rPr>
              <w:t>2017. március 2. 10.00 óra</w:t>
            </w:r>
            <w:r w:rsidR="00FE068E" w:rsidRPr="0094305F">
              <w:rPr>
                <w:b/>
              </w:rPr>
              <w:t>,</w:t>
            </w:r>
            <w:r w:rsidR="00FE068E" w:rsidRPr="0094305F">
              <w:t xml:space="preserve"> </w:t>
            </w:r>
            <w:r w:rsidR="00FE068E" w:rsidRPr="0094305F">
              <w:rPr>
                <w:b/>
                <w:bCs/>
              </w:rPr>
              <w:t>1113 Budapest, Daróczi út 1-3.</w:t>
            </w:r>
          </w:p>
          <w:p w14:paraId="3A34B2F4" w14:textId="77777777" w:rsidR="00FE068E" w:rsidRPr="0094305F" w:rsidRDefault="00FE068E" w:rsidP="001C12A2">
            <w:pPr>
              <w:widowControl w:val="0"/>
              <w:autoSpaceDE w:val="0"/>
              <w:autoSpaceDN w:val="0"/>
              <w:adjustRightInd w:val="0"/>
              <w:ind w:left="312"/>
              <w:jc w:val="both"/>
              <w:rPr>
                <w:b/>
              </w:rPr>
            </w:pPr>
          </w:p>
          <w:p w14:paraId="12C2075F" w14:textId="77777777" w:rsidR="00FE068E" w:rsidRPr="0094305F" w:rsidRDefault="00FE068E" w:rsidP="00886373">
            <w:pPr>
              <w:widowControl w:val="0"/>
              <w:autoSpaceDE w:val="0"/>
              <w:autoSpaceDN w:val="0"/>
              <w:adjustRightInd w:val="0"/>
              <w:ind w:left="312"/>
              <w:jc w:val="both"/>
              <w:outlineLvl w:val="8"/>
              <w:rPr>
                <w:b/>
              </w:rPr>
            </w:pPr>
            <w:r w:rsidRPr="0094305F">
              <w:rPr>
                <w:b/>
              </w:rPr>
              <w:t xml:space="preserve">II. rész: </w:t>
            </w:r>
          </w:p>
          <w:p w14:paraId="38A17AFD" w14:textId="3EDC102E" w:rsidR="00FE068E" w:rsidRPr="00CA7A3E" w:rsidRDefault="0094305F" w:rsidP="00752FD1">
            <w:pPr>
              <w:widowControl w:val="0"/>
              <w:autoSpaceDE w:val="0"/>
              <w:autoSpaceDN w:val="0"/>
              <w:adjustRightInd w:val="0"/>
              <w:ind w:left="312"/>
              <w:jc w:val="both"/>
            </w:pPr>
            <w:r w:rsidRPr="0094305F">
              <w:rPr>
                <w:b/>
              </w:rPr>
              <w:t>2017. március 1. 10.00 óra</w:t>
            </w:r>
            <w:r w:rsidR="00FE068E" w:rsidRPr="0094305F">
              <w:rPr>
                <w:b/>
              </w:rPr>
              <w:t>,</w:t>
            </w:r>
            <w:r w:rsidR="00FE068E" w:rsidRPr="0094305F">
              <w:t xml:space="preserve"> </w:t>
            </w:r>
            <w:r w:rsidR="00FE068E" w:rsidRPr="0094305F">
              <w:rPr>
                <w:b/>
                <w:snapToGrid w:val="0"/>
              </w:rPr>
              <w:t>1014 Budapest, Bécsi kapu tér 2-4.</w:t>
            </w:r>
          </w:p>
        </w:tc>
      </w:tr>
      <w:tr w:rsidR="00FE068E" w:rsidRPr="00680155" w14:paraId="2523C873" w14:textId="77777777" w:rsidTr="005F0F32">
        <w:tc>
          <w:tcPr>
            <w:tcW w:w="540" w:type="dxa"/>
          </w:tcPr>
          <w:p w14:paraId="382DE685"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4</w:t>
            </w:r>
          </w:p>
        </w:tc>
        <w:tc>
          <w:tcPr>
            <w:tcW w:w="2160" w:type="dxa"/>
          </w:tcPr>
          <w:p w14:paraId="53F14A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 benyújtása</w:t>
            </w:r>
          </w:p>
        </w:tc>
        <w:tc>
          <w:tcPr>
            <w:tcW w:w="6372" w:type="dxa"/>
          </w:tcPr>
          <w:p w14:paraId="6AC5823F" w14:textId="77777777" w:rsidR="00FE068E" w:rsidRPr="004767BF" w:rsidRDefault="00FE068E" w:rsidP="000A798E">
            <w:pPr>
              <w:widowControl w:val="0"/>
              <w:ind w:left="252"/>
              <w:jc w:val="both"/>
              <w:rPr>
                <w:b/>
              </w:rPr>
            </w:pPr>
            <w:r w:rsidRPr="00BB3A90">
              <w:t>A Kbt. 68. § (2) bekezdése alapján az ajánlatot írásban és zártan, az ajánlati felhívásban megadott címre (</w:t>
            </w:r>
            <w:r w:rsidRPr="004767BF">
              <w:rPr>
                <w:b/>
              </w:rPr>
              <w:t>Magyar Nemzeti Levéltár</w:t>
            </w:r>
            <w:r>
              <w:rPr>
                <w:b/>
              </w:rPr>
              <w:t xml:space="preserve"> </w:t>
            </w:r>
            <w:r w:rsidRPr="00BB3A90">
              <w:rPr>
                <w:b/>
              </w:rPr>
              <w:t>(</w:t>
            </w:r>
            <w:r w:rsidRPr="004767BF">
              <w:rPr>
                <w:b/>
              </w:rPr>
              <w:t xml:space="preserve">1014 Budapest, Hess András tér 5. fszt. </w:t>
            </w:r>
            <w:r>
              <w:rPr>
                <w:b/>
              </w:rPr>
              <w:t>51</w:t>
            </w:r>
            <w:r w:rsidRPr="004767BF">
              <w:rPr>
                <w:b/>
              </w:rPr>
              <w:t>.</w:t>
            </w:r>
            <w:r>
              <w:rPr>
                <w:b/>
              </w:rPr>
              <w:t xml:space="preserve"> iroda</w:t>
            </w:r>
            <w:r w:rsidRPr="00BB3A90">
              <w:t>) közvetlenül vagy postai úton kell benyújtani az ajánlattételi határidő lejártáig.</w:t>
            </w:r>
          </w:p>
          <w:p w14:paraId="36229D3A" w14:textId="77777777" w:rsidR="00FE068E" w:rsidRPr="00680155" w:rsidRDefault="00FE068E" w:rsidP="000A798E">
            <w:pPr>
              <w:widowControl w:val="0"/>
              <w:ind w:left="252"/>
              <w:jc w:val="both"/>
            </w:pPr>
          </w:p>
          <w:p w14:paraId="68F69B1A" w14:textId="77777777" w:rsidR="00FE068E" w:rsidRPr="00680155" w:rsidRDefault="00FE068E" w:rsidP="000A798E">
            <w:pPr>
              <w:widowControl w:val="0"/>
              <w:ind w:left="252"/>
              <w:jc w:val="both"/>
            </w:pPr>
            <w:r w:rsidRPr="00680155">
              <w:t xml:space="preserve">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 </w:t>
            </w:r>
          </w:p>
          <w:p w14:paraId="57A916E6" w14:textId="77777777" w:rsidR="00FE068E" w:rsidRPr="00680155" w:rsidRDefault="00FE068E" w:rsidP="000A798E">
            <w:pPr>
              <w:widowControl w:val="0"/>
              <w:ind w:left="1134"/>
              <w:jc w:val="both"/>
            </w:pPr>
          </w:p>
          <w:p w14:paraId="0CE06953" w14:textId="1D857F52" w:rsidR="00FE068E" w:rsidRPr="003C3609" w:rsidRDefault="00FE068E" w:rsidP="000A798E">
            <w:pPr>
              <w:pStyle w:val="Stlus3"/>
              <w:widowControl w:val="0"/>
              <w:numPr>
                <w:ilvl w:val="0"/>
                <w:numId w:val="0"/>
              </w:numPr>
              <w:ind w:left="216"/>
              <w:jc w:val="both"/>
              <w:rPr>
                <w:b/>
              </w:rPr>
            </w:pPr>
            <w:r w:rsidRPr="00353F43">
              <w:rPr>
                <w:b/>
              </w:rPr>
              <w:t>Az ajánlatok benyújtására</w:t>
            </w:r>
            <w:r w:rsidRPr="00BB45DC">
              <w:rPr>
                <w:b/>
              </w:rPr>
              <w:t xml:space="preserve"> </w:t>
            </w:r>
            <w:r w:rsidR="001F161D" w:rsidRPr="001F161D">
              <w:rPr>
                <w:b/>
              </w:rPr>
              <w:t>2017. március 20.</w:t>
            </w:r>
            <w:r w:rsidRPr="001F161D">
              <w:rPr>
                <w:b/>
              </w:rPr>
              <w:t xml:space="preserve"> 10:00 óráig</w:t>
            </w:r>
            <w:r w:rsidRPr="00353F43">
              <w:rPr>
                <w:b/>
              </w:rPr>
              <w:t xml:space="preserve"> kerülhet sor.</w:t>
            </w:r>
          </w:p>
          <w:p w14:paraId="18353A9F" w14:textId="77777777" w:rsidR="00FE068E" w:rsidRPr="003C3609" w:rsidRDefault="00FE068E" w:rsidP="000A798E">
            <w:pPr>
              <w:pStyle w:val="Stlus3"/>
              <w:widowControl w:val="0"/>
              <w:numPr>
                <w:ilvl w:val="0"/>
                <w:numId w:val="0"/>
              </w:numPr>
              <w:ind w:left="216"/>
              <w:jc w:val="both"/>
            </w:pPr>
          </w:p>
          <w:p w14:paraId="4D169258" w14:textId="77777777" w:rsidR="00FE068E" w:rsidRPr="00680155" w:rsidRDefault="00FE068E" w:rsidP="000A798E">
            <w:pPr>
              <w:pStyle w:val="Stlus3"/>
              <w:widowControl w:val="0"/>
              <w:numPr>
                <w:ilvl w:val="0"/>
                <w:numId w:val="0"/>
              </w:numPr>
              <w:ind w:left="216"/>
              <w:jc w:val="both"/>
            </w:pPr>
            <w:r w:rsidRPr="003C3609">
              <w:t>Az Ajánlatkérő az ajánlatot akkor tekinti</w:t>
            </w:r>
            <w:r w:rsidRPr="00680155">
              <w:t xml:space="preserve"> határidőre benyújtottnak, ha az a fent meghatározott határidő lejártáig a jelen pontban megadott fenti címre beérkezik.</w:t>
            </w:r>
          </w:p>
          <w:p w14:paraId="75F916BA" w14:textId="77777777" w:rsidR="00FE068E" w:rsidRPr="00680155" w:rsidRDefault="00FE068E" w:rsidP="000A798E">
            <w:pPr>
              <w:pStyle w:val="Stlus3"/>
              <w:widowControl w:val="0"/>
              <w:numPr>
                <w:ilvl w:val="0"/>
                <w:numId w:val="0"/>
              </w:numPr>
              <w:ind w:left="216"/>
              <w:jc w:val="both"/>
            </w:pPr>
          </w:p>
          <w:p w14:paraId="6FE9D8D3" w14:textId="77777777" w:rsidR="00FE068E" w:rsidRPr="00680155" w:rsidRDefault="00FE068E" w:rsidP="000A798E">
            <w:pPr>
              <w:pStyle w:val="Stlus3"/>
              <w:widowControl w:val="0"/>
              <w:numPr>
                <w:ilvl w:val="0"/>
                <w:numId w:val="0"/>
              </w:numPr>
              <w:ind w:left="216"/>
              <w:jc w:val="both"/>
            </w:pPr>
            <w:r w:rsidRPr="00680155">
              <w:t>Az ajánlat, illetőleg a jelen közbeszerzési eljárással kapcsolatos küldemények postai feladásából származó valamennyi kockázatot (pl. késedelmes kézbesítés, a küldemény megsérülése, elvesztése stb.) az Ajánlattevő viseli.</w:t>
            </w:r>
          </w:p>
          <w:p w14:paraId="79300F35" w14:textId="77777777" w:rsidR="00FE068E" w:rsidRPr="00680155" w:rsidRDefault="00FE068E" w:rsidP="000A798E">
            <w:pPr>
              <w:pStyle w:val="Stlus3"/>
              <w:widowControl w:val="0"/>
              <w:numPr>
                <w:ilvl w:val="0"/>
                <w:numId w:val="0"/>
              </w:numPr>
              <w:ind w:left="216"/>
              <w:jc w:val="both"/>
            </w:pPr>
          </w:p>
          <w:p w14:paraId="43C46E7F" w14:textId="77777777" w:rsidR="00FE068E" w:rsidRPr="00BB3A90" w:rsidRDefault="00FE068E" w:rsidP="00F7406E">
            <w:pPr>
              <w:pStyle w:val="Stlus3"/>
              <w:numPr>
                <w:ilvl w:val="0"/>
                <w:numId w:val="0"/>
              </w:numPr>
              <w:tabs>
                <w:tab w:val="left" w:pos="311"/>
              </w:tabs>
              <w:ind w:left="169"/>
              <w:jc w:val="both"/>
            </w:pPr>
            <w:r w:rsidRPr="00BB3A90">
              <w:t xml:space="preserve">Ajánlatkérő felhívja az Ajánlattevők figyelmét, hogy az épületben portaszolgálat működik, mely megkerülése nélkül nem lehet az épületbe bejutni. Ezen adminisztrációs </w:t>
            </w:r>
            <w:r w:rsidRPr="00BB3A90">
              <w:lastRenderedPageBreak/>
              <w:t xml:space="preserve">kötelezettség miatt az épületbe való bejutás több percet is igénybe vehet, mellyel az ajánlatok leadásakor kalkuláljanak az Ajánlattevők. Az esetleges ebből eredő késedelem az Ajánlattevőt terheli. </w:t>
            </w:r>
          </w:p>
          <w:p w14:paraId="61CFDCEB" w14:textId="77777777" w:rsidR="00FE068E" w:rsidRPr="00BB3A90" w:rsidRDefault="00FE068E" w:rsidP="00F7406E">
            <w:pPr>
              <w:pStyle w:val="Stlus3"/>
              <w:numPr>
                <w:ilvl w:val="0"/>
                <w:numId w:val="0"/>
              </w:numPr>
              <w:tabs>
                <w:tab w:val="left" w:pos="311"/>
              </w:tabs>
              <w:ind w:left="169"/>
              <w:jc w:val="both"/>
            </w:pPr>
          </w:p>
          <w:p w14:paraId="7E5B1AF4" w14:textId="77777777" w:rsidR="00FE068E" w:rsidRPr="00BB3A90" w:rsidRDefault="00FE068E" w:rsidP="00F7406E">
            <w:pPr>
              <w:pStyle w:val="Stlus3"/>
              <w:numPr>
                <w:ilvl w:val="0"/>
                <w:numId w:val="0"/>
              </w:numPr>
              <w:tabs>
                <w:tab w:val="left" w:pos="311"/>
              </w:tabs>
              <w:ind w:left="169"/>
              <w:jc w:val="both"/>
            </w:pPr>
            <w:r w:rsidRPr="00BB3A90">
              <w:t xml:space="preserve">A Magyar Nemzeti Levéltár Hess András téri épületébe a Fortuna Udvarból (a Fortuna Étterem és a Litea Könyvesbolt) nyíló bejáraton keresztül juthatnak be. Az eligazodást az udvarban elhelyezett irányítótáblák segítik. </w:t>
            </w:r>
          </w:p>
          <w:p w14:paraId="0825FEF3" w14:textId="77777777" w:rsidR="00FE068E" w:rsidRPr="00680155" w:rsidRDefault="00FE068E" w:rsidP="00F7406E">
            <w:pPr>
              <w:pStyle w:val="Stlus3"/>
              <w:widowControl w:val="0"/>
              <w:numPr>
                <w:ilvl w:val="0"/>
                <w:numId w:val="0"/>
              </w:numPr>
              <w:tabs>
                <w:tab w:val="left" w:pos="311"/>
              </w:tabs>
              <w:ind w:left="169"/>
              <w:jc w:val="both"/>
            </w:pPr>
          </w:p>
          <w:p w14:paraId="34B270F1" w14:textId="77777777" w:rsidR="00FE068E" w:rsidRPr="00680155" w:rsidRDefault="00FE068E" w:rsidP="00F7406E">
            <w:pPr>
              <w:widowControl w:val="0"/>
              <w:tabs>
                <w:tab w:val="left" w:pos="311"/>
                <w:tab w:val="num" w:pos="900"/>
                <w:tab w:val="right" w:leader="underscore" w:pos="9072"/>
              </w:tabs>
              <w:ind w:left="169"/>
              <w:jc w:val="both"/>
            </w:pPr>
            <w:r w:rsidRPr="00680155">
              <w:rPr>
                <w:b/>
              </w:rPr>
              <w:t xml:space="preserve">Ajánlatkérő felhívja a figyelmet, hogy az ajánlattételi határidő lejártát a </w:t>
            </w:r>
            <w:r w:rsidRPr="00680155">
              <w:rPr>
                <w:b/>
                <w:i/>
              </w:rPr>
              <w:t>www.pontosido.hu</w:t>
            </w:r>
            <w:r w:rsidRPr="00680155">
              <w:rPr>
                <w:b/>
              </w:rPr>
              <w:t xml:space="preserve"> weboldal „</w:t>
            </w:r>
            <w:r w:rsidRPr="00680155">
              <w:rPr>
                <w:b/>
                <w:i/>
              </w:rPr>
              <w:t>Budapest idő”</w:t>
            </w:r>
            <w:r w:rsidRPr="00680155">
              <w:rPr>
                <w:b/>
              </w:rPr>
              <w:t xml:space="preserve"> adatai alapján állapítja meg.</w:t>
            </w:r>
          </w:p>
          <w:p w14:paraId="3CA39E06" w14:textId="77777777" w:rsidR="00FE068E" w:rsidRPr="00680155" w:rsidRDefault="00FE068E" w:rsidP="000A798E">
            <w:pPr>
              <w:pStyle w:val="Stlus3"/>
              <w:widowControl w:val="0"/>
              <w:numPr>
                <w:ilvl w:val="0"/>
                <w:numId w:val="0"/>
              </w:numPr>
              <w:ind w:left="216"/>
              <w:jc w:val="both"/>
            </w:pPr>
          </w:p>
          <w:p w14:paraId="6BF2292A" w14:textId="77777777" w:rsidR="00FE068E" w:rsidRPr="00680155" w:rsidRDefault="00FE068E" w:rsidP="000A798E">
            <w:pPr>
              <w:pStyle w:val="Stlus3"/>
              <w:widowControl w:val="0"/>
              <w:numPr>
                <w:ilvl w:val="0"/>
                <w:numId w:val="0"/>
              </w:numPr>
              <w:ind w:left="216"/>
              <w:jc w:val="both"/>
            </w:pPr>
            <w:r>
              <w:t xml:space="preserve">A </w:t>
            </w:r>
            <w:r w:rsidRPr="00D37137">
              <w:t xml:space="preserve">Kbt. 73. § (1) bekezdés a) pontja </w:t>
            </w:r>
            <w:r w:rsidRPr="00680155">
              <w:t>szerint az ajánlat érvénytelen, ha az</w:t>
            </w:r>
            <w:r>
              <w:t>t az</w:t>
            </w:r>
            <w:r w:rsidRPr="00680155">
              <w:t xml:space="preserve"> ajánlati felhívásban meghatározott ajánlattételi határidő lejárta után nyújtották be. A késedelem ki nem menthető, még vis maior esetében sem.</w:t>
            </w:r>
          </w:p>
          <w:p w14:paraId="44221A0E" w14:textId="77777777" w:rsidR="00FE068E" w:rsidRPr="00680155" w:rsidRDefault="00FE068E" w:rsidP="000A798E">
            <w:pPr>
              <w:pStyle w:val="Stlus3"/>
              <w:widowControl w:val="0"/>
              <w:numPr>
                <w:ilvl w:val="0"/>
                <w:numId w:val="0"/>
              </w:numPr>
              <w:ind w:left="216"/>
              <w:jc w:val="both"/>
            </w:pPr>
          </w:p>
          <w:p w14:paraId="6B4E7735" w14:textId="77777777" w:rsidR="00FE068E" w:rsidRDefault="00FE068E" w:rsidP="000A798E">
            <w:pPr>
              <w:pStyle w:val="Stlus3"/>
              <w:widowControl w:val="0"/>
              <w:numPr>
                <w:ilvl w:val="0"/>
                <w:numId w:val="0"/>
              </w:numPr>
              <w:ind w:left="216"/>
              <w:jc w:val="both"/>
            </w:pPr>
            <w:r w:rsidRPr="00D37137">
              <w:t xml:space="preserve">A Kbt. 68. § (6) bekezdése alapján a határidő után beérkezett ajánlat benyújtásáról Ajánlatkérő jegyzőkönyvet vesz fel, és azt az összes - beleértve az elkésett - ajánlattevőnek megküldi. </w:t>
            </w:r>
          </w:p>
          <w:p w14:paraId="3C400A37" w14:textId="77777777" w:rsidR="00FE068E" w:rsidRPr="00680155" w:rsidRDefault="00FE068E" w:rsidP="000A798E">
            <w:pPr>
              <w:pStyle w:val="Stlus3"/>
              <w:widowControl w:val="0"/>
              <w:numPr>
                <w:ilvl w:val="0"/>
                <w:numId w:val="0"/>
              </w:numPr>
              <w:ind w:left="216"/>
              <w:jc w:val="both"/>
            </w:pPr>
          </w:p>
          <w:p w14:paraId="7FD4B16D" w14:textId="77777777" w:rsidR="00FE068E" w:rsidRPr="00680155" w:rsidRDefault="00FE068E" w:rsidP="000A798E">
            <w:pPr>
              <w:pStyle w:val="Stlus3"/>
              <w:widowControl w:val="0"/>
              <w:numPr>
                <w:ilvl w:val="0"/>
                <w:numId w:val="0"/>
              </w:numPr>
              <w:ind w:left="216"/>
              <w:jc w:val="both"/>
            </w:pPr>
            <w:r w:rsidRPr="00680155">
              <w:t>A</w:t>
            </w:r>
            <w:r>
              <w:t>jánlatkérő a</w:t>
            </w:r>
            <w:r w:rsidRPr="00680155">
              <w:t xml:space="preserve"> késve beérkező ajánlatokat és az a</w:t>
            </w:r>
            <w:r>
              <w:t>zokról</w:t>
            </w:r>
            <w:r w:rsidRPr="00680155">
              <w:t xml:space="preserve"> készített jegyzőkönyvet az eljárás lezárulásától, illetve a szerződés teljesülésétől számított öt évig megőrzi, ezzel kapcsolatban felhívja az Ajánlattevők figyelmét, hogy Ajánlatkérőnek nem áll módjában az ajánlatot, illetve annak bármely részét visszaszolgáltatni az ajánlattevő részére.</w:t>
            </w:r>
          </w:p>
          <w:p w14:paraId="1DA78D73" w14:textId="77777777" w:rsidR="00FE068E" w:rsidRPr="00680155" w:rsidRDefault="00FE068E" w:rsidP="000A798E">
            <w:pPr>
              <w:pStyle w:val="Stlus3"/>
              <w:widowControl w:val="0"/>
              <w:numPr>
                <w:ilvl w:val="0"/>
                <w:numId w:val="0"/>
              </w:numPr>
              <w:ind w:left="216"/>
              <w:jc w:val="both"/>
            </w:pPr>
          </w:p>
          <w:p w14:paraId="3FEA2927" w14:textId="77777777" w:rsidR="00FE068E" w:rsidRPr="00680155" w:rsidRDefault="00FE068E" w:rsidP="000A798E">
            <w:pPr>
              <w:pStyle w:val="Stlus3"/>
              <w:widowControl w:val="0"/>
              <w:numPr>
                <w:ilvl w:val="0"/>
                <w:numId w:val="0"/>
              </w:numPr>
              <w:ind w:left="216"/>
              <w:jc w:val="both"/>
              <w:rPr>
                <w:i/>
              </w:rPr>
            </w:pPr>
            <w:r w:rsidRPr="00680155">
              <w:rPr>
                <w:i/>
              </w:rPr>
              <w:t>Visszavonás:</w:t>
            </w:r>
          </w:p>
          <w:p w14:paraId="153995BC" w14:textId="77777777" w:rsidR="00FE068E" w:rsidRDefault="00FE068E" w:rsidP="00C74628">
            <w:pPr>
              <w:pStyle w:val="Stlus3"/>
              <w:widowControl w:val="0"/>
              <w:numPr>
                <w:ilvl w:val="0"/>
                <w:numId w:val="31"/>
              </w:numPr>
              <w:jc w:val="both"/>
            </w:pPr>
            <w:r w:rsidRPr="00680155">
              <w:rPr>
                <w:i/>
              </w:rPr>
              <w:t>Az Ajánlattevő ajánlatát az ajánlattételi határidő lejártáig – a nyilatkozattételre jogosult által cégszerűen aláírt írásos nyilatkozattal – vonhatja) vissza.</w:t>
            </w:r>
          </w:p>
          <w:p w14:paraId="5D321B98" w14:textId="77777777" w:rsidR="00FE068E" w:rsidRPr="00680155" w:rsidRDefault="00FE068E" w:rsidP="000A798E">
            <w:pPr>
              <w:pStyle w:val="Stlus3"/>
              <w:widowControl w:val="0"/>
              <w:numPr>
                <w:ilvl w:val="0"/>
                <w:numId w:val="0"/>
              </w:numPr>
              <w:ind w:left="216"/>
              <w:jc w:val="both"/>
            </w:pPr>
          </w:p>
          <w:p w14:paraId="66598F4D" w14:textId="77777777" w:rsidR="00FE068E" w:rsidRPr="00680155" w:rsidRDefault="00FE068E" w:rsidP="000A798E">
            <w:pPr>
              <w:pStyle w:val="Stlus3"/>
              <w:widowControl w:val="0"/>
              <w:numPr>
                <w:ilvl w:val="0"/>
                <w:numId w:val="0"/>
              </w:numPr>
              <w:ind w:left="216"/>
              <w:jc w:val="both"/>
              <w:rPr>
                <w:i/>
              </w:rPr>
            </w:pPr>
            <w:r w:rsidRPr="00680155">
              <w:rPr>
                <w:i/>
              </w:rPr>
              <w:t>Módosítás:</w:t>
            </w:r>
          </w:p>
          <w:p w14:paraId="14DB6B32" w14:textId="77777777" w:rsidR="00FE068E" w:rsidRPr="00BB3A90" w:rsidRDefault="00FE068E" w:rsidP="00C74628">
            <w:pPr>
              <w:pStyle w:val="Stlus3"/>
              <w:numPr>
                <w:ilvl w:val="0"/>
                <w:numId w:val="30"/>
              </w:numPr>
              <w:jc w:val="both"/>
              <w:rPr>
                <w:i/>
              </w:rPr>
            </w:pPr>
            <w:r w:rsidRPr="00680155">
              <w:rPr>
                <w:i/>
              </w:rPr>
              <w:t xml:space="preserve">Az Ajánlattevő ajánlatát az ajánlattételi határidő lejártának időpontjáig – a nyilatkozattételre jogosult által cégszerűen aláírt írásos nyilatkozattal – módosíthatja. A módosítás esetében ismételten egységes szerkezetű, </w:t>
            </w:r>
            <w:r>
              <w:rPr>
                <w:i/>
              </w:rPr>
              <w:t xml:space="preserve">a Közbeszerzési Dokumentumok </w:t>
            </w:r>
            <w:r w:rsidRPr="00680155">
              <w:rPr>
                <w:i/>
              </w:rPr>
              <w:t xml:space="preserve"> feltételeit kielégítő ajánlatot kell az ajánlattételi határidőig benyújtani. </w:t>
            </w:r>
            <w:r w:rsidRPr="00BB3A90">
              <w:rPr>
                <w:i/>
              </w:rPr>
              <w:t>Ebben az esetben az elso</w:t>
            </w:r>
            <w:r w:rsidRPr="000A7666">
              <w:rPr>
                <w:i/>
              </w:rPr>
              <w:t>̋</w:t>
            </w:r>
            <w:r w:rsidRPr="00BB3A90">
              <w:rPr>
                <w:i/>
              </w:rPr>
              <w:t xml:space="preserve">ként benyújtott ajánlatot visszavontnak kell tekinteni. </w:t>
            </w:r>
          </w:p>
          <w:p w14:paraId="40AC180F" w14:textId="77777777" w:rsidR="00FE068E" w:rsidRPr="00680155" w:rsidRDefault="00FE068E" w:rsidP="000A798E">
            <w:pPr>
              <w:pStyle w:val="Norml12"/>
              <w:widowControl w:val="0"/>
              <w:jc w:val="both"/>
              <w:rPr>
                <w:b/>
              </w:rPr>
            </w:pPr>
          </w:p>
        </w:tc>
      </w:tr>
      <w:tr w:rsidR="00FE068E" w:rsidRPr="00680155" w14:paraId="03DE0D15" w14:textId="77777777" w:rsidTr="005F0F32">
        <w:tc>
          <w:tcPr>
            <w:tcW w:w="540" w:type="dxa"/>
          </w:tcPr>
          <w:p w14:paraId="68CDA4D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5</w:t>
            </w:r>
          </w:p>
        </w:tc>
        <w:tc>
          <w:tcPr>
            <w:tcW w:w="2160" w:type="dxa"/>
          </w:tcPr>
          <w:p w14:paraId="3438B2E1"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Ajánlat bontása</w:t>
            </w:r>
          </w:p>
        </w:tc>
        <w:tc>
          <w:tcPr>
            <w:tcW w:w="6372" w:type="dxa"/>
          </w:tcPr>
          <w:p w14:paraId="7E332A1E" w14:textId="77777777" w:rsidR="00FE068E" w:rsidRPr="00FF52BF" w:rsidRDefault="00FE068E" w:rsidP="00FF52BF">
            <w:pPr>
              <w:pStyle w:val="Stlus3"/>
              <w:widowControl w:val="0"/>
              <w:ind w:left="72"/>
              <w:jc w:val="both"/>
            </w:pPr>
            <w:r w:rsidRPr="00FF52BF">
              <w:t xml:space="preserve">Az ajánlatok bontására – az Ajánlatkérő, az Ajánlattevők, továbbá a Kbt. 68. § (3) bekezdésében egyébként meghatározott személyek, továbbá az Ajánlati Felhívás IV.2.7. </w:t>
            </w:r>
            <w:r w:rsidRPr="00FF52BF">
              <w:lastRenderedPageBreak/>
              <w:t>pontjában meghatározott személyek jelenlétében – Magyar Nemzeti Levéltár</w:t>
            </w:r>
            <w:r>
              <w:t xml:space="preserve"> címén</w:t>
            </w:r>
            <w:r w:rsidRPr="00FF52BF">
              <w:t xml:space="preserve"> (1014 Budapest, Hess András tér 5. fszt. 62.)</w:t>
            </w:r>
            <w:r w:rsidRPr="00FF52BF" w:rsidDel="00FF52BF">
              <w:t xml:space="preserve"> </w:t>
            </w:r>
            <w:r w:rsidRPr="00FF52BF">
              <w:t>– kerül sor az ajánlattételi határidő lejártának időpontjában.</w:t>
            </w:r>
          </w:p>
          <w:p w14:paraId="0BE3AC93" w14:textId="77777777" w:rsidR="00FE068E" w:rsidRPr="00680155" w:rsidRDefault="00FE068E" w:rsidP="000A798E">
            <w:pPr>
              <w:widowControl w:val="0"/>
              <w:tabs>
                <w:tab w:val="left" w:pos="1080"/>
              </w:tabs>
              <w:ind w:left="72"/>
              <w:jc w:val="both"/>
            </w:pPr>
          </w:p>
          <w:p w14:paraId="386037A1" w14:textId="77777777" w:rsidR="00FE068E" w:rsidRPr="00680155" w:rsidRDefault="00FE068E" w:rsidP="000A798E">
            <w:pPr>
              <w:pStyle w:val="Stlus3"/>
              <w:widowControl w:val="0"/>
              <w:numPr>
                <w:ilvl w:val="0"/>
                <w:numId w:val="0"/>
              </w:numPr>
              <w:ind w:left="72"/>
              <w:jc w:val="both"/>
            </w:pPr>
            <w:r w:rsidRPr="00B43BE3">
              <w:t>A bontás során az ajánlatkérő a Kbt. 68. § (4) bekezdése szerint a bontás megkezdésekor az ajánlatok felbontása előtt közvetlenül ismerteti a szerződés teljesítéséhez rendelkezésre álló anyagi fedezet összegét,</w:t>
            </w:r>
            <w:r w:rsidRPr="00680155">
              <w:t xml:space="preserve"> majd ez</w:t>
            </w:r>
            <w:r>
              <w:t>t</w:t>
            </w:r>
            <w:r w:rsidRPr="00680155">
              <w:t xml:space="preserve"> követően az ajánlatokra vonatkozóan a Kbt. 6</w:t>
            </w:r>
            <w:r>
              <w:t>8</w:t>
            </w:r>
            <w:r w:rsidRPr="00680155">
              <w:t>. §. (</w:t>
            </w:r>
            <w:r>
              <w:t>4</w:t>
            </w:r>
            <w:r w:rsidRPr="00680155">
              <w:t>) bekezdésben foglaltak kerülnek kihirdetésre a „Felolvasólap”-on szereplő adatok alapján.</w:t>
            </w:r>
          </w:p>
          <w:p w14:paraId="5E42E61E" w14:textId="77777777" w:rsidR="00FE068E" w:rsidRPr="00680155" w:rsidRDefault="00FE068E" w:rsidP="000A798E">
            <w:pPr>
              <w:pStyle w:val="Stlus3"/>
              <w:widowControl w:val="0"/>
              <w:numPr>
                <w:ilvl w:val="0"/>
                <w:numId w:val="0"/>
              </w:numPr>
              <w:ind w:left="72"/>
              <w:jc w:val="both"/>
            </w:pPr>
          </w:p>
          <w:p w14:paraId="4782E371" w14:textId="77777777" w:rsidR="00FE068E" w:rsidRDefault="00FE068E" w:rsidP="000A798E">
            <w:pPr>
              <w:pStyle w:val="Stlus3"/>
              <w:widowControl w:val="0"/>
              <w:numPr>
                <w:ilvl w:val="0"/>
                <w:numId w:val="0"/>
              </w:numPr>
              <w:ind w:left="72"/>
              <w:jc w:val="both"/>
            </w:pPr>
            <w:r w:rsidRPr="00680155">
              <w:t>Az ajánlatok bontásáról készített jegyzőkönyvet az Ajánlatkérő a bontástól számított 5 napon belül megküldi az összes ajánlattevőnek a Kbt. 6</w:t>
            </w:r>
            <w:r>
              <w:t>8.§ (6</w:t>
            </w:r>
            <w:r w:rsidRPr="00680155">
              <w:t xml:space="preserve">) bekezdése alapján. </w:t>
            </w:r>
          </w:p>
          <w:p w14:paraId="035C3807" w14:textId="77777777" w:rsidR="00FE068E" w:rsidRPr="00F659F7" w:rsidRDefault="00FE068E" w:rsidP="000A798E">
            <w:pPr>
              <w:pStyle w:val="Stlus3"/>
              <w:widowControl w:val="0"/>
              <w:numPr>
                <w:ilvl w:val="0"/>
                <w:numId w:val="0"/>
              </w:numPr>
              <w:ind w:left="72"/>
              <w:jc w:val="both"/>
            </w:pPr>
          </w:p>
        </w:tc>
      </w:tr>
      <w:tr w:rsidR="00FE068E" w:rsidRPr="00680155" w14:paraId="311FB8FE" w14:textId="77777777" w:rsidTr="005F0F32">
        <w:tc>
          <w:tcPr>
            <w:tcW w:w="540" w:type="dxa"/>
          </w:tcPr>
          <w:p w14:paraId="78A89C5E"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6</w:t>
            </w:r>
          </w:p>
        </w:tc>
        <w:tc>
          <w:tcPr>
            <w:tcW w:w="2160" w:type="dxa"/>
          </w:tcPr>
          <w:p w14:paraId="7783B5C2"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Ajánlattal kapcsolatos hiánypótlás</w:t>
            </w:r>
          </w:p>
        </w:tc>
        <w:tc>
          <w:tcPr>
            <w:tcW w:w="6372" w:type="dxa"/>
          </w:tcPr>
          <w:p w14:paraId="12E0DE2C" w14:textId="77777777" w:rsidR="00FE068E" w:rsidRPr="00680155" w:rsidRDefault="00FE068E" w:rsidP="000A798E">
            <w:pPr>
              <w:pStyle w:val="Stlus3"/>
              <w:widowControl w:val="0"/>
              <w:numPr>
                <w:ilvl w:val="0"/>
                <w:numId w:val="0"/>
              </w:numPr>
              <w:jc w:val="both"/>
            </w:pPr>
            <w:r w:rsidRPr="00680155">
              <w:t xml:space="preserve">Az Ajánlatkérő a Kbt. </w:t>
            </w:r>
            <w:r>
              <w:t>71</w:t>
            </w:r>
            <w:r w:rsidRPr="00680155">
              <w:t xml:space="preserve">. §-ban foglaltaknak megfelelően biztosítja a hiánypótlás lehetőségét. </w:t>
            </w:r>
          </w:p>
          <w:p w14:paraId="57B7F9DA" w14:textId="77777777" w:rsidR="00FE068E" w:rsidRPr="00680155" w:rsidRDefault="00FE068E" w:rsidP="000A798E">
            <w:pPr>
              <w:widowControl w:val="0"/>
              <w:jc w:val="both"/>
            </w:pPr>
          </w:p>
          <w:p w14:paraId="47F8FF0E" w14:textId="77777777" w:rsidR="00FE068E" w:rsidRPr="00680155" w:rsidRDefault="00FE068E" w:rsidP="000A798E">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t>a Közbeszerzési Dokumentumok</w:t>
            </w:r>
            <w:r w:rsidRPr="00680155">
              <w:t xml:space="preserve"> vagy a jogszabályok előírásainak. </w:t>
            </w:r>
          </w:p>
          <w:p w14:paraId="365D9447" w14:textId="77777777" w:rsidR="00FE068E" w:rsidRPr="00680155" w:rsidRDefault="00FE068E" w:rsidP="000A798E">
            <w:pPr>
              <w:widowControl w:val="0"/>
              <w:ind w:left="66" w:right="66" w:firstLine="6"/>
              <w:jc w:val="both"/>
            </w:pPr>
          </w:p>
          <w:p w14:paraId="3F0E399D" w14:textId="77777777" w:rsidR="00FE068E" w:rsidRPr="00680155" w:rsidRDefault="00FE068E" w:rsidP="00EF097A">
            <w:pPr>
              <w:pStyle w:val="Stlus3"/>
              <w:widowControl w:val="0"/>
              <w:numPr>
                <w:ilvl w:val="0"/>
                <w:numId w:val="0"/>
              </w:numPr>
              <w:jc w:val="both"/>
            </w:pPr>
            <w:r w:rsidRPr="00B43BE3">
              <w:rPr>
                <w:color w:val="000000"/>
              </w:rPr>
              <w:t>Ajánlatkérő a Kbt. 71. § (6) bekezdése nyomán tájékoztatja a jelentkezőket, hogy amennyiben a hiánypótlással ajánlattevő az ajánlatban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1FC5235D" w14:textId="77777777" w:rsidR="00FE068E" w:rsidRPr="00EF097A" w:rsidRDefault="00FE068E" w:rsidP="00EF097A">
            <w:pPr>
              <w:pStyle w:val="NormalWeb"/>
              <w:spacing w:after="0"/>
              <w:ind w:left="72" w:right="150"/>
              <w:jc w:val="both"/>
              <w:rPr>
                <w:lang w:val="en-US"/>
              </w:rPr>
            </w:pPr>
            <w:r w:rsidRPr="00EF097A">
              <w:rPr>
                <w:lang w:val="en-US"/>
              </w:rPr>
              <w:t xml:space="preserve">A hiánypótlás megadása: </w:t>
            </w:r>
          </w:p>
          <w:p w14:paraId="68EA6CC4" w14:textId="77777777" w:rsidR="00FE068E" w:rsidRDefault="00FE068E" w:rsidP="00B10A60">
            <w:pPr>
              <w:pStyle w:val="NormalWeb"/>
              <w:numPr>
                <w:ilvl w:val="0"/>
                <w:numId w:val="51"/>
              </w:numPr>
              <w:spacing w:after="0"/>
              <w:ind w:left="736" w:right="150"/>
              <w:jc w:val="both"/>
              <w:rPr>
                <w:rFonts w:ascii="Arial" w:hAnsi="Arial"/>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r w:rsidRPr="00EF097A">
              <w:rPr>
                <w:rFonts w:ascii="MS Mincho" w:eastAsia="MS Mincho" w:hAnsi="MS Mincho" w:cs="MS Mincho" w:hint="eastAsia"/>
                <w:lang w:val="en-US"/>
              </w:rPr>
              <w:t> </w:t>
            </w:r>
          </w:p>
          <w:p w14:paraId="045B8E12" w14:textId="77777777" w:rsidR="00FE068E" w:rsidRDefault="00FE068E" w:rsidP="00B10A60">
            <w:pPr>
              <w:pStyle w:val="NormalWeb"/>
              <w:numPr>
                <w:ilvl w:val="0"/>
                <w:numId w:val="51"/>
              </w:numPr>
              <w:spacing w:after="0"/>
              <w:ind w:left="736" w:right="150"/>
              <w:jc w:val="both"/>
              <w:rPr>
                <w:rFonts w:ascii="Arial" w:hAnsi="Arial"/>
                <w:lang w:val="en-US"/>
              </w:rPr>
            </w:pPr>
            <w:r w:rsidRPr="00EF097A">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EF097A">
              <w:rPr>
                <w:rFonts w:ascii="MS Mincho" w:eastAsia="MS Mincho" w:hAnsi="MS Mincho" w:cs="MS Mincho" w:hint="eastAsia"/>
                <w:lang w:val="en-US"/>
              </w:rPr>
              <w:t> </w:t>
            </w:r>
            <w:r w:rsidRPr="00EF097A">
              <w:rPr>
                <w:lang w:val="en-US"/>
              </w:rPr>
              <w:t>kialakuló sorrendet nem befolyásolja.</w:t>
            </w:r>
            <w:bookmarkStart w:id="37" w:name="pr498"/>
            <w:bookmarkStart w:id="38" w:name="pr499"/>
            <w:bookmarkStart w:id="39" w:name="pr686"/>
            <w:bookmarkStart w:id="40" w:name="pr687"/>
            <w:bookmarkStart w:id="41" w:name="pr688"/>
            <w:bookmarkStart w:id="42" w:name="pr689"/>
            <w:bookmarkEnd w:id="37"/>
            <w:bookmarkEnd w:id="38"/>
            <w:bookmarkEnd w:id="39"/>
            <w:bookmarkEnd w:id="40"/>
            <w:bookmarkEnd w:id="41"/>
            <w:bookmarkEnd w:id="42"/>
          </w:p>
          <w:p w14:paraId="47660D79" w14:textId="77777777" w:rsidR="00FE068E" w:rsidRPr="002B341A" w:rsidRDefault="00FE068E" w:rsidP="000A798E">
            <w:pPr>
              <w:pStyle w:val="Stlus2"/>
              <w:widowControl w:val="0"/>
              <w:tabs>
                <w:tab w:val="clear" w:pos="0"/>
                <w:tab w:val="clear" w:pos="108"/>
              </w:tabs>
              <w:ind w:left="0" w:firstLine="0"/>
              <w:rPr>
                <w:lang w:eastAsia="hu-HU"/>
              </w:rPr>
            </w:pPr>
            <w:r w:rsidRPr="002B341A">
              <w:rPr>
                <w:szCs w:val="24"/>
                <w:lang w:eastAsia="hu-HU"/>
              </w:rPr>
              <w:t xml:space="preserve">A hiánypótlás során pótolni kívánt iratokat ajánlattevőknek </w:t>
            </w:r>
            <w:r w:rsidRPr="002B341A">
              <w:rPr>
                <w:szCs w:val="24"/>
                <w:lang w:eastAsia="hu-HU"/>
              </w:rPr>
              <w:lastRenderedPageBreak/>
              <w:t xml:space="preserve">megfelelően kell benyújtaniuk. </w:t>
            </w:r>
          </w:p>
        </w:tc>
      </w:tr>
      <w:tr w:rsidR="00FE068E" w:rsidRPr="00680155" w14:paraId="4683E258" w14:textId="77777777" w:rsidTr="005F0F32">
        <w:tc>
          <w:tcPr>
            <w:tcW w:w="540" w:type="dxa"/>
          </w:tcPr>
          <w:p w14:paraId="2908C08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7</w:t>
            </w:r>
          </w:p>
        </w:tc>
        <w:tc>
          <w:tcPr>
            <w:tcW w:w="2160" w:type="dxa"/>
          </w:tcPr>
          <w:p w14:paraId="4FCF46EC"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Az ajánlatok érvényességének vizsgálata (kizáró okok, alkalmasság, egyéb iratok, formai követelmények)</w:t>
            </w:r>
          </w:p>
        </w:tc>
        <w:tc>
          <w:tcPr>
            <w:tcW w:w="6372" w:type="dxa"/>
          </w:tcPr>
          <w:p w14:paraId="5DE0AEF0" w14:textId="77777777" w:rsidR="00FE068E" w:rsidRPr="00680155" w:rsidRDefault="00FE068E" w:rsidP="000A798E">
            <w:pPr>
              <w:pStyle w:val="Stlus3"/>
              <w:widowControl w:val="0"/>
              <w:numPr>
                <w:ilvl w:val="0"/>
                <w:numId w:val="0"/>
              </w:numPr>
              <w:jc w:val="both"/>
            </w:pPr>
            <w:r w:rsidRPr="00680155">
              <w:t xml:space="preserve">Ajánlatkérő </w:t>
            </w:r>
            <w:r>
              <w:t>meg</w:t>
            </w:r>
            <w:r w:rsidRPr="00680155">
              <w:t xml:space="preserve">vizsgálja, hogy az ajánlatok megfelelnek-e </w:t>
            </w:r>
            <w:r>
              <w:t>Közbeszerzési Dokumentumokban</w:t>
            </w:r>
            <w:r w:rsidRPr="00680155">
              <w:t xml:space="preserve">, valamint a jogszabályokban meghatározott feltételeknek. </w:t>
            </w:r>
          </w:p>
          <w:p w14:paraId="0FA419E9" w14:textId="77777777" w:rsidR="00FE068E" w:rsidRDefault="00FE068E" w:rsidP="000A798E">
            <w:pPr>
              <w:pStyle w:val="Stlus3"/>
              <w:widowControl w:val="0"/>
              <w:numPr>
                <w:ilvl w:val="0"/>
                <w:numId w:val="0"/>
              </w:numPr>
              <w:jc w:val="both"/>
            </w:pPr>
          </w:p>
          <w:p w14:paraId="2582C8A0" w14:textId="77777777" w:rsidR="00FE068E" w:rsidRPr="00BB3A90" w:rsidRDefault="00FE068E" w:rsidP="0067193E">
            <w:pPr>
              <w:pStyle w:val="Stlus3"/>
              <w:numPr>
                <w:ilvl w:val="0"/>
                <w:numId w:val="0"/>
              </w:numPr>
              <w:jc w:val="both"/>
            </w:pPr>
            <w:r w:rsidRPr="00BB3A90">
              <w:t>Ajánlatkéro</w:t>
            </w:r>
            <w:r w:rsidRPr="000A7666">
              <w:t>̋</w:t>
            </w:r>
            <w:r w:rsidRPr="00BB3A90">
              <w:t xml:space="preserve"> a bírálat során az alkalmassági követelmények, a kizáró okok elo</w:t>
            </w:r>
            <w:r w:rsidRPr="000A7666">
              <w:t>̋</w:t>
            </w:r>
            <w:r w:rsidRPr="00BB3A90">
              <w:t>zetes elleno</w:t>
            </w:r>
            <w:r w:rsidRPr="000A7666">
              <w:t>̋</w:t>
            </w:r>
            <w:r w:rsidRPr="00BB3A90">
              <w:t>rzésére köteles az Egységes Európai Közbeszerzési Dokumentumba foglalt nyilatkozatot elfogadni, valamint minden egyéb tekintetben az ajánlat megfelelo</w:t>
            </w:r>
            <w:r w:rsidRPr="000A7666">
              <w:t>̋</w:t>
            </w:r>
            <w:r w:rsidRPr="00BB3A90">
              <w:t>ségét elleno</w:t>
            </w:r>
            <w:r w:rsidRPr="000A7666">
              <w:t>̋</w:t>
            </w:r>
            <w:r w:rsidRPr="00BB3A90">
              <w:t xml:space="preserve">rizni, szükség szerint a 71-72. § szerinti bírálati cselekményeket elvégezni (hiánypótlás, felvilágosítás kérés, ajánlati ár aránytalanságok). </w:t>
            </w:r>
          </w:p>
          <w:p w14:paraId="255778D2" w14:textId="77777777" w:rsidR="00FE068E" w:rsidRPr="00BB3A90" w:rsidRDefault="00FE068E" w:rsidP="0067193E">
            <w:pPr>
              <w:pStyle w:val="Stlus3"/>
              <w:numPr>
                <w:ilvl w:val="0"/>
                <w:numId w:val="0"/>
              </w:numPr>
              <w:jc w:val="both"/>
            </w:pPr>
          </w:p>
          <w:p w14:paraId="27C2C9D6" w14:textId="77777777" w:rsidR="00FE068E" w:rsidRPr="00BB3A90" w:rsidRDefault="00FE068E" w:rsidP="0067193E">
            <w:pPr>
              <w:pStyle w:val="Stlus3"/>
              <w:numPr>
                <w:ilvl w:val="0"/>
                <w:numId w:val="0"/>
              </w:numPr>
              <w:jc w:val="both"/>
            </w:pPr>
            <w:r w:rsidRPr="00BB3A90">
              <w:t>Az ajánlatkéro</w:t>
            </w:r>
            <w:r w:rsidRPr="000A7666">
              <w:t>̋</w:t>
            </w:r>
            <w:r w:rsidRPr="00BB3A90">
              <w:t xml:space="preserve"> az Egységes Európai Közbeszerzési Dokumentum szerinti nyilatkozattal egyideju</w:t>
            </w:r>
            <w:r w:rsidRPr="000A7666">
              <w:t>̋</w:t>
            </w:r>
            <w:r w:rsidRPr="00BB3A90">
              <w:t>leg elleno</w:t>
            </w:r>
            <w:r w:rsidRPr="000A7666">
              <w:t>̋</w:t>
            </w:r>
            <w:r w:rsidRPr="00BB3A90">
              <w:t>rzi a nyilatkozatban feltüntetett, a Kbt. 69. § (11) bekezdés szerint elérheto</w:t>
            </w:r>
            <w:r w:rsidRPr="000A7666">
              <w:t>̋</w:t>
            </w:r>
            <w:r w:rsidRPr="00BB3A90">
              <w:t xml:space="preserve"> adatbázisok adatait is. </w:t>
            </w:r>
          </w:p>
          <w:p w14:paraId="76C5DD66" w14:textId="77777777" w:rsidR="00FE068E" w:rsidRPr="00BB3A90" w:rsidRDefault="00FE068E" w:rsidP="0067193E">
            <w:pPr>
              <w:pStyle w:val="Stlus3"/>
              <w:numPr>
                <w:ilvl w:val="0"/>
                <w:numId w:val="0"/>
              </w:numPr>
              <w:jc w:val="both"/>
            </w:pPr>
          </w:p>
          <w:p w14:paraId="1FCB76E9" w14:textId="77777777" w:rsidR="00FE068E" w:rsidRPr="00BB3A90" w:rsidRDefault="00FE068E" w:rsidP="00C2346F">
            <w:pPr>
              <w:pStyle w:val="Stlus3"/>
              <w:numPr>
                <w:ilvl w:val="0"/>
                <w:numId w:val="0"/>
              </w:numPr>
              <w:jc w:val="both"/>
            </w:pPr>
            <w:r w:rsidRPr="00BB3A90">
              <w:t>Az fentiekben leírt előzetes bírálat alapján megfelelo</w:t>
            </w:r>
            <w:r w:rsidRPr="000A7666">
              <w:t>̋</w:t>
            </w:r>
            <w:r w:rsidRPr="00BB3A90">
              <w:t>nek talált ajánlatokat az ajánlatkéro</w:t>
            </w:r>
            <w:r w:rsidRPr="000A7666">
              <w:t>̋</w:t>
            </w:r>
            <w:r w:rsidRPr="00BB3A90">
              <w:t xml:space="preserve"> az értékelési szempontok szerint értékeli. </w:t>
            </w:r>
          </w:p>
          <w:p w14:paraId="5B9D8F00" w14:textId="77777777" w:rsidR="00FE068E" w:rsidRPr="00680155" w:rsidRDefault="00FE068E" w:rsidP="00C2346F">
            <w:pPr>
              <w:pStyle w:val="Stlus3"/>
              <w:numPr>
                <w:ilvl w:val="0"/>
                <w:numId w:val="0"/>
              </w:numPr>
              <w:jc w:val="both"/>
            </w:pPr>
          </w:p>
        </w:tc>
      </w:tr>
      <w:tr w:rsidR="00FE068E" w:rsidRPr="00680155" w14:paraId="5F003E19" w14:textId="77777777" w:rsidTr="005F0F32">
        <w:tc>
          <w:tcPr>
            <w:tcW w:w="540" w:type="dxa"/>
          </w:tcPr>
          <w:p w14:paraId="4C8F20A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8</w:t>
            </w:r>
          </w:p>
        </w:tc>
        <w:tc>
          <w:tcPr>
            <w:tcW w:w="2160" w:type="dxa"/>
          </w:tcPr>
          <w:p w14:paraId="29E4D34E" w14:textId="77777777" w:rsidR="00FE068E" w:rsidRPr="002B341A" w:rsidRDefault="00FE068E" w:rsidP="000A798E">
            <w:pPr>
              <w:pStyle w:val="Stlus2"/>
              <w:widowControl w:val="0"/>
              <w:tabs>
                <w:tab w:val="clear" w:pos="0"/>
                <w:tab w:val="clear" w:pos="108"/>
              </w:tabs>
              <w:ind w:left="0" w:firstLine="0"/>
              <w:rPr>
                <w:lang w:eastAsia="hu-HU"/>
              </w:rPr>
            </w:pPr>
            <w:r w:rsidRPr="002B341A">
              <w:rPr>
                <w:lang w:eastAsia="hu-HU"/>
              </w:rPr>
              <w:t>Az ajánlattal kapcsolatos pontosítás kérése az ajánlatkérő részéről</w:t>
            </w:r>
          </w:p>
        </w:tc>
        <w:tc>
          <w:tcPr>
            <w:tcW w:w="6372" w:type="dxa"/>
          </w:tcPr>
          <w:p w14:paraId="4A8B1DFE" w14:textId="77777777" w:rsidR="00FE068E" w:rsidRPr="00680155" w:rsidRDefault="00FE068E" w:rsidP="000A798E">
            <w:pPr>
              <w:pStyle w:val="Stlus3"/>
              <w:widowControl w:val="0"/>
              <w:numPr>
                <w:ilvl w:val="0"/>
                <w:numId w:val="0"/>
              </w:numPr>
              <w:ind w:left="36"/>
              <w:jc w:val="both"/>
            </w:pPr>
            <w:r w:rsidRPr="00680155">
              <w:t xml:space="preserve">Az Ajánlatok vizsgálatának, értékelésének időszakában az Ajánlatkérő a Kbt. </w:t>
            </w:r>
            <w:r>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14:paraId="560A7E20" w14:textId="77777777" w:rsidR="00FE068E" w:rsidRPr="00BB3A90" w:rsidRDefault="00FE068E" w:rsidP="000441C0">
            <w:pPr>
              <w:pStyle w:val="NormalWeb"/>
              <w:spacing w:after="0"/>
              <w:ind w:left="72" w:right="150"/>
              <w:jc w:val="both"/>
            </w:pPr>
            <w:r w:rsidRPr="00680155">
              <w:t xml:space="preserve">Az ajánlatkérő kizárólag a Kbt. </w:t>
            </w:r>
            <w:r>
              <w:t>71</w:t>
            </w:r>
            <w:r w:rsidRPr="00680155">
              <w:t xml:space="preserve">. § (1)-(2) bekezdésében </w:t>
            </w:r>
            <w:r w:rsidRPr="00BB3A90">
              <w:t>foglaltak szerint és csak olyan felvilágosítást kérhet, amely az ajánlatok elbírálása érdekében szükséges.</w:t>
            </w:r>
          </w:p>
          <w:p w14:paraId="6B957E32" w14:textId="77777777" w:rsidR="00FE068E" w:rsidRPr="00C35CA6" w:rsidRDefault="00FE068E" w:rsidP="00FF52BF">
            <w:pPr>
              <w:pStyle w:val="NormalWeb"/>
              <w:spacing w:before="0" w:beforeAutospacing="0" w:after="0" w:afterAutospacing="0"/>
              <w:ind w:left="72" w:right="147"/>
              <w:jc w:val="both"/>
              <w:rPr>
                <w:lang w:val="en-US"/>
              </w:rPr>
            </w:pPr>
            <w:r w:rsidRPr="00C35CA6">
              <w:rPr>
                <w:lang w:val="en-US"/>
              </w:rPr>
              <w:t xml:space="preserve">A felvilágosítás megadása: </w:t>
            </w:r>
          </w:p>
          <w:p w14:paraId="61172592" w14:textId="77777777" w:rsidR="00FE068E" w:rsidRPr="00C35CA6" w:rsidRDefault="00FE068E" w:rsidP="00C74628">
            <w:pPr>
              <w:pStyle w:val="NormalWeb"/>
              <w:numPr>
                <w:ilvl w:val="0"/>
                <w:numId w:val="52"/>
              </w:numPr>
              <w:spacing w:before="0" w:beforeAutospacing="0" w:after="0" w:afterAutospacing="0"/>
              <w:ind w:right="147"/>
              <w:jc w:val="both"/>
              <w:rPr>
                <w:lang w:val="en-US"/>
              </w:rPr>
            </w:pPr>
            <w:r w:rsidRPr="00C35CA6">
              <w:rPr>
                <w:lang w:val="en-US"/>
              </w:rPr>
              <w:t>nem járhat a</w:t>
            </w:r>
            <w:r>
              <w:rPr>
                <w:lang w:val="en-US"/>
              </w:rPr>
              <w:t xml:space="preserve"> Kbt.</w:t>
            </w:r>
            <w:r w:rsidRPr="00C35CA6">
              <w:rPr>
                <w:lang w:val="en-US"/>
              </w:rPr>
              <w:t xml:space="preserve"> 2. § (1)-(3) és (5) bekezdésében foglalt alapelvek sérelmével és </w:t>
            </w:r>
            <w:r w:rsidRPr="00C35CA6">
              <w:rPr>
                <w:rFonts w:ascii="MS Mincho" w:eastAsia="MS Mincho" w:hAnsi="MS Mincho" w:cs="MS Mincho" w:hint="eastAsia"/>
                <w:lang w:val="en-US"/>
              </w:rPr>
              <w:t> </w:t>
            </w:r>
          </w:p>
          <w:p w14:paraId="500930F9" w14:textId="77777777" w:rsidR="00FE068E" w:rsidRPr="00FF52BF" w:rsidRDefault="00FE068E" w:rsidP="00C74628">
            <w:pPr>
              <w:pStyle w:val="NormalWeb"/>
              <w:numPr>
                <w:ilvl w:val="0"/>
                <w:numId w:val="52"/>
              </w:numPr>
              <w:spacing w:before="0" w:beforeAutospacing="0" w:after="0" w:afterAutospacing="0"/>
              <w:ind w:right="147"/>
              <w:jc w:val="both"/>
            </w:pPr>
            <w:r w:rsidRPr="00C35CA6">
              <w:rPr>
                <w:lang w:val="en-US"/>
              </w:rPr>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C35CA6">
              <w:rPr>
                <w:rFonts w:ascii="MS Mincho" w:eastAsia="MS Mincho" w:hAnsi="MS Mincho" w:cs="MS Mincho" w:hint="eastAsia"/>
                <w:lang w:val="en-US"/>
              </w:rPr>
              <w:t> </w:t>
            </w:r>
            <w:r w:rsidRPr="00C35CA6">
              <w:rPr>
                <w:lang w:val="en-US"/>
              </w:rPr>
              <w:t xml:space="preserve">kialakuló sorrendet nem befolyásolja. </w:t>
            </w:r>
            <w:bookmarkStart w:id="43" w:name="pr699"/>
            <w:bookmarkStart w:id="44" w:name="pr700"/>
            <w:bookmarkEnd w:id="43"/>
            <w:bookmarkEnd w:id="44"/>
          </w:p>
          <w:p w14:paraId="0BA89F9F" w14:textId="77777777" w:rsidR="00FE068E" w:rsidRPr="006971BD" w:rsidRDefault="00FE068E" w:rsidP="00FF52BF">
            <w:pPr>
              <w:pStyle w:val="NormalWeb"/>
              <w:spacing w:before="0" w:beforeAutospacing="0" w:after="0" w:afterAutospacing="0"/>
              <w:ind w:left="720" w:right="147"/>
              <w:jc w:val="both"/>
            </w:pPr>
          </w:p>
        </w:tc>
      </w:tr>
      <w:tr w:rsidR="00FE068E" w:rsidRPr="00680155" w14:paraId="260C4A46" w14:textId="77777777" w:rsidTr="005F0F32">
        <w:tc>
          <w:tcPr>
            <w:tcW w:w="540" w:type="dxa"/>
          </w:tcPr>
          <w:p w14:paraId="275B2CC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9</w:t>
            </w:r>
          </w:p>
        </w:tc>
        <w:tc>
          <w:tcPr>
            <w:tcW w:w="2160" w:type="dxa"/>
          </w:tcPr>
          <w:p w14:paraId="6FD1DD7A"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 xml:space="preserve">Az ajánlat </w:t>
            </w:r>
            <w:r w:rsidRPr="002B341A">
              <w:rPr>
                <w:lang w:eastAsia="hu-HU"/>
              </w:rPr>
              <w:lastRenderedPageBreak/>
              <w:t>értékelése</w:t>
            </w:r>
          </w:p>
        </w:tc>
        <w:tc>
          <w:tcPr>
            <w:tcW w:w="6372" w:type="dxa"/>
          </w:tcPr>
          <w:p w14:paraId="612A95F1" w14:textId="77777777" w:rsidR="00FE068E" w:rsidRPr="007F0A1A" w:rsidRDefault="00FE068E" w:rsidP="000A798E">
            <w:pPr>
              <w:widowControl w:val="0"/>
              <w:ind w:left="180"/>
              <w:jc w:val="both"/>
            </w:pPr>
            <w:r w:rsidRPr="003E613B">
              <w:lastRenderedPageBreak/>
              <w:t xml:space="preserve">A benyújtott ajánlatok vonatkozásában ajánlatkérő </w:t>
            </w:r>
            <w:r w:rsidRPr="003E613B">
              <w:lastRenderedPageBreak/>
              <w:t xml:space="preserve">alkalmazza a Kbt. </w:t>
            </w:r>
            <w:r w:rsidRPr="007F0A1A">
              <w:t>72. §-át (ajánlatok megalapozottságának vizsgálata).</w:t>
            </w:r>
          </w:p>
          <w:p w14:paraId="39C72BDF" w14:textId="77777777" w:rsidR="00FE068E" w:rsidRDefault="00FE068E" w:rsidP="004073B7">
            <w:pPr>
              <w:widowControl w:val="0"/>
              <w:ind w:left="180"/>
              <w:jc w:val="both"/>
            </w:pPr>
            <w:r w:rsidRPr="00C2346F">
              <w:t>A benyújtott ajánlatok értékelése az ajánlati felhívás II.2.5. pontjában meghatározottak és a Közbeszerzési Dokume</w:t>
            </w:r>
            <w:r>
              <w:t>n</w:t>
            </w:r>
            <w:r w:rsidRPr="00C2346F">
              <w:t>tumokban részletezettek szerint történik</w:t>
            </w:r>
            <w:r w:rsidRPr="00161745">
              <w:t xml:space="preserve">, és </w:t>
            </w:r>
            <w:r w:rsidRPr="003E613B">
              <w:t>Ajánl</w:t>
            </w:r>
            <w:r>
              <w:t>a</w:t>
            </w:r>
            <w:r w:rsidRPr="003E613B">
              <w:t xml:space="preserve">tkérő a Kbt. 69. § (4)-(6) bekezdései szerint jár el és kéri be az </w:t>
            </w:r>
            <w:r>
              <w:t>E</w:t>
            </w:r>
            <w:r w:rsidRPr="003E613B">
              <w:t xml:space="preserve">gységes </w:t>
            </w:r>
            <w:r>
              <w:t>E</w:t>
            </w:r>
            <w:r w:rsidRPr="003E613B">
              <w:t xml:space="preserve">urópai </w:t>
            </w:r>
            <w:r>
              <w:t>K</w:t>
            </w:r>
            <w:r w:rsidRPr="003E613B">
              <w:t xml:space="preserve">özbeszerzési </w:t>
            </w:r>
            <w:r>
              <w:t>D</w:t>
            </w:r>
            <w:r w:rsidRPr="003E613B">
              <w:t>okumentumokban foglaltak alátámasztá</w:t>
            </w:r>
            <w:r>
              <w:t>s</w:t>
            </w:r>
            <w:r w:rsidRPr="003E613B">
              <w:t>á</w:t>
            </w:r>
            <w:r>
              <w:t>ra</w:t>
            </w:r>
            <w:r w:rsidRPr="003E613B">
              <w:t xml:space="preserve"> az igazolásokat. </w:t>
            </w:r>
          </w:p>
          <w:p w14:paraId="28EAE461" w14:textId="77777777" w:rsidR="00FE068E" w:rsidRPr="00C2346F" w:rsidRDefault="00FE068E" w:rsidP="004073B7">
            <w:pPr>
              <w:widowControl w:val="0"/>
              <w:ind w:left="180"/>
              <w:jc w:val="both"/>
            </w:pPr>
          </w:p>
          <w:p w14:paraId="564812F6" w14:textId="77777777" w:rsidR="00FE068E" w:rsidRPr="00C2346F" w:rsidRDefault="00FE068E" w:rsidP="00E73744">
            <w:pPr>
              <w:widowControl w:val="0"/>
              <w:ind w:left="180"/>
              <w:jc w:val="both"/>
            </w:pPr>
            <w:r w:rsidRPr="00C2346F">
              <w:t xml:space="preserve">Szükség esetén biztosítja a Kbt. </w:t>
            </w:r>
            <w:r w:rsidRPr="00BB3A90">
              <w:t xml:space="preserve">71. §-ban foglaltaknak megfelelően a hiánypótlás lehetőségét. </w:t>
            </w:r>
          </w:p>
        </w:tc>
      </w:tr>
      <w:tr w:rsidR="00FE068E" w:rsidRPr="00680155" w14:paraId="3B60862F" w14:textId="77777777" w:rsidTr="005F0F32">
        <w:trPr>
          <w:trHeight w:val="989"/>
        </w:trPr>
        <w:tc>
          <w:tcPr>
            <w:tcW w:w="540" w:type="dxa"/>
          </w:tcPr>
          <w:p w14:paraId="408A3047"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lastRenderedPageBreak/>
              <w:t>10</w:t>
            </w:r>
          </w:p>
        </w:tc>
        <w:tc>
          <w:tcPr>
            <w:tcW w:w="2160" w:type="dxa"/>
          </w:tcPr>
          <w:p w14:paraId="106AED43"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Eredmény közlése</w:t>
            </w:r>
          </w:p>
        </w:tc>
        <w:tc>
          <w:tcPr>
            <w:tcW w:w="6372" w:type="dxa"/>
          </w:tcPr>
          <w:p w14:paraId="711CD22B" w14:textId="77777777" w:rsidR="00FE068E" w:rsidRPr="00680155" w:rsidRDefault="00FE068E" w:rsidP="000A798E">
            <w:pPr>
              <w:pStyle w:val="NormalWeb"/>
              <w:widowControl w:val="0"/>
              <w:spacing w:before="0" w:beforeAutospacing="0" w:after="0" w:afterAutospacing="0"/>
              <w:ind w:right="150"/>
              <w:jc w:val="both"/>
            </w:pPr>
            <w:r w:rsidRPr="00680155">
              <w:t>Az ajánlatkérő az ajánlatokat a lehető legrövidebb időn belül köteles elbírálni</w:t>
            </w:r>
            <w:r>
              <w:t>.</w:t>
            </w:r>
            <w:r w:rsidRPr="00680155">
              <w:t xml:space="preserve"> [Kbt. </w:t>
            </w:r>
            <w:r>
              <w:t>70</w:t>
            </w:r>
            <w:r w:rsidRPr="00680155">
              <w:t>. § (1) bek.]</w:t>
            </w:r>
          </w:p>
          <w:p w14:paraId="79B7A99D" w14:textId="77777777" w:rsidR="00FE068E" w:rsidRPr="00680155" w:rsidRDefault="00FE068E" w:rsidP="000A798E">
            <w:pPr>
              <w:pStyle w:val="NormalWeb"/>
              <w:widowControl w:val="0"/>
              <w:spacing w:before="0" w:beforeAutospacing="0" w:after="0" w:afterAutospacing="0"/>
              <w:ind w:right="150"/>
              <w:jc w:val="both"/>
            </w:pPr>
          </w:p>
          <w:p w14:paraId="15F2DEC1" w14:textId="77777777" w:rsidR="00FE068E" w:rsidRPr="00BB3A90" w:rsidRDefault="00FE068E" w:rsidP="002066A8">
            <w:pPr>
              <w:pStyle w:val="standard"/>
              <w:jc w:val="both"/>
            </w:pPr>
            <w:bookmarkStart w:id="45" w:name="pr483"/>
            <w:bookmarkEnd w:id="45"/>
            <w:r w:rsidRPr="00BB3A90">
              <w:t>Ha az ajánlatkéro</w:t>
            </w:r>
            <w:r w:rsidRPr="000A7666">
              <w:t>̋</w:t>
            </w:r>
            <w:r w:rsidRPr="00BB3A90">
              <w:t xml:space="preserve"> az elbírálást nem tudja olyan ido</w:t>
            </w:r>
            <w:r w:rsidRPr="000A7666">
              <w:t>̋</w:t>
            </w:r>
            <w:r w:rsidRPr="00BB3A90">
              <w:t>tartam alatt elvégezni, hogy az ajánlattevo</w:t>
            </w:r>
            <w:r w:rsidRPr="000A7666">
              <w:t>̋</w:t>
            </w:r>
            <w:r w:rsidRPr="00BB3A90">
              <w:t>knek az eljárást lezáró döntésro</w:t>
            </w:r>
            <w:r w:rsidRPr="000A7666">
              <w:t>̋</w:t>
            </w:r>
            <w:r w:rsidRPr="00BB3A90">
              <w:t>l való értesítésére az ajánlati kötöttség fennállása alatt sor kerüljön, felkérheti az ajánlattevo</w:t>
            </w:r>
            <w:r w:rsidRPr="000A7666">
              <w:t>̋</w:t>
            </w:r>
            <w:r w:rsidRPr="00BB3A90">
              <w:t>ket ajánlataiknak meghatározott ido</w:t>
            </w:r>
            <w:r w:rsidRPr="000A7666">
              <w:t>̋</w:t>
            </w:r>
            <w:r w:rsidRPr="00BB3A90">
              <w:t>pontig történo</w:t>
            </w:r>
            <w:r w:rsidRPr="000A7666">
              <w:t>̋</w:t>
            </w:r>
            <w:r w:rsidRPr="00BB3A90">
              <w:t xml:space="preserve"> további fenntartására, az ajánlati kötöttség kiterjesztése azonban nem haladhatja meg az ajánlati kötöttség lejártának eredeti ido</w:t>
            </w:r>
            <w:r w:rsidRPr="000A7666">
              <w:t>̋</w:t>
            </w:r>
            <w:r w:rsidRPr="00BB3A90">
              <w:t xml:space="preserve">pontjától számított </w:t>
            </w:r>
            <w:r w:rsidRPr="00BB3A90">
              <w:rPr>
                <w:b/>
              </w:rPr>
              <w:t>hatvan napot.</w:t>
            </w:r>
            <w:r w:rsidRPr="00BB3A90">
              <w:t xml:space="preserve"> Ha az ajánlattevo</w:t>
            </w:r>
            <w:r w:rsidRPr="000A7666">
              <w:t>̋</w:t>
            </w:r>
            <w:r w:rsidRPr="00BB3A90">
              <w:t xml:space="preserve"> az ajánlatkéro</w:t>
            </w:r>
            <w:r w:rsidRPr="000A7666">
              <w:t>̋</w:t>
            </w:r>
            <w:r w:rsidRPr="00BB3A90">
              <w:t xml:space="preserve"> által megadott határido</w:t>
            </w:r>
            <w:r w:rsidRPr="000A7666">
              <w:t>̋</w:t>
            </w:r>
            <w:r w:rsidRPr="00BB3A90">
              <w:t>ben nem nyilatkozik, úgy kell tekinteni, hogy ajánlatát az ajánlatkéro</w:t>
            </w:r>
            <w:r w:rsidRPr="000A7666">
              <w:t>̋</w:t>
            </w:r>
            <w:r w:rsidRPr="00BB3A90">
              <w:t xml:space="preserve"> által megjelölt ido</w:t>
            </w:r>
            <w:r w:rsidRPr="000A7666">
              <w:t>̋</w:t>
            </w:r>
            <w:r w:rsidRPr="00BB3A90">
              <w:t>pontig fenntartja. Ha valamelyik ajánlattevo</w:t>
            </w:r>
            <w:r w:rsidRPr="000A7666">
              <w:t>̋</w:t>
            </w:r>
            <w:r w:rsidRPr="00BB3A90">
              <w:t xml:space="preserve"> az ajánlatát nem tartja fenn, az ajánlati kötöttség lejártának eredeti ido</w:t>
            </w:r>
            <w:r w:rsidRPr="000A7666">
              <w:t>̋</w:t>
            </w:r>
            <w:r w:rsidRPr="00BB3A90">
              <w:t>pontját követo</w:t>
            </w:r>
            <w:r w:rsidRPr="000A7666">
              <w:t>̋</w:t>
            </w:r>
            <w:r w:rsidRPr="00BB3A90">
              <w:t xml:space="preserve">en az eljárás további részében az értékelés során ajánlatát figyelmen kívül kell hagyni. </w:t>
            </w:r>
            <w:r w:rsidRPr="00680155">
              <w:rPr>
                <w:rFonts w:ascii="Times New Roman" w:hAnsi="Times New Roman"/>
              </w:rPr>
              <w:t xml:space="preserve">[Kbt. </w:t>
            </w:r>
            <w:r>
              <w:rPr>
                <w:rFonts w:ascii="Times New Roman" w:hAnsi="Times New Roman"/>
              </w:rPr>
              <w:t>70</w:t>
            </w:r>
            <w:r w:rsidRPr="00680155">
              <w:rPr>
                <w:rFonts w:ascii="Times New Roman" w:hAnsi="Times New Roman"/>
              </w:rPr>
              <w:t>. § (2) bek.]</w:t>
            </w:r>
          </w:p>
          <w:p w14:paraId="21584930" w14:textId="77777777" w:rsidR="00FE068E" w:rsidRPr="00680155" w:rsidRDefault="00FE068E" w:rsidP="000A798E">
            <w:pPr>
              <w:pStyle w:val="standard"/>
              <w:widowControl w:val="0"/>
              <w:jc w:val="both"/>
              <w:rPr>
                <w:rFonts w:ascii="Times New Roman" w:hAnsi="Times New Roman"/>
              </w:rPr>
            </w:pPr>
          </w:p>
          <w:p w14:paraId="52FC7D52" w14:textId="77777777" w:rsidR="00FE068E" w:rsidRPr="006971BD" w:rsidRDefault="00FE068E" w:rsidP="005A6BCA">
            <w:pPr>
              <w:pStyle w:val="standard"/>
              <w:widowControl w:val="0"/>
              <w:jc w:val="both"/>
              <w:rPr>
                <w:rFonts w:ascii="Times New Roman" w:hAnsi="Times New Roman"/>
              </w:rPr>
            </w:pPr>
            <w:r w:rsidRPr="00680155">
              <w:rPr>
                <w:rFonts w:ascii="Times New Roman" w:hAnsi="Times New Roman"/>
              </w:rPr>
              <w:t xml:space="preserve">Az ajánlatkérő az ajánlatok elbírálásának befejezésekor külön jogszabályban meghatározott minták szerint írásbeli összegezést készít az ajánlatokról. Az ajánlatkérő az ajánlatok elbírálásának befejezésekor </w:t>
            </w:r>
            <w:r>
              <w:rPr>
                <w:rFonts w:ascii="Times New Roman" w:hAnsi="Times New Roman"/>
              </w:rPr>
              <w:t>a Kbt. 79. § (1)-(2) bekezdésében előírt tájékoztatási kötelezettségét</w:t>
            </w:r>
            <w:r w:rsidRPr="00680155">
              <w:rPr>
                <w:rFonts w:ascii="Times New Roman" w:hAnsi="Times New Roman"/>
              </w:rPr>
              <w:t xml:space="preserve"> az írásbeli összegezésnek minden ajánlattevő részére egyidejűleg, telefaxon vagy elektronikus úton történő megküldésével teljesíti. [Kbt. 7</w:t>
            </w:r>
            <w:r>
              <w:rPr>
                <w:rFonts w:ascii="Times New Roman" w:hAnsi="Times New Roman"/>
              </w:rPr>
              <w:t>9</w:t>
            </w:r>
            <w:r w:rsidRPr="00680155">
              <w:rPr>
                <w:rFonts w:ascii="Times New Roman" w:hAnsi="Times New Roman"/>
              </w:rPr>
              <w:t>. § (2) bek.]</w:t>
            </w:r>
          </w:p>
        </w:tc>
      </w:tr>
      <w:tr w:rsidR="00FE068E" w:rsidRPr="00680155" w14:paraId="073B6436" w14:textId="77777777" w:rsidTr="005F0F32">
        <w:trPr>
          <w:trHeight w:val="70"/>
        </w:trPr>
        <w:tc>
          <w:tcPr>
            <w:tcW w:w="540" w:type="dxa"/>
          </w:tcPr>
          <w:p w14:paraId="01089949"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b/>
                <w:sz w:val="28"/>
                <w:szCs w:val="28"/>
                <w:lang w:eastAsia="hu-HU"/>
              </w:rPr>
              <w:t>11</w:t>
            </w:r>
          </w:p>
        </w:tc>
        <w:tc>
          <w:tcPr>
            <w:tcW w:w="2160" w:type="dxa"/>
          </w:tcPr>
          <w:p w14:paraId="41ED41B0" w14:textId="77777777" w:rsidR="00FE068E" w:rsidRPr="002B341A" w:rsidRDefault="00FE068E" w:rsidP="000A798E">
            <w:pPr>
              <w:pStyle w:val="Stlus2"/>
              <w:widowControl w:val="0"/>
              <w:tabs>
                <w:tab w:val="clear" w:pos="0"/>
                <w:tab w:val="clear" w:pos="108"/>
              </w:tabs>
              <w:ind w:left="0" w:firstLine="0"/>
              <w:rPr>
                <w:b/>
                <w:sz w:val="28"/>
                <w:szCs w:val="28"/>
                <w:lang w:eastAsia="hu-HU"/>
              </w:rPr>
            </w:pPr>
            <w:r w:rsidRPr="002B341A">
              <w:rPr>
                <w:lang w:eastAsia="hu-HU"/>
              </w:rPr>
              <w:t>Szerződéskötés</w:t>
            </w:r>
          </w:p>
        </w:tc>
        <w:tc>
          <w:tcPr>
            <w:tcW w:w="6372" w:type="dxa"/>
          </w:tcPr>
          <w:p w14:paraId="45FDD14F" w14:textId="77777777" w:rsidR="00FE068E" w:rsidRDefault="00FE068E" w:rsidP="000A798E">
            <w:pPr>
              <w:pStyle w:val="Stlus3"/>
              <w:widowControl w:val="0"/>
              <w:numPr>
                <w:ilvl w:val="0"/>
                <w:numId w:val="0"/>
              </w:numPr>
              <w:jc w:val="both"/>
            </w:pPr>
            <w:r w:rsidRPr="00680155">
              <w:t xml:space="preserve">Az ajánlatkérő </w:t>
            </w:r>
            <w:r>
              <w:t>a részek tekintetében nyertes ajánlattevőkkel</w:t>
            </w:r>
            <w:r w:rsidRPr="00680155">
              <w:t xml:space="preserve"> köti meg a szerződést.</w:t>
            </w:r>
          </w:p>
          <w:p w14:paraId="355396DF" w14:textId="77777777" w:rsidR="00FE068E" w:rsidRDefault="00FE068E" w:rsidP="000A798E">
            <w:pPr>
              <w:pStyle w:val="Stlus3"/>
              <w:widowControl w:val="0"/>
              <w:numPr>
                <w:ilvl w:val="0"/>
                <w:numId w:val="0"/>
              </w:numPr>
              <w:jc w:val="both"/>
            </w:pPr>
          </w:p>
          <w:p w14:paraId="62CFB450" w14:textId="77777777" w:rsidR="00FE068E" w:rsidRPr="00680155" w:rsidRDefault="00FE068E" w:rsidP="000A798E">
            <w:pPr>
              <w:pStyle w:val="Stlus3"/>
              <w:widowControl w:val="0"/>
              <w:numPr>
                <w:ilvl w:val="0"/>
                <w:numId w:val="0"/>
              </w:numPr>
              <w:jc w:val="both"/>
            </w:pPr>
            <w:r>
              <w:t xml:space="preserve">Ajánlatkérő tájékoztatja ajánlattevőket, hogy amennyiben egy ajánlattevő több rész esetében is nyertes lenne, akkor vele Ajánlatkérő valamennyi érintett rész tekintetében részenként külön-külön köt szerződést. </w:t>
            </w:r>
          </w:p>
          <w:p w14:paraId="55454FF5" w14:textId="77777777" w:rsidR="00FE068E" w:rsidRPr="00680155" w:rsidRDefault="00FE068E" w:rsidP="000A798E">
            <w:pPr>
              <w:pStyle w:val="Stlus3"/>
              <w:widowControl w:val="0"/>
              <w:numPr>
                <w:ilvl w:val="0"/>
                <w:numId w:val="0"/>
              </w:numPr>
              <w:jc w:val="both"/>
            </w:pPr>
          </w:p>
          <w:p w14:paraId="5F193D3F" w14:textId="77777777" w:rsidR="00FE068E" w:rsidRPr="00680155" w:rsidRDefault="00FE068E" w:rsidP="000A798E">
            <w:pPr>
              <w:pStyle w:val="Stlus3"/>
              <w:widowControl w:val="0"/>
              <w:numPr>
                <w:ilvl w:val="0"/>
                <w:numId w:val="0"/>
              </w:numPr>
              <w:jc w:val="both"/>
            </w:pPr>
            <w:r w:rsidRPr="0066188A">
              <w:t xml:space="preserve">Abban az esetben, ha a nyertes ajánlattevő visszalép, az ajánlatkérő – amennyiben az </w:t>
            </w:r>
            <w:r>
              <w:t>ajánlatok elbírálásáról szóló írásbeli</w:t>
            </w:r>
            <w:r w:rsidRPr="0066188A">
              <w:t xml:space="preserve"> összegezésben megjelölésre kerül –</w:t>
            </w:r>
            <w:r>
              <w:t xml:space="preserve"> a</w:t>
            </w:r>
            <w:r w:rsidRPr="0066188A">
              <w:t xml:space="preserve"> következő legkedvezőbb ajánlatot tevővel köthet szerződést</w:t>
            </w:r>
            <w:r>
              <w:t>.</w:t>
            </w:r>
          </w:p>
          <w:p w14:paraId="664F9285" w14:textId="77777777" w:rsidR="00FE068E" w:rsidRPr="00680155" w:rsidRDefault="00FE068E" w:rsidP="000A798E">
            <w:pPr>
              <w:pStyle w:val="Stlus3"/>
              <w:widowControl w:val="0"/>
              <w:numPr>
                <w:ilvl w:val="0"/>
                <w:numId w:val="0"/>
              </w:numPr>
              <w:jc w:val="both"/>
            </w:pPr>
          </w:p>
          <w:p w14:paraId="15B4E318" w14:textId="77777777" w:rsidR="00FE068E" w:rsidRPr="00680155" w:rsidRDefault="00FE068E" w:rsidP="000A798E">
            <w:pPr>
              <w:pStyle w:val="Stlus3"/>
              <w:widowControl w:val="0"/>
              <w:numPr>
                <w:ilvl w:val="0"/>
                <w:numId w:val="0"/>
              </w:numPr>
              <w:jc w:val="both"/>
            </w:pPr>
            <w:r w:rsidRPr="00680155">
              <w:t xml:space="preserve">Az ajánlatok elbírálásáról szóló írásbeli összegezésnek az ajánlattevők részére történt megküldése napjától a nyertes ajánlattevő és – adott esetben - a második legkedvezőbb ajánlatot tett ajánlattevő </w:t>
            </w:r>
            <w:r w:rsidRPr="00C014A2">
              <w:rPr>
                <w:b/>
              </w:rPr>
              <w:t>ajánlati kötöttsége</w:t>
            </w:r>
            <w:r w:rsidRPr="00680155">
              <w:t xml:space="preserve"> </w:t>
            </w:r>
            <w:r w:rsidRPr="00C014A2">
              <w:rPr>
                <w:b/>
              </w:rPr>
              <w:t>további harminc nappal meghosszabbodik</w:t>
            </w:r>
            <w:r w:rsidRPr="00680155">
              <w:t>.</w:t>
            </w:r>
          </w:p>
          <w:p w14:paraId="5778BCF9" w14:textId="77777777" w:rsidR="00FE068E" w:rsidRPr="00680155" w:rsidRDefault="00FE068E" w:rsidP="000A798E">
            <w:pPr>
              <w:pStyle w:val="Stlus3"/>
              <w:widowControl w:val="0"/>
              <w:numPr>
                <w:ilvl w:val="0"/>
                <w:numId w:val="0"/>
              </w:numPr>
              <w:jc w:val="both"/>
            </w:pPr>
          </w:p>
          <w:p w14:paraId="4DF69192" w14:textId="77777777" w:rsidR="00FE068E" w:rsidRPr="006971BD" w:rsidRDefault="00FE068E" w:rsidP="000A798E">
            <w:pPr>
              <w:pStyle w:val="Stlus3"/>
              <w:widowControl w:val="0"/>
              <w:numPr>
                <w:ilvl w:val="0"/>
                <w:numId w:val="0"/>
              </w:numPr>
              <w:jc w:val="both"/>
            </w:pPr>
            <w:r w:rsidRPr="00680155">
              <w:t xml:space="preserve">Az ajánlatkérő a szerződést az ajánlati kötöttség ezen időtartama alatt köteles megkötni, amennyiben a Kbt. másként nem rendelkezik nem köthető meg azonban a szerződés az írásbeli összegezés megküldését követő </w:t>
            </w:r>
            <w:r w:rsidRPr="00161745">
              <w:rPr>
                <w:b/>
              </w:rPr>
              <w:t>tíz napos</w:t>
            </w:r>
            <w:r w:rsidRPr="00680155">
              <w:t xml:space="preserve"> időtartam lejártáig.</w:t>
            </w:r>
          </w:p>
        </w:tc>
      </w:tr>
    </w:tbl>
    <w:p w14:paraId="0C801AC0" w14:textId="77777777" w:rsidR="00FE068E" w:rsidRPr="00680155" w:rsidRDefault="00FE068E" w:rsidP="000A798E">
      <w:pPr>
        <w:pStyle w:val="Stlus3"/>
        <w:widowControl w:val="0"/>
        <w:numPr>
          <w:ilvl w:val="0"/>
          <w:numId w:val="0"/>
        </w:numPr>
        <w:ind w:left="-468"/>
      </w:pPr>
    </w:p>
    <w:p w14:paraId="298EF4E5"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6" w:name="_Toc207856485"/>
      <w:bookmarkStart w:id="47" w:name="_Toc210204840"/>
      <w:bookmarkStart w:id="48" w:name="_Toc318466101"/>
      <w:bookmarkEnd w:id="35"/>
      <w:bookmarkEnd w:id="36"/>
      <w:r w:rsidRPr="00680155">
        <w:rPr>
          <w:rFonts w:ascii="Times New Roman" w:hAnsi="Times New Roman"/>
          <w:b w:val="0"/>
          <w:sz w:val="26"/>
          <w:szCs w:val="26"/>
          <w:u w:val="single"/>
        </w:rPr>
        <w:t xml:space="preserve">A teljesítés helye </w:t>
      </w:r>
      <w:bookmarkEnd w:id="46"/>
      <w:bookmarkEnd w:id="47"/>
      <w:r w:rsidRPr="00680155">
        <w:rPr>
          <w:rFonts w:ascii="Times New Roman" w:hAnsi="Times New Roman"/>
          <w:b w:val="0"/>
          <w:sz w:val="26"/>
          <w:szCs w:val="26"/>
          <w:u w:val="single"/>
        </w:rPr>
        <w:t>és a teljesítési határidő</w:t>
      </w:r>
      <w:bookmarkEnd w:id="48"/>
    </w:p>
    <w:p w14:paraId="6C55B10F" w14:textId="77777777" w:rsidR="00FE068E" w:rsidRPr="00680155" w:rsidRDefault="00FE068E" w:rsidP="000A798E">
      <w:pPr>
        <w:widowControl w:val="0"/>
        <w:shd w:val="clear" w:color="auto" w:fill="FFFFFF"/>
        <w:ind w:left="360"/>
      </w:pPr>
    </w:p>
    <w:p w14:paraId="2E766B4F" w14:textId="77777777" w:rsidR="00FE068E" w:rsidRPr="00680155" w:rsidRDefault="00FE068E" w:rsidP="00C74628">
      <w:pPr>
        <w:widowControl w:val="0"/>
        <w:numPr>
          <w:ilvl w:val="1"/>
          <w:numId w:val="32"/>
        </w:numPr>
        <w:adjustRightInd w:val="0"/>
        <w:textAlignment w:val="baseline"/>
        <w:rPr>
          <w:b/>
          <w:i/>
          <w:snapToGrid w:val="0"/>
        </w:rPr>
      </w:pPr>
      <w:r w:rsidRPr="00680155">
        <w:rPr>
          <w:b/>
          <w:i/>
          <w:snapToGrid w:val="0"/>
        </w:rPr>
        <w:t xml:space="preserve"> A teljesítés helye</w:t>
      </w:r>
    </w:p>
    <w:p w14:paraId="0FFF8E0B" w14:textId="77777777" w:rsidR="00FE068E" w:rsidRDefault="00FE068E" w:rsidP="000A798E">
      <w:pPr>
        <w:widowControl w:val="0"/>
        <w:ind w:left="720"/>
        <w:rPr>
          <w:b/>
          <w:bCs/>
          <w:snapToGrid w:val="0"/>
        </w:rPr>
      </w:pPr>
      <w:r w:rsidRPr="00233FD3">
        <w:rPr>
          <w:snapToGrid w:val="0"/>
        </w:rPr>
        <w:t xml:space="preserve">1. rész: </w:t>
      </w:r>
      <w:r w:rsidRPr="007847EA">
        <w:rPr>
          <w:b/>
          <w:bCs/>
          <w:snapToGrid w:val="0"/>
        </w:rPr>
        <w:t>1113 Budapest, Daróczi út 1-3.</w:t>
      </w:r>
    </w:p>
    <w:p w14:paraId="59F8F564" w14:textId="77777777" w:rsidR="00FE068E" w:rsidRDefault="00FE068E" w:rsidP="000A798E">
      <w:pPr>
        <w:widowControl w:val="0"/>
        <w:ind w:left="720"/>
        <w:rPr>
          <w:b/>
          <w:snapToGrid w:val="0"/>
        </w:rPr>
      </w:pPr>
      <w:r w:rsidRPr="00233FD3">
        <w:rPr>
          <w:snapToGrid w:val="0"/>
        </w:rPr>
        <w:t xml:space="preserve">2. rész: </w:t>
      </w:r>
      <w:r w:rsidRPr="007847EA">
        <w:rPr>
          <w:b/>
          <w:snapToGrid w:val="0"/>
        </w:rPr>
        <w:t>1014 Budapest, Bécsi kapu tér 2-4.</w:t>
      </w:r>
    </w:p>
    <w:p w14:paraId="3EEADC6A" w14:textId="77777777" w:rsidR="00FE068E" w:rsidRPr="00680155" w:rsidRDefault="00FE068E" w:rsidP="000A798E">
      <w:pPr>
        <w:widowControl w:val="0"/>
        <w:ind w:left="720"/>
        <w:rPr>
          <w:snapToGrid w:val="0"/>
        </w:rPr>
      </w:pPr>
    </w:p>
    <w:p w14:paraId="5316953D" w14:textId="77777777" w:rsidR="00FE068E" w:rsidRPr="00F65163" w:rsidRDefault="00FE068E" w:rsidP="00C74628">
      <w:pPr>
        <w:widowControl w:val="0"/>
        <w:numPr>
          <w:ilvl w:val="1"/>
          <w:numId w:val="32"/>
        </w:numPr>
        <w:adjustRightInd w:val="0"/>
        <w:textAlignment w:val="baseline"/>
      </w:pPr>
      <w:r w:rsidRPr="00680155">
        <w:rPr>
          <w:b/>
          <w:i/>
          <w:snapToGrid w:val="0"/>
        </w:rPr>
        <w:t xml:space="preserve"> </w:t>
      </w:r>
      <w:r>
        <w:rPr>
          <w:b/>
          <w:i/>
          <w:snapToGrid w:val="0"/>
        </w:rPr>
        <w:t>A teljesítési határidő:</w:t>
      </w:r>
    </w:p>
    <w:p w14:paraId="246830FC" w14:textId="77777777" w:rsidR="00FE068E" w:rsidRPr="00FF52BF" w:rsidRDefault="00FE068E" w:rsidP="00645E2F">
      <w:pPr>
        <w:widowControl w:val="0"/>
        <w:adjustRightInd w:val="0"/>
        <w:ind w:left="709"/>
        <w:jc w:val="both"/>
        <w:textAlignment w:val="baseline"/>
        <w:rPr>
          <w:color w:val="000000"/>
        </w:rPr>
      </w:pPr>
      <w:r w:rsidRPr="00FF52BF">
        <w:rPr>
          <w:color w:val="000000"/>
        </w:rPr>
        <w:t xml:space="preserve">A teljesítési határidő értékelési szempontként szerepel jelen közbeszerzési eljárásban. </w:t>
      </w:r>
    </w:p>
    <w:p w14:paraId="4C2BF5A2" w14:textId="77777777" w:rsidR="00FE068E" w:rsidRPr="00FF52BF" w:rsidRDefault="00FE068E" w:rsidP="00645E2F">
      <w:pPr>
        <w:widowControl w:val="0"/>
        <w:adjustRightInd w:val="0"/>
        <w:ind w:left="709"/>
        <w:jc w:val="both"/>
        <w:textAlignment w:val="baseline"/>
        <w:rPr>
          <w:color w:val="000000"/>
        </w:rPr>
      </w:pPr>
      <w:r w:rsidRPr="00FF52BF">
        <w:rPr>
          <w:color w:val="000000"/>
        </w:rPr>
        <w:t>A maximálisan megajánlható teljesítési határidő:</w:t>
      </w:r>
    </w:p>
    <w:p w14:paraId="4D7B29A2" w14:textId="77777777" w:rsidR="00FE068E" w:rsidRPr="00BB3A90" w:rsidRDefault="00FE068E" w:rsidP="00645E2F">
      <w:pPr>
        <w:widowControl w:val="0"/>
        <w:adjustRightInd w:val="0"/>
        <w:ind w:left="709"/>
        <w:jc w:val="both"/>
        <w:textAlignment w:val="baseline"/>
        <w:rPr>
          <w:color w:val="000000"/>
        </w:rPr>
      </w:pPr>
      <w:r w:rsidRPr="00BB3A90">
        <w:rPr>
          <w:color w:val="000000"/>
        </w:rPr>
        <w:t xml:space="preserve">I. rész esetében: </w:t>
      </w:r>
      <w:r>
        <w:rPr>
          <w:color w:val="000000"/>
        </w:rPr>
        <w:t>45</w:t>
      </w:r>
      <w:r w:rsidRPr="00BB3A90">
        <w:rPr>
          <w:color w:val="000000"/>
        </w:rPr>
        <w:t xml:space="preserve"> munkanap</w:t>
      </w:r>
    </w:p>
    <w:p w14:paraId="08F90745" w14:textId="77777777" w:rsidR="00FE068E" w:rsidRDefault="00FE068E" w:rsidP="00645E2F">
      <w:pPr>
        <w:widowControl w:val="0"/>
        <w:adjustRightInd w:val="0"/>
        <w:ind w:left="709"/>
        <w:jc w:val="both"/>
        <w:textAlignment w:val="baseline"/>
        <w:rPr>
          <w:color w:val="000000"/>
        </w:rPr>
      </w:pPr>
      <w:r w:rsidRPr="00BB3A90">
        <w:rPr>
          <w:color w:val="000000"/>
        </w:rPr>
        <w:t xml:space="preserve">II. rész esetében: </w:t>
      </w:r>
      <w:r>
        <w:rPr>
          <w:color w:val="000000"/>
        </w:rPr>
        <w:t>60</w:t>
      </w:r>
      <w:r w:rsidRPr="00BB3A90">
        <w:rPr>
          <w:color w:val="000000"/>
        </w:rPr>
        <w:t xml:space="preserve"> munkanap</w:t>
      </w:r>
    </w:p>
    <w:p w14:paraId="54988641" w14:textId="77777777" w:rsidR="00FE068E" w:rsidRPr="00FF52BF" w:rsidRDefault="00FE068E" w:rsidP="00645E2F">
      <w:pPr>
        <w:widowControl w:val="0"/>
        <w:adjustRightInd w:val="0"/>
        <w:ind w:left="709"/>
        <w:jc w:val="both"/>
        <w:textAlignment w:val="baseline"/>
        <w:rPr>
          <w:color w:val="000000"/>
        </w:rPr>
      </w:pPr>
    </w:p>
    <w:p w14:paraId="7A63618C" w14:textId="77777777" w:rsidR="00FE068E" w:rsidRPr="00CF448F" w:rsidRDefault="00FE068E" w:rsidP="00645E2F">
      <w:pPr>
        <w:widowControl w:val="0"/>
        <w:adjustRightInd w:val="0"/>
        <w:ind w:left="709"/>
        <w:jc w:val="both"/>
        <w:textAlignment w:val="baseline"/>
      </w:pPr>
      <w:r w:rsidRPr="00FF52BF">
        <w:rPr>
          <w:color w:val="000000"/>
        </w:rPr>
        <w:t>A teljesítési határidő a szerződésben a nyertes ajánlattevő ajánlata alapján kerül rögzítésre.</w:t>
      </w:r>
      <w:r>
        <w:rPr>
          <w:color w:val="000000"/>
        </w:rPr>
        <w:t xml:space="preserve"> </w:t>
      </w:r>
    </w:p>
    <w:p w14:paraId="51A23451" w14:textId="77777777" w:rsidR="00FE068E" w:rsidRPr="00680155" w:rsidRDefault="00FE068E" w:rsidP="000A798E">
      <w:pPr>
        <w:widowControl w:val="0"/>
        <w:tabs>
          <w:tab w:val="num" w:pos="2160"/>
        </w:tabs>
        <w:ind w:left="426" w:right="108"/>
        <w:jc w:val="both"/>
      </w:pPr>
    </w:p>
    <w:p w14:paraId="56BDD606"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49" w:name="_Toc155955512"/>
      <w:bookmarkStart w:id="50" w:name="_Toc207856486"/>
      <w:bookmarkStart w:id="51" w:name="_Toc210204841"/>
      <w:bookmarkStart w:id="52" w:name="_Toc318466102"/>
      <w:r w:rsidRPr="00680155">
        <w:rPr>
          <w:rFonts w:ascii="Times New Roman" w:hAnsi="Times New Roman"/>
          <w:b w:val="0"/>
          <w:sz w:val="26"/>
          <w:szCs w:val="26"/>
          <w:u w:val="single"/>
        </w:rPr>
        <w:t>A közbeszerzés mennyisége</w:t>
      </w:r>
      <w:bookmarkEnd w:id="49"/>
      <w:bookmarkEnd w:id="50"/>
      <w:bookmarkEnd w:id="51"/>
      <w:bookmarkEnd w:id="52"/>
    </w:p>
    <w:p w14:paraId="4BC892C6" w14:textId="77777777" w:rsidR="00FE068E" w:rsidRDefault="00FE068E" w:rsidP="000A798E">
      <w:pPr>
        <w:widowControl w:val="0"/>
        <w:rPr>
          <w:snapToGrid w:val="0"/>
        </w:rPr>
      </w:pPr>
    </w:p>
    <w:p w14:paraId="68B393AA" w14:textId="77777777" w:rsidR="00FE068E" w:rsidRPr="00CC3149" w:rsidRDefault="00FE068E" w:rsidP="000A798E">
      <w:pPr>
        <w:widowControl w:val="0"/>
        <w:jc w:val="both"/>
        <w:rPr>
          <w:szCs w:val="20"/>
        </w:rPr>
      </w:pPr>
      <w:r>
        <w:rPr>
          <w:b/>
          <w:i/>
        </w:rPr>
        <w:t>"</w:t>
      </w:r>
      <w:r w:rsidRPr="00FA1779">
        <w:rPr>
          <w:b/>
          <w:i/>
        </w:rPr>
        <w:t>Hálózat fejlesztés, bővítés és kiépítés az MNL OL részére</w:t>
      </w:r>
      <w:r w:rsidRPr="00F7406E">
        <w:rPr>
          <w:b/>
          <w:i/>
        </w:rPr>
        <w:t>"</w:t>
      </w:r>
    </w:p>
    <w:p w14:paraId="4C34C383" w14:textId="77777777" w:rsidR="00FE068E" w:rsidRDefault="00FE068E" w:rsidP="000A798E">
      <w:pPr>
        <w:widowControl w:val="0"/>
        <w:rPr>
          <w:snapToGrid w:val="0"/>
        </w:rPr>
      </w:pPr>
    </w:p>
    <w:p w14:paraId="1F3D61DE" w14:textId="77777777" w:rsidR="00FE068E" w:rsidRPr="00BB3A90" w:rsidRDefault="00FE068E" w:rsidP="00C83010">
      <w:pPr>
        <w:widowControl w:val="0"/>
        <w:jc w:val="both"/>
        <w:rPr>
          <w:b/>
        </w:rPr>
      </w:pPr>
      <w:r w:rsidRPr="00BB3A90">
        <w:rPr>
          <w:b/>
        </w:rPr>
        <w:t>I. rész</w:t>
      </w:r>
    </w:p>
    <w:p w14:paraId="10E03CFF" w14:textId="77777777" w:rsidR="00FE068E" w:rsidRPr="00FA1779" w:rsidRDefault="00FE068E" w:rsidP="00FA1779">
      <w:pPr>
        <w:spacing w:before="120" w:after="120"/>
        <w:jc w:val="both"/>
      </w:pPr>
      <w:r w:rsidRPr="00FA1779">
        <w:t xml:space="preserve">Vállalkozási szerződés a </w:t>
      </w:r>
      <w:r w:rsidRPr="00FA1779">
        <w:rPr>
          <w:bCs/>
        </w:rPr>
        <w:t xml:space="preserve">Magyar Nemzeti Levéltár Országos Levéltára Daróczi út 1-3. szám alatti leendő épületében hálózat fejlesztése, bővítése és kiépítése tárgyban a közbeszerzési dokumentumban </w:t>
      </w:r>
      <w:r w:rsidRPr="00FA1779">
        <w:t xml:space="preserve">részletezett specifikáció alapján. </w:t>
      </w:r>
    </w:p>
    <w:p w14:paraId="0590B0B9" w14:textId="77777777" w:rsidR="00FE068E" w:rsidRPr="00FA1779" w:rsidRDefault="00FE068E" w:rsidP="00FA1779">
      <w:pPr>
        <w:jc w:val="both"/>
      </w:pPr>
      <w:r w:rsidRPr="00FA1779">
        <w:t>A szállítandó eszközök és szolgáltatások listája (eszköz/szolgáltatás - mennyiség):</w:t>
      </w:r>
    </w:p>
    <w:p w14:paraId="1AD85185" w14:textId="77777777" w:rsidR="00FE068E" w:rsidRPr="00FA1779" w:rsidRDefault="00FE068E" w:rsidP="00FA1779">
      <w:pPr>
        <w:jc w:val="both"/>
        <w:rPr>
          <w:b/>
        </w:rPr>
      </w:pPr>
      <w:r w:rsidRPr="00FA1779">
        <w:rPr>
          <w:b/>
        </w:rPr>
        <w:t>1. Hálózati aktív eszközök: switching</w:t>
      </w:r>
    </w:p>
    <w:p w14:paraId="77BC2A83" w14:textId="77777777" w:rsidR="00FE068E" w:rsidRPr="00FA1779" w:rsidRDefault="00FE068E" w:rsidP="00FA1779">
      <w:pPr>
        <w:jc w:val="both"/>
      </w:pPr>
      <w:r w:rsidRPr="00FA1779">
        <w:t>1.1 Ethernet switch - 6 db</w:t>
      </w:r>
    </w:p>
    <w:p w14:paraId="08B7E392" w14:textId="77777777" w:rsidR="00FE068E" w:rsidRPr="00FA1779" w:rsidRDefault="00FE068E" w:rsidP="00FA1779">
      <w:pPr>
        <w:jc w:val="both"/>
      </w:pPr>
      <w:r w:rsidRPr="00FA1779">
        <w:rPr>
          <w:b/>
        </w:rPr>
        <w:t>2.</w:t>
      </w:r>
      <w:r w:rsidRPr="00FA1779">
        <w:t xml:space="preserve"> </w:t>
      </w:r>
      <w:r w:rsidRPr="00FA1779">
        <w:rPr>
          <w:b/>
          <w:bCs/>
        </w:rPr>
        <w:t>Fizikai szerelési anyagok</w:t>
      </w:r>
    </w:p>
    <w:p w14:paraId="11A214CF" w14:textId="77777777" w:rsidR="00FE068E" w:rsidRPr="00FA1779" w:rsidRDefault="00FE068E" w:rsidP="00FA1779">
      <w:pPr>
        <w:jc w:val="both"/>
      </w:pPr>
      <w:r w:rsidRPr="00FA1779">
        <w:t>2.1 Gyűrűspanel, 1U fekete kábelrendező 4 gyűrűvel - 20 db</w:t>
      </w:r>
    </w:p>
    <w:p w14:paraId="12050897" w14:textId="77777777" w:rsidR="00FE068E" w:rsidRPr="00FA1779" w:rsidRDefault="00FE068E" w:rsidP="00FA1779">
      <w:pPr>
        <w:jc w:val="both"/>
      </w:pPr>
      <w:r w:rsidRPr="00FA1779">
        <w:t>2.2 UTP CAT6 patch kábel 1 méteres LSOH köpennyel - 200 db</w:t>
      </w:r>
    </w:p>
    <w:p w14:paraId="662755F4" w14:textId="77777777" w:rsidR="00FE068E" w:rsidRPr="00FA1779" w:rsidRDefault="00FE068E" w:rsidP="00FA1779">
      <w:pPr>
        <w:jc w:val="both"/>
      </w:pPr>
      <w:r w:rsidRPr="00FA1779">
        <w:t>2.3 UTP CAT6 patch kábel 2 méteres LSOH köpennyel - 200 db</w:t>
      </w:r>
    </w:p>
    <w:p w14:paraId="0E196E53" w14:textId="77777777" w:rsidR="00FE068E" w:rsidRPr="00FA1779" w:rsidRDefault="00FE068E" w:rsidP="00FA1779">
      <w:pPr>
        <w:jc w:val="both"/>
      </w:pPr>
      <w:r w:rsidRPr="00FA1779">
        <w:t>2.4 OM3 3M LC-LC DUPLEX optikai patch kábel - 12 db</w:t>
      </w:r>
    </w:p>
    <w:p w14:paraId="00AA2339" w14:textId="77777777" w:rsidR="00FE068E" w:rsidRPr="00FA1779" w:rsidRDefault="00FE068E" w:rsidP="00FA1779">
      <w:pPr>
        <w:jc w:val="both"/>
      </w:pPr>
      <w:r w:rsidRPr="00FA1779">
        <w:t>2.5 M6 kosaras anya készlet (50db/csomag) - 5 klt</w:t>
      </w:r>
    </w:p>
    <w:p w14:paraId="1A15F69C" w14:textId="77777777" w:rsidR="00FE068E" w:rsidRPr="00FA1779" w:rsidRDefault="00FE068E" w:rsidP="00FA1779">
      <w:pPr>
        <w:jc w:val="both"/>
      </w:pPr>
      <w:r w:rsidRPr="00FA1779">
        <w:t>2.6 Rack szekrény 47U 800x1000mm - 3 db</w:t>
      </w:r>
    </w:p>
    <w:p w14:paraId="57A27B4A" w14:textId="77777777" w:rsidR="00FE068E" w:rsidRPr="00FA1779" w:rsidRDefault="00FE068E" w:rsidP="00FA1779">
      <w:pPr>
        <w:jc w:val="both"/>
        <w:rPr>
          <w:b/>
          <w:bCs/>
        </w:rPr>
      </w:pPr>
      <w:r w:rsidRPr="00FA1779">
        <w:rPr>
          <w:b/>
          <w:bCs/>
        </w:rPr>
        <w:t>3. WLAN rendszer</w:t>
      </w:r>
    </w:p>
    <w:p w14:paraId="0F60A934" w14:textId="77777777" w:rsidR="00FE068E" w:rsidRPr="00FA1779" w:rsidRDefault="00FE068E" w:rsidP="00FA1779">
      <w:pPr>
        <w:jc w:val="both"/>
      </w:pPr>
      <w:r w:rsidRPr="00FA1779">
        <w:t>3.1 WLAN Controller - 1 db</w:t>
      </w:r>
    </w:p>
    <w:p w14:paraId="0A47ED7C" w14:textId="77777777" w:rsidR="00FE068E" w:rsidRPr="00FA1779" w:rsidRDefault="00FE068E" w:rsidP="00FA1779">
      <w:pPr>
        <w:jc w:val="both"/>
      </w:pPr>
      <w:r w:rsidRPr="00FA1779">
        <w:t>3.2 WLAN AP - 40 db</w:t>
      </w:r>
    </w:p>
    <w:p w14:paraId="046E6D5E" w14:textId="77777777" w:rsidR="00FE068E" w:rsidRPr="00FA1779" w:rsidRDefault="00FE068E" w:rsidP="00FA1779">
      <w:pPr>
        <w:jc w:val="both"/>
        <w:rPr>
          <w:b/>
          <w:bCs/>
        </w:rPr>
      </w:pPr>
      <w:r w:rsidRPr="00FA1779">
        <w:rPr>
          <w:b/>
          <w:bCs/>
        </w:rPr>
        <w:lastRenderedPageBreak/>
        <w:t>4. Szünetmentes tápegységek</w:t>
      </w:r>
    </w:p>
    <w:p w14:paraId="1B664EEC" w14:textId="77777777" w:rsidR="00FE068E" w:rsidRPr="00FA1779" w:rsidRDefault="00FE068E" w:rsidP="00FA1779">
      <w:pPr>
        <w:jc w:val="both"/>
      </w:pPr>
      <w:r w:rsidRPr="00FA1779">
        <w:t>4.1 5kVA rack UPS - 2 db</w:t>
      </w:r>
    </w:p>
    <w:p w14:paraId="3EEE67CF" w14:textId="77777777" w:rsidR="00FE068E" w:rsidRPr="00FA1779" w:rsidRDefault="00FE068E" w:rsidP="00FA1779">
      <w:pPr>
        <w:jc w:val="both"/>
        <w:rPr>
          <w:b/>
          <w:bCs/>
        </w:rPr>
      </w:pPr>
      <w:r w:rsidRPr="00FA1779">
        <w:rPr>
          <w:b/>
          <w:bCs/>
        </w:rPr>
        <w:t>5. Szolgáltatások</w:t>
      </w:r>
    </w:p>
    <w:p w14:paraId="5B115341" w14:textId="77777777" w:rsidR="00FE068E" w:rsidRPr="00FA1779" w:rsidRDefault="00FE068E" w:rsidP="00FA1779">
      <w:pPr>
        <w:jc w:val="both"/>
      </w:pPr>
      <w:r w:rsidRPr="00FA1779">
        <w:t>5.1 Implementációs szolgáltatások - 1 db</w:t>
      </w:r>
    </w:p>
    <w:p w14:paraId="42B3C366" w14:textId="77777777" w:rsidR="00FE068E" w:rsidRPr="00FA1779" w:rsidRDefault="00FE068E" w:rsidP="00FA1779">
      <w:pPr>
        <w:jc w:val="both"/>
      </w:pPr>
      <w:r w:rsidRPr="00FA1779">
        <w:t>5.2 Hálózat programozás - 140 mérnökóra</w:t>
      </w:r>
    </w:p>
    <w:p w14:paraId="055BF148" w14:textId="77777777" w:rsidR="00FE068E" w:rsidRDefault="00FE068E" w:rsidP="00C83010">
      <w:pPr>
        <w:widowControl w:val="0"/>
        <w:jc w:val="both"/>
        <w:rPr>
          <w:u w:color="1049BC"/>
        </w:rPr>
      </w:pPr>
    </w:p>
    <w:p w14:paraId="334406BD" w14:textId="77777777" w:rsidR="00FE068E" w:rsidRPr="00FA1779" w:rsidRDefault="00FE068E" w:rsidP="00FA1779">
      <w:r w:rsidRPr="00FA1779">
        <w:t xml:space="preserve">Opciók ismertetése: </w:t>
      </w:r>
    </w:p>
    <w:p w14:paraId="53C3413F" w14:textId="77777777" w:rsidR="00FE068E" w:rsidRPr="00FA1779" w:rsidRDefault="00FE068E" w:rsidP="00FA1779">
      <w:pPr>
        <w:rPr>
          <w:b/>
        </w:rPr>
      </w:pPr>
      <w:r w:rsidRPr="00FA1779">
        <w:rPr>
          <w:b/>
        </w:rPr>
        <w:t xml:space="preserve">Opció 1. - Daróczi út 1-3. </w:t>
      </w:r>
      <w:r>
        <w:rPr>
          <w:b/>
        </w:rPr>
        <w:t xml:space="preserve">alatti </w:t>
      </w:r>
      <w:r w:rsidRPr="00FA1779">
        <w:rPr>
          <w:b/>
        </w:rPr>
        <w:t>épületben hálózat fejlesztés, passzív hálózat kiépítés</w:t>
      </w:r>
    </w:p>
    <w:p w14:paraId="04AAFDC2" w14:textId="77777777" w:rsidR="00FE068E" w:rsidRPr="00FA1779" w:rsidRDefault="00FE068E" w:rsidP="00FA1779">
      <w:r w:rsidRPr="00FA1779">
        <w:t>Teljesítés helye: 1113 Budapest, Daróczi út 1-3.</w:t>
      </w:r>
    </w:p>
    <w:p w14:paraId="2ED5B639" w14:textId="77777777" w:rsidR="00FE068E" w:rsidRPr="00FA1779" w:rsidRDefault="00FE068E" w:rsidP="00FA1779">
      <w:r w:rsidRPr="00FA1779">
        <w:t>A szállítandó tételek listája:</w:t>
      </w:r>
    </w:p>
    <w:p w14:paraId="57BC6BC4" w14:textId="77777777" w:rsidR="00FE068E" w:rsidRPr="00FA1779" w:rsidRDefault="00FE068E" w:rsidP="00FA1779">
      <w:r w:rsidRPr="00FA1779">
        <w:t>1. Hálózati végpontok kiépítése</w:t>
      </w:r>
    </w:p>
    <w:p w14:paraId="727F2DD8" w14:textId="77777777" w:rsidR="00FE068E" w:rsidRPr="00FA1779" w:rsidRDefault="00FE068E" w:rsidP="00FA1779">
      <w:r w:rsidRPr="00FA1779">
        <w:t>1.1 Hálózatépítés - 80 db végpont</w:t>
      </w:r>
    </w:p>
    <w:p w14:paraId="140EAA0A" w14:textId="77777777" w:rsidR="00FE068E" w:rsidRPr="00FA1779" w:rsidRDefault="00FE068E" w:rsidP="00FA1779">
      <w:r w:rsidRPr="00FA1779">
        <w:t>2. Szolgáltatások</w:t>
      </w:r>
    </w:p>
    <w:p w14:paraId="119DEAC6" w14:textId="77777777" w:rsidR="00FE068E" w:rsidRPr="00FA1779" w:rsidRDefault="00FE068E" w:rsidP="00FA1779">
      <w:r w:rsidRPr="00FA1779">
        <w:t xml:space="preserve">2.1 Implementációs szolgáltatások - 1 db </w:t>
      </w:r>
    </w:p>
    <w:p w14:paraId="724456B0" w14:textId="77777777" w:rsidR="00FE068E" w:rsidRPr="00FA1779" w:rsidRDefault="00FE068E" w:rsidP="00FA1779"/>
    <w:p w14:paraId="42BE96F2" w14:textId="77777777" w:rsidR="00FE068E" w:rsidRPr="00FA1779" w:rsidRDefault="00FE068E" w:rsidP="00FA1779">
      <w:pPr>
        <w:rPr>
          <w:b/>
        </w:rPr>
      </w:pPr>
      <w:r w:rsidRPr="00FA1779">
        <w:rPr>
          <w:b/>
        </w:rPr>
        <w:t xml:space="preserve">Opció 2. - Daróczi út 1-3. </w:t>
      </w:r>
      <w:r>
        <w:rPr>
          <w:b/>
        </w:rPr>
        <w:t xml:space="preserve">alatti </w:t>
      </w:r>
      <w:r w:rsidRPr="00FA1779">
        <w:rPr>
          <w:b/>
        </w:rPr>
        <w:t>épületben hálózat fejlesztés, passzív hálózat kiépítés</w:t>
      </w:r>
    </w:p>
    <w:p w14:paraId="24B1A93E" w14:textId="77777777" w:rsidR="00FE068E" w:rsidRPr="00FA1779" w:rsidRDefault="00FE068E" w:rsidP="00FA1779">
      <w:r w:rsidRPr="00FA1779">
        <w:t>Teljesítés helye: 1113 Budapest, Daróczi út 1-3.</w:t>
      </w:r>
    </w:p>
    <w:p w14:paraId="4EB67582" w14:textId="77777777" w:rsidR="00FE068E" w:rsidRPr="00FA1779" w:rsidRDefault="00FE068E" w:rsidP="00FA1779">
      <w:r w:rsidRPr="00FA1779">
        <w:t>A szállítandó tételek listája:</w:t>
      </w:r>
    </w:p>
    <w:p w14:paraId="48C6C8BA" w14:textId="77777777" w:rsidR="00FE068E" w:rsidRPr="00FA1779" w:rsidRDefault="00FE068E" w:rsidP="00FA1779">
      <w:r w:rsidRPr="00FA1779">
        <w:t>1. Hálózati végpontok kiépítése</w:t>
      </w:r>
    </w:p>
    <w:p w14:paraId="0D0F72DF" w14:textId="77777777" w:rsidR="00FE068E" w:rsidRPr="00FA1779" w:rsidRDefault="00FE068E" w:rsidP="00FA1779">
      <w:r w:rsidRPr="00FA1779">
        <w:t>1.1 Hálózatépítés - 80 db végpont</w:t>
      </w:r>
    </w:p>
    <w:p w14:paraId="24B68CAF" w14:textId="77777777" w:rsidR="00FE068E" w:rsidRPr="00FA1779" w:rsidRDefault="00FE068E" w:rsidP="00FA1779">
      <w:r w:rsidRPr="00FA1779">
        <w:t>2. Szolgáltatások</w:t>
      </w:r>
    </w:p>
    <w:p w14:paraId="0A3FEDD8" w14:textId="77777777" w:rsidR="00FE068E" w:rsidRPr="00FA1779" w:rsidRDefault="00FE068E" w:rsidP="00FA1779">
      <w:r w:rsidRPr="00FA1779">
        <w:t>2.1 Implementációs szolgáltatások - 1 db</w:t>
      </w:r>
    </w:p>
    <w:p w14:paraId="519429E5" w14:textId="77777777" w:rsidR="00FE068E" w:rsidRDefault="00FE068E" w:rsidP="00FA1779">
      <w:pPr>
        <w:widowControl w:val="0"/>
        <w:jc w:val="both"/>
        <w:rPr>
          <w:bCs/>
        </w:rPr>
      </w:pPr>
    </w:p>
    <w:p w14:paraId="3C181966" w14:textId="77777777" w:rsidR="00FE068E" w:rsidRDefault="00FE068E" w:rsidP="00FA1779">
      <w:pPr>
        <w:widowControl w:val="0"/>
        <w:jc w:val="both"/>
        <w:rPr>
          <w:bCs/>
        </w:rPr>
      </w:pPr>
      <w:r w:rsidRPr="00554BBE">
        <w:rPr>
          <w:bCs/>
        </w:rPr>
        <w:t xml:space="preserve">A részletes elvárások </w:t>
      </w:r>
      <w:r>
        <w:rPr>
          <w:bCs/>
        </w:rPr>
        <w:t>jelen</w:t>
      </w:r>
      <w:r w:rsidRPr="00554BBE">
        <w:rPr>
          <w:bCs/>
        </w:rPr>
        <w:t xml:space="preserve"> </w:t>
      </w:r>
      <w:r>
        <w:rPr>
          <w:bCs/>
        </w:rPr>
        <w:t xml:space="preserve">Közbeszerzési </w:t>
      </w:r>
      <w:r w:rsidRPr="00313150">
        <w:rPr>
          <w:bCs/>
        </w:rPr>
        <w:t>Dokumentum 2. kötetében találhatók.</w:t>
      </w:r>
    </w:p>
    <w:p w14:paraId="0393246B" w14:textId="77777777" w:rsidR="00FE068E" w:rsidRPr="00BB3A90" w:rsidRDefault="00FE068E" w:rsidP="00C83010">
      <w:pPr>
        <w:widowControl w:val="0"/>
        <w:jc w:val="both"/>
        <w:rPr>
          <w:u w:color="1049BC"/>
        </w:rPr>
      </w:pPr>
    </w:p>
    <w:p w14:paraId="3EE8BF7D" w14:textId="77777777" w:rsidR="00FE068E" w:rsidRPr="00BB3A90" w:rsidRDefault="00FE068E" w:rsidP="00C83010">
      <w:pPr>
        <w:widowControl w:val="0"/>
        <w:jc w:val="both"/>
        <w:rPr>
          <w:u w:color="1049BC"/>
        </w:rPr>
      </w:pPr>
    </w:p>
    <w:p w14:paraId="0206F51B" w14:textId="77777777" w:rsidR="00FE068E" w:rsidRPr="00AD7497" w:rsidRDefault="00FE068E" w:rsidP="002E6586">
      <w:pPr>
        <w:widowControl w:val="0"/>
        <w:jc w:val="both"/>
        <w:rPr>
          <w:b/>
        </w:rPr>
      </w:pPr>
      <w:r w:rsidRPr="00AD7497">
        <w:rPr>
          <w:b/>
        </w:rPr>
        <w:t>II. rész</w:t>
      </w:r>
    </w:p>
    <w:p w14:paraId="5FF5C65A" w14:textId="77777777" w:rsidR="00FE068E" w:rsidRPr="00AD7497" w:rsidRDefault="00FE068E" w:rsidP="00FA1779">
      <w:pPr>
        <w:spacing w:before="120" w:after="120"/>
        <w:jc w:val="both"/>
        <w:rPr>
          <w:i/>
        </w:rPr>
      </w:pPr>
      <w:r w:rsidRPr="00AD7497">
        <w:t xml:space="preserve">Vállalkozási szerződés a Magyar Nemzeti Levéltár </w:t>
      </w:r>
      <w:r w:rsidRPr="00AD7497">
        <w:rPr>
          <w:bCs/>
        </w:rPr>
        <w:t>Országos Levéltára Bécsi kapu tér 2-4.</w:t>
      </w:r>
      <w:r w:rsidRPr="00AD7497">
        <w:rPr>
          <w:b/>
          <w:bCs/>
          <w:i/>
        </w:rPr>
        <w:t xml:space="preserve"> </w:t>
      </w:r>
      <w:r w:rsidRPr="00AD7497">
        <w:rPr>
          <w:bCs/>
        </w:rPr>
        <w:t xml:space="preserve">szám alatti épületében hálózat fejlesztése, bővítése és kiépítése tárgyban a közbeszerzési dokumentumban </w:t>
      </w:r>
      <w:r w:rsidRPr="00AD7497">
        <w:t>részletezett specifikáció alapján.</w:t>
      </w:r>
    </w:p>
    <w:p w14:paraId="72C757B7" w14:textId="77777777" w:rsidR="00FE068E" w:rsidRPr="00AD7497" w:rsidRDefault="00FE068E" w:rsidP="00FA1779">
      <w:pPr>
        <w:jc w:val="both"/>
      </w:pPr>
      <w:r w:rsidRPr="00AD7497">
        <w:t>A szállítandó eszközök és szolgáltatások listája (eszköz/szolgáltatás - mennyiség):</w:t>
      </w:r>
    </w:p>
    <w:p w14:paraId="647D0356" w14:textId="77777777" w:rsidR="00FE068E" w:rsidRPr="00AD7497" w:rsidRDefault="00FE068E" w:rsidP="00FA1779">
      <w:pPr>
        <w:jc w:val="both"/>
        <w:rPr>
          <w:b/>
        </w:rPr>
      </w:pPr>
      <w:r w:rsidRPr="00AD7497">
        <w:rPr>
          <w:b/>
        </w:rPr>
        <w:t>1. Hálózati aktív eszközök: switching</w:t>
      </w:r>
    </w:p>
    <w:p w14:paraId="2AF5DDD3" w14:textId="77777777" w:rsidR="00FE068E" w:rsidRDefault="00FE068E" w:rsidP="00FA1779">
      <w:pPr>
        <w:jc w:val="both"/>
      </w:pPr>
      <w:r w:rsidRPr="00AD7497">
        <w:t>1.1 Ethernet switch</w:t>
      </w:r>
      <w:r>
        <w:t xml:space="preserve"> 1</w:t>
      </w:r>
      <w:r w:rsidRPr="00AD7497">
        <w:t xml:space="preserve"> - </w:t>
      </w:r>
      <w:r>
        <w:t>16</w:t>
      </w:r>
      <w:r w:rsidRPr="00AD7497">
        <w:t xml:space="preserve"> db</w:t>
      </w:r>
    </w:p>
    <w:p w14:paraId="354BAA7D" w14:textId="0CC9B4C1" w:rsidR="00FE068E" w:rsidRPr="00AD7497" w:rsidRDefault="00FE068E" w:rsidP="00FA1779">
      <w:pPr>
        <w:jc w:val="both"/>
      </w:pPr>
      <w:r w:rsidRPr="00AD7497">
        <w:t>1.</w:t>
      </w:r>
      <w:r>
        <w:t>2</w:t>
      </w:r>
      <w:r w:rsidRPr="00AD7497">
        <w:t xml:space="preserve"> Ethernet switch</w:t>
      </w:r>
      <w:r>
        <w:t xml:space="preserve"> 2</w:t>
      </w:r>
      <w:r w:rsidRPr="00AD7497">
        <w:t xml:space="preserve"> - 7 db</w:t>
      </w:r>
    </w:p>
    <w:p w14:paraId="32D85826" w14:textId="77777777" w:rsidR="00FE068E" w:rsidRPr="00AD7497" w:rsidRDefault="00FE068E" w:rsidP="00FA1779">
      <w:pPr>
        <w:jc w:val="both"/>
        <w:rPr>
          <w:b/>
        </w:rPr>
      </w:pPr>
      <w:r w:rsidRPr="00AD7497">
        <w:rPr>
          <w:b/>
        </w:rPr>
        <w:t xml:space="preserve">2. </w:t>
      </w:r>
      <w:r w:rsidRPr="00AD7497">
        <w:rPr>
          <w:b/>
          <w:bCs/>
        </w:rPr>
        <w:t>Fizikai szerelési anyagok</w:t>
      </w:r>
    </w:p>
    <w:p w14:paraId="30BA825F" w14:textId="6738685C" w:rsidR="00FE068E" w:rsidRPr="00AD7497" w:rsidRDefault="00FE068E" w:rsidP="00FA1779">
      <w:pPr>
        <w:jc w:val="both"/>
      </w:pPr>
      <w:r w:rsidRPr="00AD7497">
        <w:t xml:space="preserve">2.1 Gyűrűspanel, 1U fekete kábelrendező 4 gyűrűvel - </w:t>
      </w:r>
      <w:r>
        <w:t>52</w:t>
      </w:r>
      <w:r w:rsidRPr="00AD7497">
        <w:t xml:space="preserve"> db</w:t>
      </w:r>
    </w:p>
    <w:p w14:paraId="7E2844CF" w14:textId="7A089272" w:rsidR="00FE068E" w:rsidRPr="00AD7497" w:rsidRDefault="00FE068E" w:rsidP="00FA1779">
      <w:pPr>
        <w:jc w:val="both"/>
      </w:pPr>
      <w:r w:rsidRPr="00AD7497">
        <w:t xml:space="preserve">2.2 UTP CAT6 patch kábel 1 méteres LSOH köpennyel - </w:t>
      </w:r>
      <w:r>
        <w:t>4</w:t>
      </w:r>
      <w:r w:rsidRPr="00AD7497">
        <w:t>00 db</w:t>
      </w:r>
    </w:p>
    <w:p w14:paraId="69E4B248" w14:textId="35E71760" w:rsidR="00FE068E" w:rsidRPr="00AD7497" w:rsidRDefault="00FE068E" w:rsidP="00FA1779">
      <w:pPr>
        <w:jc w:val="both"/>
      </w:pPr>
      <w:r w:rsidRPr="00AD7497">
        <w:t xml:space="preserve">2.3 UTP CAT6 patch kábel 2 méteres LSOH köpennyel - </w:t>
      </w:r>
      <w:r>
        <w:t>4</w:t>
      </w:r>
      <w:r w:rsidRPr="00AD7497">
        <w:t>00 db</w:t>
      </w:r>
    </w:p>
    <w:p w14:paraId="05986261" w14:textId="7D78905E" w:rsidR="00FE068E" w:rsidRPr="00AD7497" w:rsidRDefault="00FE068E" w:rsidP="00FA1779">
      <w:pPr>
        <w:jc w:val="both"/>
      </w:pPr>
      <w:r w:rsidRPr="00AD7497">
        <w:t xml:space="preserve">2.4 OM3 3M LC-LC DUPLEX optikai patch kábel - </w:t>
      </w:r>
      <w:r>
        <w:t>21</w:t>
      </w:r>
      <w:r w:rsidRPr="00AD7497">
        <w:t xml:space="preserve"> db</w:t>
      </w:r>
    </w:p>
    <w:p w14:paraId="4202DE22" w14:textId="154765D4" w:rsidR="00FE068E" w:rsidRDefault="00FE068E" w:rsidP="00FA1779">
      <w:pPr>
        <w:jc w:val="both"/>
      </w:pPr>
      <w:r w:rsidRPr="00AD7497">
        <w:t xml:space="preserve">2.5 M6 kosaras anya készlet (50db/csomag) - </w:t>
      </w:r>
      <w:r>
        <w:t>8</w:t>
      </w:r>
      <w:r w:rsidRPr="00AD7497">
        <w:t xml:space="preserve"> klt</w:t>
      </w:r>
    </w:p>
    <w:p w14:paraId="03108F5A" w14:textId="77777777" w:rsidR="00FE068E" w:rsidRPr="00AD7497" w:rsidRDefault="00FE068E" w:rsidP="00FA1779">
      <w:pPr>
        <w:jc w:val="both"/>
      </w:pPr>
      <w:r w:rsidRPr="00AD7497">
        <w:t>2.6 Rack szekrény 47U 800x1000 mm - 3 db</w:t>
      </w:r>
    </w:p>
    <w:p w14:paraId="2D5830BC" w14:textId="77777777" w:rsidR="00FE068E" w:rsidRPr="00D94D75" w:rsidRDefault="00FE068E" w:rsidP="00AD7497">
      <w:pPr>
        <w:jc w:val="both"/>
        <w:rPr>
          <w:b/>
          <w:szCs w:val="20"/>
        </w:rPr>
      </w:pPr>
      <w:r w:rsidRPr="00D94D75">
        <w:rPr>
          <w:b/>
          <w:szCs w:val="20"/>
        </w:rPr>
        <w:t xml:space="preserve">3. </w:t>
      </w:r>
      <w:r w:rsidRPr="00D94D75">
        <w:rPr>
          <w:b/>
          <w:bCs/>
          <w:szCs w:val="20"/>
        </w:rPr>
        <w:t>Hálózati végpontok kiépítése</w:t>
      </w:r>
    </w:p>
    <w:p w14:paraId="2B526941" w14:textId="77777777" w:rsidR="00FE068E" w:rsidRPr="00D94D75" w:rsidRDefault="00FE068E" w:rsidP="00FA1779">
      <w:pPr>
        <w:jc w:val="both"/>
        <w:rPr>
          <w:szCs w:val="20"/>
        </w:rPr>
      </w:pPr>
      <w:r w:rsidRPr="00D94D75">
        <w:rPr>
          <w:szCs w:val="20"/>
        </w:rPr>
        <w:t>3.1 Hálózatépítés - 300 végpont db</w:t>
      </w:r>
    </w:p>
    <w:p w14:paraId="139C9BA3" w14:textId="6F1A3D45" w:rsidR="00FE068E" w:rsidRPr="00AD7497" w:rsidRDefault="00FE068E" w:rsidP="00FA1779">
      <w:pPr>
        <w:jc w:val="both"/>
        <w:rPr>
          <w:b/>
        </w:rPr>
      </w:pPr>
      <w:r>
        <w:rPr>
          <w:b/>
        </w:rPr>
        <w:t>4</w:t>
      </w:r>
      <w:r w:rsidRPr="00AD7497">
        <w:rPr>
          <w:b/>
        </w:rPr>
        <w:t>. WLAN rendszer</w:t>
      </w:r>
    </w:p>
    <w:p w14:paraId="7A0B7874" w14:textId="05A05A18" w:rsidR="00FE068E" w:rsidRPr="00AD7497" w:rsidRDefault="00FE068E" w:rsidP="00FA1779">
      <w:pPr>
        <w:jc w:val="both"/>
      </w:pPr>
      <w:r>
        <w:t>4</w:t>
      </w:r>
      <w:r w:rsidRPr="00AD7497">
        <w:t xml:space="preserve">.1 WLAN Controller - </w:t>
      </w:r>
      <w:r>
        <w:t>2</w:t>
      </w:r>
      <w:r w:rsidRPr="00AD7497">
        <w:t xml:space="preserve"> db</w:t>
      </w:r>
    </w:p>
    <w:p w14:paraId="2518FBD8" w14:textId="4C8CCDC3" w:rsidR="00FE068E" w:rsidRPr="00AD7497" w:rsidRDefault="00FE068E" w:rsidP="00FA1779">
      <w:pPr>
        <w:jc w:val="both"/>
      </w:pPr>
      <w:r>
        <w:t>4</w:t>
      </w:r>
      <w:r w:rsidRPr="00AD7497">
        <w:t xml:space="preserve">.2 WLAN AP - </w:t>
      </w:r>
      <w:r>
        <w:t>5</w:t>
      </w:r>
      <w:r w:rsidRPr="00AD7497">
        <w:t>0 db</w:t>
      </w:r>
    </w:p>
    <w:p w14:paraId="4A825121" w14:textId="77777777" w:rsidR="00FE068E" w:rsidRPr="00D94D75" w:rsidRDefault="00FE068E" w:rsidP="00826D11">
      <w:pPr>
        <w:jc w:val="both"/>
        <w:rPr>
          <w:b/>
          <w:bCs/>
          <w:szCs w:val="20"/>
        </w:rPr>
      </w:pPr>
      <w:r w:rsidRPr="00D94D75">
        <w:rPr>
          <w:b/>
          <w:szCs w:val="20"/>
        </w:rPr>
        <w:t xml:space="preserve">5. </w:t>
      </w:r>
      <w:r w:rsidRPr="00D94D75">
        <w:rPr>
          <w:b/>
          <w:bCs/>
          <w:szCs w:val="20"/>
        </w:rPr>
        <w:t>Szünetmentes tápegységek</w:t>
      </w:r>
    </w:p>
    <w:p w14:paraId="046F39A8" w14:textId="77777777" w:rsidR="00FE068E" w:rsidRPr="00D94D75" w:rsidRDefault="00FE068E" w:rsidP="00826D11">
      <w:pPr>
        <w:jc w:val="both"/>
        <w:rPr>
          <w:bCs/>
          <w:szCs w:val="20"/>
        </w:rPr>
      </w:pPr>
      <w:r w:rsidRPr="00D94D75">
        <w:rPr>
          <w:bCs/>
          <w:szCs w:val="20"/>
        </w:rPr>
        <w:t>5.1 5kVA rack UPS - 2 db</w:t>
      </w:r>
    </w:p>
    <w:p w14:paraId="3A038D44" w14:textId="77777777" w:rsidR="00FE068E" w:rsidRPr="00D94D75" w:rsidRDefault="00FE068E" w:rsidP="00826D11">
      <w:pPr>
        <w:jc w:val="both"/>
        <w:rPr>
          <w:b/>
          <w:szCs w:val="20"/>
        </w:rPr>
      </w:pPr>
      <w:r w:rsidRPr="00D94D75">
        <w:rPr>
          <w:b/>
          <w:szCs w:val="20"/>
        </w:rPr>
        <w:t xml:space="preserve">6. </w:t>
      </w:r>
      <w:r w:rsidRPr="00D94D75">
        <w:rPr>
          <w:b/>
          <w:bCs/>
          <w:szCs w:val="20"/>
        </w:rPr>
        <w:t xml:space="preserve">Rendező helyiségek kialakítása </w:t>
      </w:r>
    </w:p>
    <w:p w14:paraId="354F3C20" w14:textId="77777777" w:rsidR="00FE068E" w:rsidRPr="00D94D75" w:rsidRDefault="00FE068E" w:rsidP="00826D11">
      <w:pPr>
        <w:jc w:val="both"/>
        <w:rPr>
          <w:b/>
          <w:szCs w:val="20"/>
        </w:rPr>
      </w:pPr>
      <w:r w:rsidRPr="00D94D75">
        <w:rPr>
          <w:bCs/>
          <w:szCs w:val="20"/>
        </w:rPr>
        <w:lastRenderedPageBreak/>
        <w:t>6.1 Villamos és szerelési munkák - 1 projektfeladat</w:t>
      </w:r>
    </w:p>
    <w:p w14:paraId="3BC269F9" w14:textId="50BE866F" w:rsidR="00FE068E" w:rsidRDefault="00FE068E" w:rsidP="00FA1779">
      <w:pPr>
        <w:jc w:val="both"/>
        <w:rPr>
          <w:b/>
        </w:rPr>
      </w:pPr>
      <w:r>
        <w:rPr>
          <w:b/>
        </w:rPr>
        <w:t>7</w:t>
      </w:r>
      <w:r w:rsidRPr="00AD7497">
        <w:rPr>
          <w:b/>
        </w:rPr>
        <w:t>. Szolgáltatások</w:t>
      </w:r>
    </w:p>
    <w:p w14:paraId="2C6840D6" w14:textId="77777777" w:rsidR="00FE068E" w:rsidRPr="00D94D75" w:rsidRDefault="00FE068E" w:rsidP="00826D11">
      <w:pPr>
        <w:jc w:val="both"/>
        <w:rPr>
          <w:szCs w:val="20"/>
        </w:rPr>
      </w:pPr>
      <w:r w:rsidRPr="00D94D75">
        <w:rPr>
          <w:szCs w:val="20"/>
        </w:rPr>
        <w:t>7.1 PROJEKTFELADAT - 1 projektfeladat</w:t>
      </w:r>
    </w:p>
    <w:p w14:paraId="368C213E" w14:textId="77777777" w:rsidR="00FE068E" w:rsidRPr="00826D11" w:rsidRDefault="00FE068E" w:rsidP="00FA1779">
      <w:pPr>
        <w:jc w:val="both"/>
        <w:rPr>
          <w:b/>
          <w:szCs w:val="20"/>
        </w:rPr>
      </w:pPr>
      <w:r w:rsidRPr="00D94D75">
        <w:rPr>
          <w:szCs w:val="20"/>
        </w:rPr>
        <w:t>7.2 Migrációs szolgáltatás - 80 mérnökóra</w:t>
      </w:r>
    </w:p>
    <w:p w14:paraId="38E416A6" w14:textId="2891F7CF" w:rsidR="00FE068E" w:rsidRDefault="00FE068E" w:rsidP="00FA1779">
      <w:pPr>
        <w:jc w:val="both"/>
      </w:pPr>
      <w:r>
        <w:t>7</w:t>
      </w:r>
      <w:r w:rsidRPr="00AD7497">
        <w:t>.</w:t>
      </w:r>
      <w:r>
        <w:t>3</w:t>
      </w:r>
      <w:r w:rsidRPr="00AD7497">
        <w:t xml:space="preserve"> Hálózat programozás - </w:t>
      </w:r>
      <w:r>
        <w:t>210</w:t>
      </w:r>
      <w:r w:rsidRPr="00AD7497">
        <w:t xml:space="preserve"> mérnökóra</w:t>
      </w:r>
    </w:p>
    <w:p w14:paraId="2145B0F4" w14:textId="77777777" w:rsidR="00FE068E" w:rsidRPr="00826D11" w:rsidRDefault="00FE068E" w:rsidP="00826D11">
      <w:pPr>
        <w:jc w:val="both"/>
      </w:pPr>
      <w:r w:rsidRPr="00826D11">
        <w:t>7.4 Villamos szerelési munkák - 30 mérnökóra</w:t>
      </w:r>
    </w:p>
    <w:p w14:paraId="09A24188" w14:textId="77777777" w:rsidR="00FE068E" w:rsidRPr="00826D11" w:rsidRDefault="00FE068E" w:rsidP="00826D11">
      <w:pPr>
        <w:jc w:val="both"/>
      </w:pPr>
      <w:r w:rsidRPr="00826D11">
        <w:t>7.5 Szerelési munkák - 10 mérnökóra</w:t>
      </w:r>
    </w:p>
    <w:p w14:paraId="3A47A8DC" w14:textId="77777777" w:rsidR="00FE068E" w:rsidRPr="00AD7497" w:rsidRDefault="00FE068E" w:rsidP="00C83010">
      <w:pPr>
        <w:widowControl w:val="0"/>
        <w:jc w:val="both"/>
        <w:rPr>
          <w:bCs/>
        </w:rPr>
      </w:pPr>
    </w:p>
    <w:p w14:paraId="1310043D" w14:textId="77777777" w:rsidR="00FE068E" w:rsidRDefault="00FE068E" w:rsidP="00C83010">
      <w:pPr>
        <w:widowControl w:val="0"/>
        <w:jc w:val="both"/>
        <w:rPr>
          <w:bCs/>
        </w:rPr>
      </w:pPr>
      <w:r w:rsidRPr="00AD7497">
        <w:rPr>
          <w:bCs/>
        </w:rPr>
        <w:t>A részletes elvárások jelen Közbeszerzési Dokumentum 2. kötetében találhatók.</w:t>
      </w:r>
    </w:p>
    <w:p w14:paraId="687F5FF0" w14:textId="77777777" w:rsidR="00FE068E" w:rsidRDefault="00FE068E" w:rsidP="00C83010">
      <w:pPr>
        <w:widowControl w:val="0"/>
        <w:ind w:right="108"/>
      </w:pPr>
    </w:p>
    <w:p w14:paraId="79907AD6" w14:textId="77777777" w:rsidR="00FE068E" w:rsidRDefault="00FE068E" w:rsidP="00C83010">
      <w:pPr>
        <w:widowControl w:val="0"/>
        <w:ind w:right="108"/>
      </w:pPr>
    </w:p>
    <w:p w14:paraId="36C55F3A"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3" w:name="_Toc207856487"/>
      <w:bookmarkStart w:id="54" w:name="_Toc210204842"/>
      <w:bookmarkStart w:id="55" w:name="_Toc318466103"/>
      <w:r w:rsidRPr="00680155">
        <w:rPr>
          <w:rFonts w:ascii="Times New Roman" w:hAnsi="Times New Roman"/>
          <w:b w:val="0"/>
          <w:sz w:val="26"/>
          <w:szCs w:val="26"/>
          <w:u w:val="single"/>
        </w:rPr>
        <w:t>Ajánlat feltételei</w:t>
      </w:r>
      <w:bookmarkEnd w:id="53"/>
      <w:bookmarkEnd w:id="54"/>
      <w:bookmarkEnd w:id="55"/>
    </w:p>
    <w:p w14:paraId="4CE2F4BC" w14:textId="77777777" w:rsidR="00FE068E" w:rsidRPr="00680155" w:rsidRDefault="00FE068E" w:rsidP="00C83010">
      <w:pPr>
        <w:widowControl w:val="0"/>
        <w:tabs>
          <w:tab w:val="left" w:pos="1080"/>
          <w:tab w:val="left" w:pos="2250"/>
        </w:tabs>
        <w:ind w:left="1080"/>
      </w:pPr>
    </w:p>
    <w:p w14:paraId="39D3A0C5"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Ajánlatokat kizárólag jelen közbeszerzési eljárás tárgyában, </w:t>
      </w:r>
      <w:r>
        <w:t xml:space="preserve">a Közbeszerzési Dokumentumokban </w:t>
      </w:r>
      <w:r w:rsidRPr="00680155">
        <w:t>meghatározott követelményeknek megfelelően lehet benyújtani.</w:t>
      </w:r>
    </w:p>
    <w:p w14:paraId="06CB828E" w14:textId="77777777" w:rsidR="00FE068E" w:rsidRDefault="00FE068E" w:rsidP="00C83010">
      <w:pPr>
        <w:widowControl w:val="0"/>
        <w:tabs>
          <w:tab w:val="left" w:pos="1134"/>
        </w:tabs>
        <w:adjustRightInd w:val="0"/>
        <w:jc w:val="both"/>
        <w:textAlignment w:val="baseline"/>
      </w:pPr>
    </w:p>
    <w:p w14:paraId="485C4505" w14:textId="77777777" w:rsidR="00FE068E" w:rsidRDefault="00FE068E" w:rsidP="00B10A60">
      <w:pPr>
        <w:widowControl w:val="0"/>
        <w:numPr>
          <w:ilvl w:val="1"/>
          <w:numId w:val="23"/>
        </w:numPr>
        <w:tabs>
          <w:tab w:val="left" w:pos="1134"/>
        </w:tabs>
        <w:adjustRightInd w:val="0"/>
        <w:ind w:left="1134" w:hanging="850"/>
        <w:jc w:val="both"/>
        <w:textAlignment w:val="baseline"/>
      </w:pPr>
      <w:r>
        <w:t xml:space="preserve">Ajánlatkérő jelen közbeszerzési eljárásban </w:t>
      </w:r>
      <w:r w:rsidRPr="00FF717D">
        <w:rPr>
          <w:b/>
        </w:rPr>
        <w:t>a részajánlattét</w:t>
      </w:r>
      <w:r>
        <w:rPr>
          <w:b/>
        </w:rPr>
        <w:t>e</w:t>
      </w:r>
      <w:r w:rsidRPr="00FF717D">
        <w:rPr>
          <w:b/>
        </w:rPr>
        <w:t>li lehetős</w:t>
      </w:r>
      <w:r>
        <w:rPr>
          <w:b/>
        </w:rPr>
        <w:t>é</w:t>
      </w:r>
      <w:r w:rsidRPr="00FF717D">
        <w:rPr>
          <w:b/>
        </w:rPr>
        <w:t>get biztosítja</w:t>
      </w:r>
      <w:r>
        <w:t xml:space="preserve">. </w:t>
      </w:r>
    </w:p>
    <w:p w14:paraId="16D0BCF1" w14:textId="77777777" w:rsidR="00FE068E" w:rsidRPr="00680155" w:rsidRDefault="00FE068E" w:rsidP="00C83010">
      <w:pPr>
        <w:widowControl w:val="0"/>
        <w:ind w:left="1134"/>
        <w:jc w:val="both"/>
      </w:pPr>
    </w:p>
    <w:p w14:paraId="60ED2125"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Az </w:t>
      </w:r>
      <w:r w:rsidRPr="00680155">
        <w:rPr>
          <w:bCs/>
        </w:rPr>
        <w:t xml:space="preserve">Ajánlatkérő </w:t>
      </w:r>
      <w:r w:rsidRPr="00680155">
        <w:t xml:space="preserve">a többváltozatú ajánlat tételét </w:t>
      </w:r>
      <w:r w:rsidRPr="00680155">
        <w:rPr>
          <w:b/>
          <w:bCs/>
          <w:i/>
        </w:rPr>
        <w:t>kizárja</w:t>
      </w:r>
      <w:r w:rsidRPr="00680155">
        <w:t>.</w:t>
      </w:r>
    </w:p>
    <w:p w14:paraId="041D801B" w14:textId="77777777" w:rsidR="00FE068E" w:rsidRPr="00680155" w:rsidRDefault="00FE068E" w:rsidP="00C83010">
      <w:pPr>
        <w:pStyle w:val="Szneslista1jellszn1"/>
        <w:widowControl w:val="0"/>
        <w:ind w:left="1134"/>
        <w:contextualSpacing w:val="0"/>
      </w:pPr>
    </w:p>
    <w:p w14:paraId="7AC8425A"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06CD4">
        <w:t xml:space="preserve">A Közbeszerzési Dokumentumokban kérttől eltérő alternatívát, opciókat Ajánlattevők ne ajánljanak meg! Amennyiben ilyen ajánlat kerül benyújtásra, úgy azt, figyelemmel a </w:t>
      </w:r>
      <w:r>
        <w:rPr>
          <w:i/>
        </w:rPr>
        <w:t>K</w:t>
      </w:r>
      <w:r w:rsidRPr="00606CD4">
        <w:rPr>
          <w:i/>
        </w:rPr>
        <w:t>özbeszerzésekről</w:t>
      </w:r>
      <w:r w:rsidRPr="00606CD4">
        <w:t xml:space="preserve"> </w:t>
      </w:r>
      <w:r w:rsidRPr="00606CD4">
        <w:rPr>
          <w:i/>
        </w:rPr>
        <w:t>szóló</w:t>
      </w:r>
      <w:r w:rsidRPr="00606CD4">
        <w:t xml:space="preserve"> </w:t>
      </w:r>
      <w:r w:rsidRPr="00BB3A90">
        <w:t>2015. évi CXLIII</w:t>
      </w:r>
      <w:r w:rsidRPr="00606CD4">
        <w:t xml:space="preserve"> törvény 2. § (7) bekezdésére, az említett törvény 66. § (1) bekezdése, valamint a 73. § alapján az </w:t>
      </w:r>
      <w:r w:rsidRPr="00606CD4">
        <w:rPr>
          <w:bCs/>
        </w:rPr>
        <w:t xml:space="preserve">Ajánlatkérő </w:t>
      </w:r>
      <w:r w:rsidRPr="00606CD4">
        <w:t>érvénytelennek nyilvánítja, és az a jelen közbeszerzési eljárás további menetében nem vehet részt.</w:t>
      </w:r>
    </w:p>
    <w:p w14:paraId="6FA67FE3" w14:textId="77777777" w:rsidR="00FE068E" w:rsidRPr="00680155" w:rsidRDefault="00FE068E" w:rsidP="00C83010">
      <w:pPr>
        <w:pStyle w:val="Szneslista1jellszn1"/>
        <w:widowControl w:val="0"/>
        <w:ind w:left="1134"/>
        <w:contextualSpacing w:val="0"/>
      </w:pPr>
    </w:p>
    <w:p w14:paraId="618517C8" w14:textId="77777777" w:rsidR="00FE068E" w:rsidRDefault="00FE068E" w:rsidP="00B10A60">
      <w:pPr>
        <w:widowControl w:val="0"/>
        <w:numPr>
          <w:ilvl w:val="1"/>
          <w:numId w:val="23"/>
        </w:numPr>
        <w:tabs>
          <w:tab w:val="left" w:pos="1134"/>
        </w:tabs>
        <w:adjustRightInd w:val="0"/>
        <w:ind w:left="1134" w:hanging="850"/>
        <w:jc w:val="both"/>
        <w:textAlignment w:val="baseline"/>
      </w:pPr>
      <w:r w:rsidRPr="00680155">
        <w:t xml:space="preserve">Felhívjuk az Ajánlattevők figyelmét, hogy az </w:t>
      </w:r>
      <w:r w:rsidRPr="00680155">
        <w:rPr>
          <w:bCs/>
        </w:rPr>
        <w:t xml:space="preserve">Ajánlatkérő </w:t>
      </w:r>
      <w:r w:rsidRPr="00680155">
        <w:t>az olyan ajánlatot, melynek bármelyik része jogszabályba ütköző megajánlást, kitételt, feltételt, mennyiséget, stb. tartalmaz, szintén érvénytelennek nyilvánítja. Érvénytelen az az ajánlat, amelyik nem elégíti ki a jogszabályokban meghatározott követelményeket, mértékeket.</w:t>
      </w:r>
    </w:p>
    <w:p w14:paraId="49EE3849" w14:textId="77777777" w:rsidR="00FE068E" w:rsidRPr="00680155" w:rsidRDefault="00FE068E" w:rsidP="00C83010">
      <w:pPr>
        <w:widowControl w:val="0"/>
        <w:tabs>
          <w:tab w:val="left" w:pos="1134"/>
        </w:tabs>
        <w:adjustRightInd w:val="0"/>
        <w:ind w:left="284"/>
        <w:textAlignment w:val="baseline"/>
      </w:pPr>
    </w:p>
    <w:p w14:paraId="52F2202F"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56" w:name="_Toc207856490"/>
      <w:bookmarkStart w:id="57" w:name="_Toc210204843"/>
      <w:bookmarkStart w:id="58" w:name="_Toc318466104"/>
      <w:r w:rsidRPr="00680155">
        <w:rPr>
          <w:rFonts w:ascii="Times New Roman" w:hAnsi="Times New Roman"/>
          <w:b w:val="0"/>
          <w:sz w:val="26"/>
          <w:szCs w:val="26"/>
          <w:u w:val="single"/>
        </w:rPr>
        <w:t>Az Ajánlatok kidolgozásának részletes feltételei</w:t>
      </w:r>
      <w:bookmarkEnd w:id="56"/>
      <w:bookmarkEnd w:id="57"/>
      <w:bookmarkEnd w:id="58"/>
    </w:p>
    <w:p w14:paraId="2DC998D8" w14:textId="77777777" w:rsidR="00FE068E" w:rsidRPr="00680155" w:rsidRDefault="00FE068E" w:rsidP="00C83010">
      <w:pPr>
        <w:widowControl w:val="0"/>
        <w:ind w:left="1080"/>
      </w:pPr>
    </w:p>
    <w:p w14:paraId="29F97448" w14:textId="77777777" w:rsidR="00FE068E" w:rsidRPr="00680155" w:rsidRDefault="00FE068E" w:rsidP="00C74628">
      <w:pPr>
        <w:widowControl w:val="0"/>
        <w:numPr>
          <w:ilvl w:val="1"/>
          <w:numId w:val="33"/>
        </w:numPr>
        <w:adjustRightInd w:val="0"/>
        <w:textAlignment w:val="baseline"/>
        <w:rPr>
          <w:b/>
          <w:i/>
          <w:snapToGrid w:val="0"/>
        </w:rPr>
      </w:pPr>
      <w:r w:rsidRPr="00680155">
        <w:rPr>
          <w:b/>
          <w:i/>
          <w:snapToGrid w:val="0"/>
        </w:rPr>
        <w:t>Az ajánlatok benyújtása</w:t>
      </w:r>
    </w:p>
    <w:p w14:paraId="61EEB184" w14:textId="77777777" w:rsidR="00FE068E" w:rsidRPr="00680155" w:rsidRDefault="00FE068E" w:rsidP="00C83010">
      <w:pPr>
        <w:widowControl w:val="0"/>
        <w:tabs>
          <w:tab w:val="left" w:pos="1134"/>
        </w:tabs>
        <w:ind w:left="1134"/>
      </w:pPr>
    </w:p>
    <w:p w14:paraId="1D1CFA1C" w14:textId="77777777" w:rsidR="00FE068E" w:rsidRPr="00680155" w:rsidRDefault="00FE068E" w:rsidP="00C83010">
      <w:pPr>
        <w:pStyle w:val="Norml12"/>
        <w:widowControl w:val="0"/>
        <w:ind w:left="900"/>
        <w:jc w:val="both"/>
        <w:rPr>
          <w:szCs w:val="24"/>
        </w:rPr>
      </w:pPr>
      <w:r w:rsidRPr="00680155">
        <w:t xml:space="preserve">Az ajánlattal szemben támasztott formai követelményeket </w:t>
      </w:r>
      <w:r>
        <w:t xml:space="preserve">a jelen Közbeszerzési Dokumentum részeként rendelkezésre bocsátott </w:t>
      </w:r>
      <w:r w:rsidRPr="00680155">
        <w:t xml:space="preserve">ajánlati felhívás VI.3. pontja tartalmazza. </w:t>
      </w:r>
    </w:p>
    <w:p w14:paraId="7BB3BFE3" w14:textId="77777777" w:rsidR="00FE068E" w:rsidRPr="00680155" w:rsidRDefault="00FE068E" w:rsidP="00C83010">
      <w:pPr>
        <w:widowControl w:val="0"/>
        <w:jc w:val="both"/>
      </w:pPr>
    </w:p>
    <w:tbl>
      <w:tblPr>
        <w:tblW w:w="8820" w:type="dxa"/>
        <w:tblInd w:w="430" w:type="dxa"/>
        <w:tblLayout w:type="fixed"/>
        <w:tblCellMar>
          <w:left w:w="70" w:type="dxa"/>
          <w:right w:w="70" w:type="dxa"/>
        </w:tblCellMar>
        <w:tblLook w:val="0000" w:firstRow="0" w:lastRow="0" w:firstColumn="0" w:lastColumn="0" w:noHBand="0" w:noVBand="0"/>
      </w:tblPr>
      <w:tblGrid>
        <w:gridCol w:w="8820"/>
      </w:tblGrid>
      <w:tr w:rsidR="00FE068E" w:rsidRPr="00680155" w14:paraId="59BF6872" w14:textId="77777777" w:rsidTr="00D803A9">
        <w:tc>
          <w:tcPr>
            <w:tcW w:w="8820" w:type="dxa"/>
          </w:tcPr>
          <w:p w14:paraId="39D55EC0" w14:textId="77777777" w:rsidR="00FE068E" w:rsidRPr="00680155" w:rsidRDefault="00FE068E" w:rsidP="00C83010">
            <w:pPr>
              <w:widowControl w:val="0"/>
              <w:ind w:left="470"/>
              <w:jc w:val="both"/>
            </w:pPr>
            <w:r>
              <w:t xml:space="preserve">Az ajánlatot a Közbeszerzési Dokumentumokban </w:t>
            </w:r>
            <w:r w:rsidRPr="00680155">
              <w:t>előírt tartalommal kell benyújtani.</w:t>
            </w:r>
          </w:p>
          <w:p w14:paraId="49A0CC2F" w14:textId="77777777" w:rsidR="00FE068E" w:rsidRPr="00680155" w:rsidRDefault="00FE068E" w:rsidP="00C83010">
            <w:pPr>
              <w:widowControl w:val="0"/>
              <w:ind w:left="470"/>
              <w:jc w:val="both"/>
            </w:pPr>
          </w:p>
          <w:p w14:paraId="38C5F826" w14:textId="77777777" w:rsidR="00FE068E" w:rsidRPr="00D26216" w:rsidRDefault="00FE068E" w:rsidP="00D26216">
            <w:pPr>
              <w:widowControl w:val="0"/>
              <w:ind w:left="470"/>
              <w:jc w:val="both"/>
            </w:pPr>
            <w:r w:rsidRPr="00680155">
              <w:t>Az érvényes ajánlattétel feltétele</w:t>
            </w:r>
            <w:r>
              <w:t>, hogy</w:t>
            </w:r>
            <w:r w:rsidRPr="00680155">
              <w:t xml:space="preserve"> </w:t>
            </w:r>
            <w:r>
              <w:t>a</w:t>
            </w:r>
            <w:r w:rsidRPr="00D26216">
              <w:t xml:space="preserve"> Közbeszerzési Dokumentumokat ajánlatonként legalább egy ajánlattevőnek, vagy az ajánlatban megnevezett alvállalkozónak elektronikus úton el kell érnie az ajánlattételi határidő lejártáig.</w:t>
            </w:r>
            <w:r w:rsidRPr="007F0A1A">
              <w:rPr>
                <w:sz w:val="20"/>
                <w:szCs w:val="20"/>
              </w:rPr>
              <w:t xml:space="preserve"> </w:t>
            </w:r>
            <w:r w:rsidRPr="007F0A1A">
              <w:t xml:space="preserve">A Közbeszerzési Dokumentumok „elérése” alatt Ajánlatkérő az erre a célra rendszeresített regisztrációs adatlap kitöltését valamint annak az Ajánlatkérő </w:t>
            </w:r>
            <w:r w:rsidRPr="007F0A1A">
              <w:lastRenderedPageBreak/>
              <w:t>kapcsolattartója részére történő megküldését, valamint Ajánlatkérő általi visszaigazolását érti.</w:t>
            </w:r>
          </w:p>
          <w:p w14:paraId="1DCD91D0" w14:textId="77777777" w:rsidR="00FE068E" w:rsidRPr="00680155" w:rsidRDefault="00FE068E" w:rsidP="00C83010">
            <w:pPr>
              <w:widowControl w:val="0"/>
              <w:ind w:left="470"/>
              <w:jc w:val="both"/>
            </w:pPr>
          </w:p>
          <w:p w14:paraId="725FA164" w14:textId="77777777" w:rsidR="00FE068E" w:rsidRPr="00680155" w:rsidRDefault="00FE068E" w:rsidP="00C83010">
            <w:pPr>
              <w:widowControl w:val="0"/>
              <w:ind w:left="470"/>
              <w:jc w:val="both"/>
            </w:pPr>
            <w:r w:rsidRPr="00680155">
              <w:t>Tekintettel arra, hogy az eljárás magyar nyelven folyik, az ajánlattevőnek minden nyilatkozatot, hatósági igazolást magyar nyelven vagy magyar fordításban kell a benyújtania. A nem magyar nyelven benyújtott dokumentumokat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tc>
      </w:tr>
    </w:tbl>
    <w:p w14:paraId="1F16C5A4" w14:textId="77777777" w:rsidR="00FE068E" w:rsidRPr="00680155" w:rsidRDefault="00FE068E" w:rsidP="0003687F">
      <w:pPr>
        <w:widowControl w:val="0"/>
        <w:adjustRightInd w:val="0"/>
        <w:ind w:left="360"/>
        <w:jc w:val="both"/>
        <w:textAlignment w:val="baseline"/>
      </w:pPr>
    </w:p>
    <w:p w14:paraId="47A8F174" w14:textId="77777777" w:rsidR="00FE068E" w:rsidRPr="00680155" w:rsidRDefault="00FE068E" w:rsidP="00C74628">
      <w:pPr>
        <w:widowControl w:val="0"/>
        <w:numPr>
          <w:ilvl w:val="1"/>
          <w:numId w:val="33"/>
        </w:numPr>
        <w:adjustRightInd w:val="0"/>
        <w:textAlignment w:val="baseline"/>
        <w:rPr>
          <w:b/>
          <w:i/>
          <w:snapToGrid w:val="0"/>
        </w:rPr>
      </w:pPr>
      <w:r w:rsidRPr="00680155">
        <w:rPr>
          <w:b/>
          <w:i/>
          <w:snapToGrid w:val="0"/>
        </w:rPr>
        <w:t xml:space="preserve">Az ajánlat felépítése </w:t>
      </w:r>
    </w:p>
    <w:p w14:paraId="3743D6EB" w14:textId="77777777" w:rsidR="00FE068E" w:rsidRPr="00680155" w:rsidRDefault="00FE068E" w:rsidP="0003687F">
      <w:pPr>
        <w:widowControl w:val="0"/>
        <w:tabs>
          <w:tab w:val="left" w:pos="1134"/>
        </w:tabs>
        <w:adjustRightInd w:val="0"/>
        <w:ind w:left="360"/>
        <w:jc w:val="both"/>
        <w:textAlignment w:val="baseline"/>
        <w:rPr>
          <w:i/>
        </w:rPr>
      </w:pPr>
    </w:p>
    <w:p w14:paraId="4098BECD" w14:textId="77777777" w:rsidR="00FE068E" w:rsidRPr="00680155" w:rsidRDefault="00FE068E" w:rsidP="0003687F">
      <w:pPr>
        <w:widowControl w:val="0"/>
        <w:adjustRightInd w:val="0"/>
        <w:ind w:left="900"/>
        <w:jc w:val="both"/>
        <w:textAlignment w:val="baseline"/>
      </w:pPr>
      <w:r w:rsidRPr="00680155">
        <w:t xml:space="preserve">Az ajánlat lapjait a </w:t>
      </w:r>
      <w:r>
        <w:t>Közbeszerzési Dokumentumokban</w:t>
      </w:r>
      <w:r w:rsidRPr="00680155">
        <w:t xml:space="preserve"> előírtaknak megfelelően kell összeállítani azzal, hogy az ajánlat fedőlapját az oldalszámokkal ellátott tartalomjegyzéknek, majd a felolvasólapnak kell követnie. A jelen szakaszban foglaltak nem mentesítik az Ajánlattevőt a Kbt., a vonatkozó egyéb jogszabályok vagy a kiírás feltételeinek teljesítése alól. </w:t>
      </w:r>
    </w:p>
    <w:p w14:paraId="3EDC989D" w14:textId="77777777" w:rsidR="00FE068E" w:rsidRPr="00680155" w:rsidRDefault="00FE068E" w:rsidP="0003687F">
      <w:pPr>
        <w:widowControl w:val="0"/>
        <w:adjustRightInd w:val="0"/>
        <w:ind w:left="900"/>
        <w:jc w:val="both"/>
        <w:textAlignment w:val="baseline"/>
      </w:pPr>
    </w:p>
    <w:p w14:paraId="2FD78638" w14:textId="77777777" w:rsidR="00FE068E" w:rsidRPr="00680155" w:rsidRDefault="00FE068E" w:rsidP="0003687F">
      <w:pPr>
        <w:widowControl w:val="0"/>
        <w:adjustRightInd w:val="0"/>
        <w:ind w:left="900"/>
        <w:jc w:val="both"/>
        <w:textAlignment w:val="baseline"/>
      </w:pPr>
      <w:r w:rsidRPr="00680155">
        <w:t xml:space="preserve">Az ajánlat szerkezete </w:t>
      </w:r>
      <w:r w:rsidRPr="00345760">
        <w:rPr>
          <w:u w:val="single"/>
        </w:rPr>
        <w:t>lehetőség szerint</w:t>
      </w:r>
      <w:r w:rsidRPr="00680155">
        <w:t xml:space="preserve"> a következő legyen:</w:t>
      </w:r>
    </w:p>
    <w:p w14:paraId="7A44DB3F" w14:textId="77777777" w:rsidR="00FE068E" w:rsidRPr="00680155" w:rsidRDefault="00FE068E" w:rsidP="00BF2EA8">
      <w:pPr>
        <w:pStyle w:val="Heading1"/>
        <w:keepLines/>
        <w:spacing w:before="0" w:after="0"/>
        <w:ind w:left="360"/>
        <w:jc w:val="center"/>
        <w:rPr>
          <w:rFonts w:ascii="Times New Roman" w:hAnsi="Times New Roman"/>
          <w:szCs w:val="24"/>
        </w:rPr>
      </w:pPr>
      <w:r w:rsidRPr="00680155">
        <w:rPr>
          <w:rFonts w:ascii="Times New Roman" w:hAnsi="Times New Roman"/>
        </w:rPr>
        <w:br w:type="page"/>
      </w:r>
      <w:bookmarkStart w:id="59" w:name="_Toc271200841"/>
      <w:bookmarkStart w:id="60" w:name="_Toc318466105"/>
      <w:r w:rsidRPr="00680155">
        <w:rPr>
          <w:rFonts w:ascii="Times New Roman" w:hAnsi="Times New Roman"/>
          <w:szCs w:val="24"/>
        </w:rPr>
        <w:lastRenderedPageBreak/>
        <w:t>Tartalomjegyzék</w:t>
      </w:r>
      <w:r w:rsidRPr="00680155">
        <w:rPr>
          <w:rStyle w:val="FootnoteReference"/>
          <w:rFonts w:ascii="Times New Roman" w:hAnsi="Times New Roman"/>
          <w:szCs w:val="24"/>
        </w:rPr>
        <w:footnoteReference w:id="14"/>
      </w:r>
      <w:bookmarkEnd w:id="59"/>
      <w:bookmarkEnd w:id="60"/>
    </w:p>
    <w:p w14:paraId="3E9BF5F9" w14:textId="77777777" w:rsidR="00FE068E" w:rsidRPr="00680155" w:rsidRDefault="00FE068E" w:rsidP="00BF2EA8">
      <w:pPr>
        <w:keepNext/>
        <w:keepLines/>
        <w:jc w:val="center"/>
        <w:rPr>
          <w:b/>
        </w:rPr>
      </w:pPr>
      <w:r w:rsidRPr="00680155">
        <w:rPr>
          <w:b/>
        </w:rPr>
        <w:t xml:space="preserve">(Igazolások, nyilatkozatok jegyzéke a Kbt. </w:t>
      </w:r>
      <w:r>
        <w:rPr>
          <w:b/>
        </w:rPr>
        <w:t>57</w:t>
      </w:r>
      <w:r w:rsidRPr="00680155">
        <w:rPr>
          <w:b/>
        </w:rPr>
        <w:t>. § (</w:t>
      </w:r>
      <w:r>
        <w:rPr>
          <w:b/>
        </w:rPr>
        <w:t>1</w:t>
      </w:r>
      <w:r w:rsidRPr="00680155">
        <w:rPr>
          <w:b/>
        </w:rPr>
        <w:t>) bekezdés</w:t>
      </w:r>
      <w:r>
        <w:rPr>
          <w:b/>
        </w:rPr>
        <w:t xml:space="preserve"> b) pontja</w:t>
      </w:r>
      <w:r w:rsidRPr="00680155">
        <w:rPr>
          <w:b/>
        </w:rPr>
        <w:t xml:space="preserve"> szerint)</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754"/>
      </w:tblGrid>
      <w:tr w:rsidR="00FE068E" w:rsidRPr="002752FB" w14:paraId="5901E8AD" w14:textId="77777777" w:rsidTr="00A61958">
        <w:trPr>
          <w:trHeight w:val="354"/>
          <w:tblHeader/>
          <w:jc w:val="center"/>
        </w:trPr>
        <w:tc>
          <w:tcPr>
            <w:tcW w:w="8722" w:type="dxa"/>
            <w:shd w:val="clear" w:color="auto" w:fill="F3F3F3"/>
            <w:vAlign w:val="center"/>
          </w:tcPr>
          <w:p w14:paraId="0038357E" w14:textId="77777777" w:rsidR="00FE068E" w:rsidRPr="002752FB" w:rsidRDefault="00FE068E" w:rsidP="00BF2EA8">
            <w:pPr>
              <w:keepNext/>
              <w:keepLines/>
              <w:jc w:val="both"/>
              <w:rPr>
                <w:b/>
              </w:rPr>
            </w:pPr>
            <w:r w:rsidRPr="002752FB">
              <w:rPr>
                <w:b/>
              </w:rPr>
              <w:t>Dokumentum</w:t>
            </w:r>
          </w:p>
        </w:tc>
        <w:tc>
          <w:tcPr>
            <w:tcW w:w="754" w:type="dxa"/>
            <w:shd w:val="clear" w:color="auto" w:fill="F3F3F3"/>
            <w:vAlign w:val="center"/>
          </w:tcPr>
          <w:p w14:paraId="0768C2B2" w14:textId="77777777" w:rsidR="00FE068E" w:rsidRPr="002752FB" w:rsidRDefault="00FE068E" w:rsidP="00BF2EA8">
            <w:pPr>
              <w:keepNext/>
              <w:keepLines/>
              <w:jc w:val="center"/>
              <w:rPr>
                <w:b/>
              </w:rPr>
            </w:pPr>
          </w:p>
        </w:tc>
      </w:tr>
      <w:tr w:rsidR="00FE068E" w:rsidRPr="002752FB" w14:paraId="2828EF76" w14:textId="77777777" w:rsidTr="00A61958">
        <w:trPr>
          <w:jc w:val="center"/>
        </w:trPr>
        <w:tc>
          <w:tcPr>
            <w:tcW w:w="8722" w:type="dxa"/>
          </w:tcPr>
          <w:p w14:paraId="39481E0A" w14:textId="77777777" w:rsidR="00FE068E" w:rsidRPr="002752FB" w:rsidRDefault="00FE068E" w:rsidP="00BF2EA8">
            <w:pPr>
              <w:keepNext/>
              <w:keepLines/>
              <w:jc w:val="both"/>
            </w:pPr>
            <w:r w:rsidRPr="002752FB">
              <w:rPr>
                <w:b/>
              </w:rPr>
              <w:t>Fedlap</w:t>
            </w:r>
            <w:r w:rsidRPr="002752FB">
              <w:t xml:space="preserve">, amin fel kell tüntetni legalább az eljárás tárgyát és az eljárás azonosítót </w:t>
            </w:r>
          </w:p>
        </w:tc>
        <w:tc>
          <w:tcPr>
            <w:tcW w:w="754" w:type="dxa"/>
            <w:vAlign w:val="center"/>
          </w:tcPr>
          <w:p w14:paraId="1EB53117" w14:textId="77777777" w:rsidR="00FE068E" w:rsidRPr="002752FB" w:rsidRDefault="00FE068E" w:rsidP="00BF2EA8">
            <w:pPr>
              <w:keepNext/>
              <w:keepLines/>
              <w:jc w:val="center"/>
            </w:pPr>
          </w:p>
        </w:tc>
      </w:tr>
      <w:tr w:rsidR="00FE068E" w:rsidRPr="002752FB" w14:paraId="29D548A3" w14:textId="77777777" w:rsidTr="00A61958">
        <w:trPr>
          <w:jc w:val="center"/>
        </w:trPr>
        <w:tc>
          <w:tcPr>
            <w:tcW w:w="8722" w:type="dxa"/>
          </w:tcPr>
          <w:p w14:paraId="45774CDF" w14:textId="77777777" w:rsidR="00FE068E" w:rsidRPr="002752FB" w:rsidRDefault="00FE068E" w:rsidP="00BF2EA8">
            <w:pPr>
              <w:keepNext/>
              <w:keepLines/>
              <w:jc w:val="both"/>
            </w:pPr>
            <w:r w:rsidRPr="002752FB">
              <w:rPr>
                <w:b/>
              </w:rPr>
              <w:t>Tartalomjegyzék</w:t>
            </w:r>
            <w:r w:rsidRPr="002752FB">
              <w:t xml:space="preserve"> (oldalszámokkal ellátva) </w:t>
            </w:r>
          </w:p>
        </w:tc>
        <w:tc>
          <w:tcPr>
            <w:tcW w:w="754" w:type="dxa"/>
          </w:tcPr>
          <w:p w14:paraId="0CCCDA09" w14:textId="77777777" w:rsidR="00FE068E" w:rsidRPr="002752FB" w:rsidRDefault="00FE068E" w:rsidP="00BF2EA8">
            <w:pPr>
              <w:keepNext/>
              <w:keepLines/>
              <w:jc w:val="center"/>
            </w:pPr>
          </w:p>
        </w:tc>
      </w:tr>
      <w:tr w:rsidR="00FE068E" w:rsidRPr="002752FB" w14:paraId="1DFD4E36" w14:textId="77777777" w:rsidTr="00A61958">
        <w:trPr>
          <w:jc w:val="center"/>
        </w:trPr>
        <w:tc>
          <w:tcPr>
            <w:tcW w:w="8722" w:type="dxa"/>
          </w:tcPr>
          <w:p w14:paraId="765065FC" w14:textId="77777777" w:rsidR="00FE068E" w:rsidRPr="009602EB" w:rsidRDefault="00FE068E" w:rsidP="00BF2EA8">
            <w:pPr>
              <w:keepNext/>
              <w:keepLines/>
              <w:jc w:val="both"/>
              <w:rPr>
                <w:b/>
              </w:rPr>
            </w:pPr>
            <w:r w:rsidRPr="009602EB">
              <w:rPr>
                <w:b/>
              </w:rPr>
              <w:t xml:space="preserve">Felolvasólap </w:t>
            </w:r>
          </w:p>
          <w:p w14:paraId="05656D69" w14:textId="77777777" w:rsidR="00FE068E" w:rsidRPr="002752FB" w:rsidRDefault="00FE068E" w:rsidP="00A3575C">
            <w:pPr>
              <w:keepNext/>
              <w:keepLines/>
              <w:ind w:left="372"/>
              <w:jc w:val="both"/>
              <w:rPr>
                <w:i/>
              </w:rPr>
            </w:pPr>
            <w:r w:rsidRPr="002752FB">
              <w:rPr>
                <w:i/>
              </w:rPr>
              <w:t>Az ajánlatban a Kbt. 6</w:t>
            </w:r>
            <w:r>
              <w:rPr>
                <w:i/>
              </w:rPr>
              <w:t>6</w:t>
            </w:r>
            <w:r w:rsidRPr="002752FB">
              <w:rPr>
                <w:i/>
              </w:rPr>
              <w:t>. § (</w:t>
            </w:r>
            <w:r>
              <w:rPr>
                <w:i/>
              </w:rPr>
              <w:t>5</w:t>
            </w:r>
            <w:r w:rsidRPr="002752FB">
              <w:rPr>
                <w:i/>
              </w:rPr>
              <w:t>)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w:t>
            </w:r>
            <w:r>
              <w:rPr>
                <w:i/>
              </w:rPr>
              <w:t>8</w:t>
            </w:r>
            <w:r w:rsidRPr="002752FB">
              <w:rPr>
                <w:i/>
              </w:rPr>
              <w:t>. § (</w:t>
            </w:r>
            <w:r>
              <w:rPr>
                <w:i/>
              </w:rPr>
              <w:t>4</w:t>
            </w:r>
            <w:r w:rsidRPr="002752FB">
              <w:rPr>
                <w:i/>
              </w:rPr>
              <w:t>) bekezdése alapján azokat a főbb, számszerűsíthető adatokat, amelyek az értékelési szempont (részszempontok) alapján értékelésre kerül</w:t>
            </w:r>
            <w:r>
              <w:rPr>
                <w:i/>
              </w:rPr>
              <w:t xml:space="preserve">nek. A felolvasólap mintáját a Közbeszerzési Dokumentum </w:t>
            </w:r>
            <w:r w:rsidRPr="002752FB">
              <w:rPr>
                <w:i/>
              </w:rPr>
              <w:t>tartalmazza.</w:t>
            </w:r>
            <w:r>
              <w:rPr>
                <w:i/>
              </w:rPr>
              <w:t xml:space="preserve"> </w:t>
            </w:r>
            <w:r w:rsidRPr="00A3575C">
              <w:rPr>
                <w:i/>
              </w:rPr>
              <w:t>(</w:t>
            </w:r>
            <w:r w:rsidRPr="00BB0601">
              <w:t>Közös ajánlattétel esetén a felolvasólapot valamennyi ajánlattevőnek alá kell írnia.</w:t>
            </w:r>
            <w:r w:rsidRPr="00A3575C">
              <w:rPr>
                <w:i/>
              </w:rPr>
              <w:t>)</w:t>
            </w:r>
          </w:p>
        </w:tc>
        <w:tc>
          <w:tcPr>
            <w:tcW w:w="754" w:type="dxa"/>
          </w:tcPr>
          <w:p w14:paraId="1F23082C" w14:textId="77777777" w:rsidR="00FE068E" w:rsidRPr="002752FB" w:rsidRDefault="00FE068E" w:rsidP="00BF2EA8">
            <w:pPr>
              <w:keepNext/>
              <w:keepLines/>
              <w:jc w:val="center"/>
            </w:pPr>
          </w:p>
        </w:tc>
      </w:tr>
      <w:tr w:rsidR="00FE068E" w:rsidRPr="002752FB" w14:paraId="795E8ED8" w14:textId="77777777" w:rsidTr="00A61958">
        <w:trPr>
          <w:cantSplit/>
          <w:jc w:val="center"/>
        </w:trPr>
        <w:tc>
          <w:tcPr>
            <w:tcW w:w="8722" w:type="dxa"/>
          </w:tcPr>
          <w:p w14:paraId="19AE395F" w14:textId="77777777" w:rsidR="00FE068E" w:rsidRPr="002752FB" w:rsidRDefault="00FE068E" w:rsidP="00BF2EA8">
            <w:pPr>
              <w:keepNext/>
              <w:keepLines/>
              <w:jc w:val="both"/>
              <w:rPr>
                <w:b/>
              </w:rPr>
            </w:pPr>
            <w:r w:rsidRPr="002752FB">
              <w:rPr>
                <w:b/>
              </w:rPr>
              <w:t>Ajánlattételi nyilatkozat [Kbt. 6</w:t>
            </w:r>
            <w:r>
              <w:rPr>
                <w:b/>
              </w:rPr>
              <w:t>6</w:t>
            </w:r>
            <w:r w:rsidRPr="002752FB">
              <w:rPr>
                <w:b/>
              </w:rPr>
              <w:t>. § (</w:t>
            </w:r>
            <w:r>
              <w:rPr>
                <w:b/>
              </w:rPr>
              <w:t>2</w:t>
            </w:r>
            <w:r w:rsidRPr="002752FB">
              <w:rPr>
                <w:b/>
              </w:rPr>
              <w:t>) bek. alapján]</w:t>
            </w:r>
          </w:p>
          <w:p w14:paraId="4BDBBD7D" w14:textId="77777777" w:rsidR="00FE068E" w:rsidRDefault="00FE068E" w:rsidP="00C64213">
            <w:pPr>
              <w:keepNext/>
              <w:keepLines/>
              <w:ind w:left="372"/>
              <w:jc w:val="both"/>
              <w:rPr>
                <w:i/>
              </w:rPr>
            </w:pPr>
            <w:r w:rsidRPr="002752FB">
              <w:rPr>
                <w:i/>
              </w:rPr>
              <w:t>A Kbt. 6</w:t>
            </w:r>
            <w:r>
              <w:rPr>
                <w:i/>
              </w:rPr>
              <w:t>6</w:t>
            </w:r>
            <w:r w:rsidRPr="002752FB">
              <w:rPr>
                <w:i/>
              </w:rPr>
              <w:t>. § (</w:t>
            </w:r>
            <w:r>
              <w:rPr>
                <w:i/>
              </w:rPr>
              <w:t>2</w:t>
            </w:r>
            <w:r w:rsidRPr="002752FB">
              <w:rPr>
                <w:i/>
              </w:rPr>
              <w:t>) bekezdése alapján az ajánlatnak tartalmaznia kell különösen az ajánlattevő kifejezett nyilatkozatát eredeti példányban az ajánlati felhívás feltételeire, a szerződés megkötésére és teljesítésére, valamint a kért ellenszolgáltatásra vonatkozóan.</w:t>
            </w:r>
          </w:p>
          <w:p w14:paraId="4801454B" w14:textId="77777777" w:rsidR="00FE068E" w:rsidRPr="002752FB" w:rsidRDefault="00FE068E" w:rsidP="00C64213">
            <w:pPr>
              <w:keepNext/>
              <w:keepLines/>
              <w:ind w:left="372"/>
              <w:jc w:val="both"/>
              <w:rPr>
                <w:iCs/>
              </w:rPr>
            </w:pPr>
            <w:r w:rsidRPr="002752FB">
              <w:t>(A nyilatkozat részenként csatolandó!</w:t>
            </w:r>
            <w:r>
              <w:t xml:space="preserve"> </w:t>
            </w:r>
            <w:r w:rsidRPr="00A3575C">
              <w:t>Közös ajánlattétel esetén ezt a nyilatkozatot valamennyi ajánlattevő azonos tartalommal köteles aláírni.</w:t>
            </w:r>
            <w:r w:rsidRPr="002752FB">
              <w:t>)</w:t>
            </w:r>
          </w:p>
        </w:tc>
        <w:tc>
          <w:tcPr>
            <w:tcW w:w="754" w:type="dxa"/>
          </w:tcPr>
          <w:p w14:paraId="73CC22C3" w14:textId="77777777" w:rsidR="00FE068E" w:rsidRPr="002752FB" w:rsidRDefault="00FE068E" w:rsidP="00BF2EA8">
            <w:pPr>
              <w:keepNext/>
              <w:keepLines/>
              <w:jc w:val="center"/>
            </w:pPr>
          </w:p>
        </w:tc>
      </w:tr>
      <w:tr w:rsidR="00FE068E" w:rsidRPr="002752FB" w14:paraId="038F713A" w14:textId="77777777" w:rsidTr="00A61958">
        <w:trPr>
          <w:cantSplit/>
          <w:jc w:val="center"/>
        </w:trPr>
        <w:tc>
          <w:tcPr>
            <w:tcW w:w="8722" w:type="dxa"/>
          </w:tcPr>
          <w:p w14:paraId="3B9AE5FC" w14:textId="77777777" w:rsidR="00FE068E" w:rsidRPr="002752FB" w:rsidRDefault="00FE068E" w:rsidP="00BF2EA8">
            <w:pPr>
              <w:keepNext/>
              <w:keepLines/>
              <w:jc w:val="both"/>
              <w:rPr>
                <w:iCs/>
              </w:rPr>
            </w:pPr>
            <w:r w:rsidRPr="002752FB">
              <w:rPr>
                <w:iCs/>
              </w:rPr>
              <w:t xml:space="preserve">Ajánlattevő nyilatkozata </w:t>
            </w:r>
            <w:r w:rsidRPr="002752FB">
              <w:t>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r>
              <w:t xml:space="preserve"> (</w:t>
            </w:r>
            <w:r w:rsidRPr="001B2EB8">
              <w:t xml:space="preserve">Kbt. </w:t>
            </w:r>
            <w:r>
              <w:t>66. § (4) bekezdése alapján, k</w:t>
            </w:r>
            <w:r w:rsidRPr="008A38E7">
              <w:t>özös ajánlattétel esetén valamennyi közös ajánlattevőnek külön-külön csatolnia kell.</w:t>
            </w:r>
            <w:r>
              <w:t>)</w:t>
            </w:r>
          </w:p>
        </w:tc>
        <w:tc>
          <w:tcPr>
            <w:tcW w:w="754" w:type="dxa"/>
          </w:tcPr>
          <w:p w14:paraId="4075D594" w14:textId="77777777" w:rsidR="00FE068E" w:rsidRPr="002752FB" w:rsidRDefault="00FE068E" w:rsidP="00BF2EA8">
            <w:pPr>
              <w:keepNext/>
              <w:keepLines/>
              <w:jc w:val="center"/>
            </w:pPr>
          </w:p>
        </w:tc>
      </w:tr>
      <w:tr w:rsidR="00FE068E" w:rsidRPr="002752FB" w14:paraId="68BC65F2" w14:textId="77777777" w:rsidTr="00A61958">
        <w:trPr>
          <w:cantSplit/>
          <w:jc w:val="center"/>
        </w:trPr>
        <w:tc>
          <w:tcPr>
            <w:tcW w:w="8722" w:type="dxa"/>
          </w:tcPr>
          <w:p w14:paraId="30F7651C" w14:textId="77777777" w:rsidR="00FE068E" w:rsidRPr="002752FB" w:rsidRDefault="00FE068E" w:rsidP="00283118">
            <w:pPr>
              <w:keepNext/>
              <w:keepLines/>
              <w:jc w:val="both"/>
              <w:rPr>
                <w:iCs/>
              </w:rPr>
            </w:pPr>
            <w:r w:rsidRPr="002752FB">
              <w:t xml:space="preserve">Nyilatkozat a Kbt. </w:t>
            </w:r>
            <w:r>
              <w:t>66</w:t>
            </w:r>
            <w:r w:rsidRPr="002752FB">
              <w:t>. § (</w:t>
            </w:r>
            <w:r>
              <w:t>6</w:t>
            </w:r>
            <w:r w:rsidRPr="002752FB">
              <w:t>) bekezdés a)-b) pontjai szerint (nemleges nyilatkozat is csatolandó) (A nyilatkozat részenként csatolandó!)</w:t>
            </w:r>
          </w:p>
        </w:tc>
        <w:tc>
          <w:tcPr>
            <w:tcW w:w="754" w:type="dxa"/>
          </w:tcPr>
          <w:p w14:paraId="1DEEAF00" w14:textId="77777777" w:rsidR="00FE068E" w:rsidRPr="002752FB" w:rsidRDefault="00FE068E" w:rsidP="00BF2EA8">
            <w:pPr>
              <w:keepNext/>
              <w:keepLines/>
              <w:jc w:val="center"/>
            </w:pPr>
          </w:p>
        </w:tc>
      </w:tr>
      <w:tr w:rsidR="00FE068E" w:rsidRPr="002752FB" w14:paraId="30AB8125" w14:textId="77777777" w:rsidTr="00A61958">
        <w:trPr>
          <w:cantSplit/>
          <w:jc w:val="center"/>
        </w:trPr>
        <w:tc>
          <w:tcPr>
            <w:tcW w:w="8722" w:type="dxa"/>
          </w:tcPr>
          <w:p w14:paraId="1E9FD1AD" w14:textId="77777777" w:rsidR="00FE068E" w:rsidRPr="002752FB" w:rsidRDefault="00FE068E" w:rsidP="00BF2EA8">
            <w:pPr>
              <w:keepNext/>
              <w:keepLines/>
              <w:jc w:val="both"/>
              <w:rPr>
                <w:iCs/>
              </w:rPr>
            </w:pPr>
            <w:r w:rsidRPr="002752FB">
              <w:t>A „Nyilatkozat közös ajánlattételről” c. nyilatkozat csatolása (amennyiben közös az ajánlattétel)</w:t>
            </w:r>
            <w:r w:rsidRPr="002752FB">
              <w:rPr>
                <w:rStyle w:val="FootnoteReference"/>
              </w:rPr>
              <w:footnoteReference w:id="15"/>
            </w:r>
          </w:p>
        </w:tc>
        <w:tc>
          <w:tcPr>
            <w:tcW w:w="754" w:type="dxa"/>
          </w:tcPr>
          <w:p w14:paraId="743BAEBD" w14:textId="77777777" w:rsidR="00FE068E" w:rsidRPr="002752FB" w:rsidRDefault="00FE068E" w:rsidP="00BF2EA8">
            <w:pPr>
              <w:keepNext/>
              <w:keepLines/>
              <w:jc w:val="center"/>
            </w:pPr>
          </w:p>
        </w:tc>
      </w:tr>
      <w:tr w:rsidR="00FE068E" w:rsidRPr="002752FB" w14:paraId="22E64B09" w14:textId="77777777" w:rsidTr="00A61958">
        <w:trPr>
          <w:cantSplit/>
          <w:jc w:val="center"/>
        </w:trPr>
        <w:tc>
          <w:tcPr>
            <w:tcW w:w="8722" w:type="dxa"/>
          </w:tcPr>
          <w:p w14:paraId="3E864547" w14:textId="77777777" w:rsidR="00FE068E" w:rsidRPr="002752FB" w:rsidRDefault="00FE068E" w:rsidP="00BF2EA8">
            <w:pPr>
              <w:keepNext/>
              <w:keepLines/>
              <w:jc w:val="both"/>
              <w:rPr>
                <w:iCs/>
              </w:rPr>
            </w:pPr>
            <w:r w:rsidRPr="002752FB">
              <w:rPr>
                <w:iCs/>
              </w:rPr>
              <w:t xml:space="preserve">Közös ajánlattevők megállapodása (egyetemleges felelősségvállalással), cégszerűen aláírva, amennyiben közös az ajánlattétel </w:t>
            </w:r>
          </w:p>
        </w:tc>
        <w:tc>
          <w:tcPr>
            <w:tcW w:w="754" w:type="dxa"/>
          </w:tcPr>
          <w:p w14:paraId="401C90A8" w14:textId="77777777" w:rsidR="00FE068E" w:rsidRPr="002752FB" w:rsidRDefault="00FE068E" w:rsidP="00BF2EA8">
            <w:pPr>
              <w:keepNext/>
              <w:keepLines/>
              <w:jc w:val="center"/>
            </w:pPr>
          </w:p>
        </w:tc>
      </w:tr>
      <w:tr w:rsidR="00FE068E" w:rsidRPr="002752FB" w14:paraId="66BD0A3D" w14:textId="77777777" w:rsidTr="00A61958">
        <w:trPr>
          <w:cantSplit/>
          <w:jc w:val="center"/>
        </w:trPr>
        <w:tc>
          <w:tcPr>
            <w:tcW w:w="9476" w:type="dxa"/>
            <w:gridSpan w:val="2"/>
          </w:tcPr>
          <w:p w14:paraId="77D94F1D" w14:textId="77777777" w:rsidR="00FE068E" w:rsidRPr="00AB4E16" w:rsidRDefault="00FE068E" w:rsidP="00BF2EA8">
            <w:pPr>
              <w:keepNext/>
              <w:keepLines/>
              <w:jc w:val="both"/>
              <w:rPr>
                <w:b/>
                <w:highlight w:val="yellow"/>
              </w:rPr>
            </w:pPr>
            <w:r w:rsidRPr="007F0A1A">
              <w:rPr>
                <w:b/>
              </w:rPr>
              <w:t>Kizáró okok igazolása</w:t>
            </w:r>
          </w:p>
        </w:tc>
      </w:tr>
      <w:tr w:rsidR="00FE068E" w:rsidRPr="002752FB" w14:paraId="331F8A5D" w14:textId="77777777" w:rsidTr="00A61958">
        <w:trPr>
          <w:jc w:val="center"/>
        </w:trPr>
        <w:tc>
          <w:tcPr>
            <w:tcW w:w="8722" w:type="dxa"/>
          </w:tcPr>
          <w:p w14:paraId="7D3EA5FD" w14:textId="77777777" w:rsidR="00FE068E" w:rsidRPr="0039075B" w:rsidRDefault="00FE068E" w:rsidP="00BF2EA8">
            <w:pPr>
              <w:keepNext/>
              <w:keepLines/>
              <w:ind w:left="12"/>
              <w:jc w:val="both"/>
            </w:pPr>
            <w:r w:rsidRPr="0039075B">
              <w:t>Az ajánlati felhívás III.1.</w:t>
            </w:r>
            <w:r>
              <w:t>1)</w:t>
            </w:r>
            <w:r w:rsidRPr="0039075B">
              <w:t xml:space="preserve"> pontjában foglaltak szerint.</w:t>
            </w:r>
          </w:p>
          <w:p w14:paraId="6772E753" w14:textId="77777777" w:rsidR="00FE068E" w:rsidRPr="0039075B" w:rsidRDefault="00FE068E" w:rsidP="00BF2EA8">
            <w:pPr>
              <w:keepNext/>
              <w:keepLines/>
              <w:ind w:left="12"/>
              <w:jc w:val="both"/>
            </w:pPr>
          </w:p>
          <w:p w14:paraId="3E214447" w14:textId="77777777" w:rsidR="00FE068E" w:rsidRPr="00BB3A90" w:rsidRDefault="00FE068E" w:rsidP="00FF1E2E">
            <w:pPr>
              <w:keepNext/>
              <w:keepLines/>
              <w:ind w:left="225" w:right="225"/>
              <w:jc w:val="both"/>
            </w:pPr>
            <w:r w:rsidRPr="00FF1E2E">
              <w:t xml:space="preserve">Ajánlattevőnek ajánlatában a 321/2015. (X. 30.) Korm. rendelet II. Fejezetének megfelelően, az Egységes Európai Közbeszerzési Dokumentum benyújtásával kell előzetesen igazolnia, hogy nem tartozik a Kbt. 62. § </w:t>
            </w:r>
            <w:r w:rsidRPr="00BB3A90">
              <w:t>(1)-(2) bekezdésének és a Kbt. 63. § (1) bekezdés a) - d) pontjainak hatálya alá. Ajánlatkérő az Egységes Európai Közbeszerzési Dokumentumot a Közbeszerzési Dokumentumok részeként, elektronikus formában rendelkezésre bocsátja.</w:t>
            </w:r>
          </w:p>
          <w:p w14:paraId="1D452B91" w14:textId="77777777" w:rsidR="00FE068E" w:rsidRPr="0039075B" w:rsidRDefault="00FE068E" w:rsidP="007F0A1A">
            <w:pPr>
              <w:keepNext/>
              <w:keepLines/>
              <w:ind w:left="225" w:right="225"/>
              <w:jc w:val="both"/>
            </w:pPr>
          </w:p>
          <w:p w14:paraId="01A51001" w14:textId="77777777" w:rsidR="00FE068E" w:rsidRPr="00000B4B" w:rsidRDefault="00FE068E" w:rsidP="007F0A1A">
            <w:pPr>
              <w:keepNext/>
              <w:keepLines/>
              <w:ind w:left="225" w:right="225"/>
              <w:jc w:val="both"/>
            </w:pPr>
            <w:r w:rsidRPr="0039075B">
              <w:rPr>
                <w:u w:val="single"/>
              </w:rPr>
              <w:t xml:space="preserve">A kizáró okokra vonatkozó igazolásokat az ajánlatkérő felhívására szükséges </w:t>
            </w:r>
            <w:r w:rsidRPr="0039075B">
              <w:rPr>
                <w:u w:val="single"/>
              </w:rPr>
              <w:lastRenderedPageBreak/>
              <w:t>benyújtani, a Kbt. 69. § (4)-(6) bekezdésében foglaltak szerint</w:t>
            </w:r>
            <w:r w:rsidRPr="00000B4B">
              <w:t>:</w:t>
            </w:r>
          </w:p>
          <w:p w14:paraId="34639DED" w14:textId="77777777" w:rsidR="00FE068E" w:rsidRPr="00000B4B" w:rsidRDefault="00FE068E" w:rsidP="00C74628">
            <w:pPr>
              <w:keepNext/>
              <w:keepLines/>
              <w:numPr>
                <w:ilvl w:val="0"/>
                <w:numId w:val="53"/>
              </w:numPr>
              <w:ind w:right="225"/>
              <w:jc w:val="both"/>
            </w:pPr>
            <w:r w:rsidRPr="00000B4B">
              <w:t>a Magyarországon letelepedett ajánlattevőnek a 321/2015. (X. 30.) Korm. rendelet III. Fejezet 8.</w:t>
            </w:r>
            <w:r>
              <w:t xml:space="preserve"> és 9.</w:t>
            </w:r>
            <w:r w:rsidRPr="00000B4B">
              <w:t xml:space="preserve"> §-ban meghatározottak szerint kell benyújtania. </w:t>
            </w:r>
          </w:p>
          <w:p w14:paraId="6CAE6357" w14:textId="77777777" w:rsidR="00FE068E" w:rsidRPr="00000B4B" w:rsidRDefault="00FE068E" w:rsidP="00C74628">
            <w:pPr>
              <w:keepNext/>
              <w:keepLines/>
              <w:numPr>
                <w:ilvl w:val="0"/>
                <w:numId w:val="53"/>
              </w:numPr>
              <w:ind w:right="225"/>
              <w:jc w:val="both"/>
            </w:pPr>
            <w:r w:rsidRPr="00000B4B">
              <w:t>a nem Magyarországon letelepedett ajánlattevőnek a 321/2015. (X. 30.) Korm. rendelet III. Fejezet 10.</w:t>
            </w:r>
            <w:r>
              <w:t xml:space="preserve"> és 11.</w:t>
            </w:r>
            <w:r w:rsidRPr="00000B4B">
              <w:t xml:space="preserve"> §-ban foglaltak szerint kell benyújtania.</w:t>
            </w:r>
          </w:p>
          <w:p w14:paraId="7925E891" w14:textId="77777777" w:rsidR="00FE068E" w:rsidRPr="00000B4B" w:rsidRDefault="00FE068E" w:rsidP="00E60117">
            <w:pPr>
              <w:keepNext/>
              <w:keepLines/>
              <w:ind w:left="225" w:right="225"/>
              <w:jc w:val="both"/>
              <w:rPr>
                <w:i/>
              </w:rPr>
            </w:pPr>
          </w:p>
          <w:p w14:paraId="3E57F0BF" w14:textId="77777777" w:rsidR="00FE068E" w:rsidRPr="00000B4B" w:rsidRDefault="00FE068E" w:rsidP="007F0A1A">
            <w:pPr>
              <w:keepNext/>
              <w:keepLines/>
              <w:ind w:left="225" w:right="225"/>
              <w:jc w:val="both"/>
              <w:rPr>
                <w:i/>
              </w:rPr>
            </w:pPr>
            <w:r w:rsidRPr="00000B4B">
              <w:rPr>
                <w:i/>
              </w:rPr>
              <w:t>Alvállalkozó és alkalmasság igazolásában részt vevő más szervezet vonatkozásában (adott esetben):</w:t>
            </w:r>
          </w:p>
          <w:p w14:paraId="4EBBA2C8" w14:textId="77777777" w:rsidR="00FE068E" w:rsidRPr="00000B4B" w:rsidRDefault="00FE068E" w:rsidP="007F0A1A">
            <w:pPr>
              <w:keepNext/>
              <w:keepLines/>
              <w:ind w:left="225" w:right="225"/>
              <w:jc w:val="both"/>
              <w:rPr>
                <w:i/>
              </w:rPr>
            </w:pPr>
            <w:r w:rsidRPr="00000B4B">
              <w:rPr>
                <w:i/>
              </w:rPr>
              <w:t xml:space="preserve">A 321/2015. (X. 30.) Korm. rendelet </w:t>
            </w:r>
            <w:r w:rsidRPr="00000B4B">
              <w:rPr>
                <w:bCs/>
                <w:i/>
              </w:rPr>
              <w:t xml:space="preserve">15. § </w:t>
            </w:r>
            <w:r w:rsidRPr="00000B4B">
              <w:rPr>
                <w:i/>
              </w:rPr>
              <w:t>szerint kell igazolni a kizáró okok fenn nem állását.</w:t>
            </w:r>
          </w:p>
          <w:p w14:paraId="0F60B2DE" w14:textId="77777777" w:rsidR="00FE068E" w:rsidRPr="004E1273" w:rsidRDefault="00FE068E" w:rsidP="007F0A1A">
            <w:pPr>
              <w:keepNext/>
              <w:keepLines/>
              <w:ind w:left="225" w:right="225"/>
              <w:jc w:val="both"/>
              <w:rPr>
                <w:i/>
              </w:rPr>
            </w:pPr>
          </w:p>
          <w:p w14:paraId="0BBAAAD2" w14:textId="77777777" w:rsidR="00FE068E" w:rsidRPr="009E42C1" w:rsidRDefault="00FE068E" w:rsidP="00FF1E2E">
            <w:pPr>
              <w:keepNext/>
              <w:keepLines/>
              <w:ind w:left="225" w:right="225"/>
              <w:jc w:val="both"/>
              <w:rPr>
                <w:i/>
                <w:lang w:val="pt-BR"/>
              </w:rPr>
            </w:pPr>
            <w:r w:rsidRPr="00BB3A90">
              <w:rPr>
                <w:i/>
                <w:lang w:val="pt-BR"/>
              </w:rPr>
              <w:t xml:space="preserve">A Kbt. 62. § (1) bekezdés a), b), e), h), j), I), n) és p) pontjában, valamint a Kbt. 63. § (1) bekezdés </w:t>
            </w:r>
            <w:r w:rsidRPr="00BB3A90">
              <w:rPr>
                <w:i/>
              </w:rPr>
              <w:t>a) - d) pontjában</w:t>
            </w:r>
            <w:r w:rsidRPr="00BB3A90">
              <w:rPr>
                <w:i/>
                <w:lang w:val="pt-BR"/>
              </w:rPr>
              <w:t xml:space="preserve"> meghatározott időtartamot mindig a kizáró ok fenn nem állásának ellenőrzése időpontjától kell számítani.</w:t>
            </w:r>
          </w:p>
          <w:p w14:paraId="1337E84C" w14:textId="77777777" w:rsidR="00FE068E" w:rsidRPr="009E42C1" w:rsidRDefault="00FE068E" w:rsidP="00A75598">
            <w:pPr>
              <w:keepNext/>
              <w:keepLines/>
              <w:ind w:left="225" w:right="225"/>
              <w:jc w:val="both"/>
              <w:rPr>
                <w:i/>
                <w:lang w:val="pt-BR"/>
              </w:rPr>
            </w:pPr>
          </w:p>
          <w:p w14:paraId="62D77350" w14:textId="77777777" w:rsidR="00FE068E" w:rsidRPr="00BB3A90" w:rsidRDefault="00FE068E" w:rsidP="00FF1E2E">
            <w:pPr>
              <w:keepNext/>
              <w:keepLines/>
              <w:ind w:left="225" w:right="225"/>
              <w:jc w:val="both"/>
              <w:rPr>
                <w:i/>
                <w:lang w:val="pt-BR"/>
              </w:rPr>
            </w:pPr>
            <w:r w:rsidRPr="009E42C1">
              <w:rPr>
                <w:i/>
                <w:lang w:val="pt-BR"/>
              </w:rPr>
              <w:t xml:space="preserve">Az ajánlattevő ajánlatában a Kbt. 67. § (4) szerint nyilatkozni köteles arról, hogy nem vesz igénybe a szerződés teljesítéséhez a Kbt. 62. § </w:t>
            </w:r>
            <w:r w:rsidRPr="00BB3A90">
              <w:rPr>
                <w:i/>
                <w:lang w:val="pt-BR"/>
              </w:rPr>
              <w:t xml:space="preserve">és 63. § szerinti kizáró okok hatálya alá eső alvállalkozót. </w:t>
            </w:r>
          </w:p>
          <w:p w14:paraId="7E6FBDBE" w14:textId="77777777" w:rsidR="00FE068E" w:rsidRPr="0035302F" w:rsidRDefault="00FE068E" w:rsidP="007F0A1A">
            <w:pPr>
              <w:keepNext/>
              <w:keepLines/>
              <w:ind w:left="225" w:right="225"/>
              <w:jc w:val="both"/>
              <w:rPr>
                <w:i/>
              </w:rPr>
            </w:pPr>
          </w:p>
          <w:p w14:paraId="1FCF21A1" w14:textId="77777777" w:rsidR="00FE068E" w:rsidRPr="0039075B" w:rsidRDefault="00FE068E" w:rsidP="007F0A1A">
            <w:pPr>
              <w:keepNext/>
              <w:keepLines/>
              <w:ind w:left="225" w:right="225"/>
              <w:jc w:val="both"/>
              <w:rPr>
                <w:i/>
              </w:rPr>
            </w:pPr>
            <w:r w:rsidRPr="0036030C">
              <w:rPr>
                <w:i/>
              </w:rPr>
              <w:t xml:space="preserve">A Kbt. 62. § (1) bekezdés k) pont kb) alpontjára vonatkozóan </w:t>
            </w:r>
            <w:r w:rsidRPr="0050002A">
              <w:rPr>
                <w:b/>
                <w:i/>
              </w:rPr>
              <w:t xml:space="preserve">az ajánlattevő nyilatkozatát kell csatolni </w:t>
            </w:r>
            <w:r w:rsidRPr="0036030C">
              <w:rPr>
                <w:i/>
              </w:rPr>
              <w:t>arról, hogy olyan társaságnak minősül-e, melyet nem</w:t>
            </w:r>
            <w:r w:rsidRPr="009A59FD">
              <w:rPr>
                <w:i/>
              </w:rPr>
              <w:t xml:space="preserve"> jegyeznek szabályozott tőzsdén, vagy amelyet szabályozott tőzsdén jegyeznek; ha az ajánlattevőt nem jegyzik szabályozott tőzsdén, akkor a pénzmosás és a terrorizmus finanszírozása megelőzéséről és megakadályozásáról szóló 2007. évi CXXXVI. törvény (a tová</w:t>
            </w:r>
            <w:r w:rsidRPr="00ED3D6B">
              <w:rPr>
                <w:i/>
              </w:rPr>
              <w:t>bbiakban: pénzmosásról szóló törvény) 3. § r) pont ra)–rb) vagy rc)–rd) alpontja szerint definiált valamennyi tényleges tulajdonos nevének és állandó lakóhelyének bemutatását tartalmazó nyilatkozatot szükséges benyújtani; ha a gazdasági szereplőnek nincs a</w:t>
            </w:r>
            <w:r w:rsidRPr="00F00501">
              <w:rPr>
                <w:i/>
              </w:rPr>
              <w:t xml:space="preserve"> pénzmosásról szóló törvény 3. § r) pont ra)–rb) vagy rc)–rd) alpontja szerinti tényleges tulajdonosa, úgy erre vonatkozó nyilatkozatot szükséges csatolni.</w:t>
            </w:r>
          </w:p>
          <w:p w14:paraId="6849DDD9" w14:textId="77777777" w:rsidR="00FE068E" w:rsidRPr="00233FD3" w:rsidRDefault="00FE068E" w:rsidP="007F0A1A">
            <w:pPr>
              <w:keepNext/>
              <w:keepLines/>
              <w:spacing w:before="240" w:after="60"/>
              <w:ind w:left="225" w:right="225"/>
              <w:jc w:val="both"/>
              <w:outlineLvl w:val="8"/>
              <w:rPr>
                <w:i/>
              </w:rPr>
            </w:pPr>
            <w:r w:rsidRPr="0039075B">
              <w:rPr>
                <w:i/>
              </w:rPr>
              <w:t xml:space="preserve">A Kbt. 62. § (1) bekezdés k) pont kc) alpontjára vonatkozóan </w:t>
            </w:r>
            <w:r w:rsidRPr="0050002A">
              <w:rPr>
                <w:b/>
                <w:i/>
              </w:rPr>
              <w:t>az ajánlattevő nyilatkozatát kell csatolni</w:t>
            </w:r>
            <w:r w:rsidRPr="0039075B">
              <w:rPr>
                <w:i/>
              </w:rPr>
              <w:t xml:space="preserve"> arról, hogy van-e olyan jogi személy vagy személyes joga szerint jogképes szervezet, amely az ajánlattevőben közvetetten vagy közvetlenül több, mint 25%-os tulajdoni résszel vagy szavazati joggal rendelkezik; ha van ilyen szervezet, az ajánlattevő azt nyilatkozatban megnevezi (cégnév, székhely), továbbá nyilatkozik, hogy annak vonatkozásában a Kbt. 62. § (1) bekezdés k) pont kc) alpontjában hivatkozott kizáró feltétel nem áll fenn.</w:t>
            </w:r>
          </w:p>
          <w:p w14:paraId="74D0CF28" w14:textId="77777777" w:rsidR="00FE068E" w:rsidRPr="00233FD3" w:rsidRDefault="00FE068E" w:rsidP="007F0A1A">
            <w:pPr>
              <w:keepNext/>
              <w:keepLines/>
              <w:spacing w:before="240" w:after="60"/>
              <w:ind w:left="225" w:right="225"/>
              <w:jc w:val="both"/>
              <w:outlineLvl w:val="8"/>
              <w:rPr>
                <w:i/>
              </w:rPr>
            </w:pPr>
            <w:r w:rsidRPr="0039075B">
              <w:rPr>
                <w:i/>
              </w:rPr>
              <w:t>A Kbt. 62. § (1) bekezdés b) pontja tekintetében</w:t>
            </w:r>
          </w:p>
          <w:p w14:paraId="09A81F01" w14:textId="77777777" w:rsidR="00FE068E" w:rsidRPr="00233FD3" w:rsidRDefault="00FE068E" w:rsidP="00C74628">
            <w:pPr>
              <w:keepNext/>
              <w:keepLines/>
              <w:numPr>
                <w:ilvl w:val="0"/>
                <w:numId w:val="54"/>
              </w:numPr>
              <w:spacing w:before="240" w:after="60"/>
              <w:ind w:right="225"/>
              <w:jc w:val="both"/>
              <w:outlineLvl w:val="8"/>
              <w:rPr>
                <w:i/>
              </w:rPr>
            </w:pPr>
            <w:r w:rsidRPr="0039075B">
              <w:rPr>
                <w:i/>
              </w:rPr>
              <w:t>a Magyarországon letelepedett ajánlattevő esetében, az adózás rendjéről szóló 2003. évi XCII. törvény (a továbbiakban: Art.) szerinti köztartozásmentes adózói adatbázisból az ajánlatkérő ellenőrzi, ha a gazdasági szereplő az adatbázisban nem szerepel, az illetékes adó- és vámhivatal igazolását vagy az Art. szerinti együttes adóigazolást;</w:t>
            </w:r>
          </w:p>
          <w:p w14:paraId="11BA2B61" w14:textId="77777777" w:rsidR="00FE068E" w:rsidRPr="0050002A" w:rsidRDefault="00FE068E" w:rsidP="00C74628">
            <w:pPr>
              <w:keepNext/>
              <w:keepLines/>
              <w:numPr>
                <w:ilvl w:val="0"/>
                <w:numId w:val="54"/>
              </w:numPr>
              <w:ind w:right="225"/>
              <w:jc w:val="both"/>
            </w:pPr>
            <w:r w:rsidRPr="0039075B">
              <w:rPr>
                <w:i/>
              </w:rPr>
              <w:t xml:space="preserve">a nem Magyarországon letelepedett ajánlattevő esetében, a letelepedése szerinti ország illetékes hatóságainak igazolását; a kizáró ok hiányát magyarországi köztartozással kapcsolatban az Art. szerinti köztartozásmentes </w:t>
            </w:r>
            <w:r w:rsidRPr="0039075B">
              <w:rPr>
                <w:i/>
              </w:rPr>
              <w:lastRenderedPageBreak/>
              <w:t>adózói adatbázisból az ajánlatkérő is ellenőrzi; ha a ajánlattevő az adatbázisban nem szerepel, az illetékes adó- és vámhivatal igazolását vagy az Art. szerinti együttes adóigazolást is be kell nyújtani; amennyiben a gazdasági szereplő Magyarországon nem végez adóköteles tevékenységet, a Nemzeti Adó- és Vámhivatal erről szóló igazolását.</w:t>
            </w:r>
          </w:p>
          <w:p w14:paraId="2E1EDCB1" w14:textId="77777777" w:rsidR="00FE068E" w:rsidRDefault="00FE068E" w:rsidP="003F121F">
            <w:pPr>
              <w:keepNext/>
              <w:keepLines/>
              <w:ind w:left="417" w:right="225"/>
              <w:jc w:val="both"/>
            </w:pPr>
          </w:p>
          <w:p w14:paraId="71052B78" w14:textId="77777777" w:rsidR="00FE068E" w:rsidRPr="003F121F" w:rsidRDefault="00FE068E" w:rsidP="003F121F">
            <w:pPr>
              <w:keepNext/>
              <w:keepLines/>
              <w:ind w:left="417" w:right="225"/>
              <w:jc w:val="both"/>
            </w:pPr>
            <w:r w:rsidRPr="003F121F">
              <w:t>A kizáró okok igazolásával kapcsolatos nyilatkozatok, dokumentumok kelte nem lehet korábbi az ajánlati felhívás feladásának napjánál.</w:t>
            </w:r>
          </w:p>
          <w:p w14:paraId="6E618B22" w14:textId="77777777" w:rsidR="00FE068E" w:rsidRPr="003F121F" w:rsidRDefault="00FE068E" w:rsidP="003F121F">
            <w:pPr>
              <w:keepNext/>
              <w:keepLines/>
              <w:ind w:left="417" w:right="225"/>
              <w:jc w:val="both"/>
            </w:pPr>
            <w:r w:rsidRPr="003F121F">
              <w:t>A kizáró okok fenn nem állását igazoló dokumentumok a Kbt. 47. § (2) bekezdése alapján egyszerű másolatban is benyújthatók.</w:t>
            </w:r>
          </w:p>
          <w:p w14:paraId="2F2390F6" w14:textId="77777777" w:rsidR="00FE068E" w:rsidRDefault="00FE068E" w:rsidP="003F121F">
            <w:pPr>
              <w:keepNext/>
              <w:keepLines/>
              <w:ind w:left="417" w:right="225"/>
              <w:jc w:val="both"/>
            </w:pPr>
            <w:r w:rsidRPr="003F121F">
              <w:t>A kizáró okok vonatkozásában a Kbt. 64. § is irányadó.</w:t>
            </w:r>
          </w:p>
          <w:p w14:paraId="027CFFB8" w14:textId="77777777" w:rsidR="00FE068E" w:rsidRDefault="00FE068E" w:rsidP="0050002A">
            <w:pPr>
              <w:keepNext/>
              <w:keepLines/>
              <w:ind w:left="417" w:right="225"/>
              <w:jc w:val="both"/>
            </w:pPr>
          </w:p>
          <w:p w14:paraId="106ADADD" w14:textId="77777777" w:rsidR="00FE068E" w:rsidRPr="0039075B" w:rsidRDefault="00FE068E" w:rsidP="0050002A">
            <w:pPr>
              <w:keepNext/>
              <w:keepLines/>
              <w:ind w:left="417" w:right="225"/>
              <w:jc w:val="both"/>
            </w:pPr>
            <w:r>
              <w:t>(K</w:t>
            </w:r>
            <w:r w:rsidRPr="008A38E7">
              <w:t>özös ajánlattétel esetén valamennyi</w:t>
            </w:r>
            <w:r>
              <w:t xml:space="preserve"> igazolást és nyilatkozatot</w:t>
            </w:r>
            <w:r w:rsidRPr="008A38E7">
              <w:t xml:space="preserve"> </w:t>
            </w:r>
            <w:r>
              <w:t xml:space="preserve">a </w:t>
            </w:r>
            <w:r w:rsidRPr="008A38E7">
              <w:t>közös ajánlattevőnek külön-külön csatolnia kell.</w:t>
            </w:r>
            <w:r>
              <w:t>)</w:t>
            </w:r>
          </w:p>
        </w:tc>
        <w:tc>
          <w:tcPr>
            <w:tcW w:w="754" w:type="dxa"/>
            <w:vAlign w:val="center"/>
          </w:tcPr>
          <w:p w14:paraId="6E5AF96C" w14:textId="77777777" w:rsidR="00FE068E" w:rsidRPr="00AB4E16" w:rsidRDefault="00FE068E" w:rsidP="00BF2EA8">
            <w:pPr>
              <w:keepNext/>
              <w:keepLines/>
              <w:jc w:val="center"/>
              <w:rPr>
                <w:highlight w:val="yellow"/>
              </w:rPr>
            </w:pPr>
          </w:p>
        </w:tc>
      </w:tr>
      <w:tr w:rsidR="00FE068E" w:rsidRPr="002752FB" w14:paraId="4DEE46BB" w14:textId="77777777" w:rsidTr="00A61958">
        <w:trPr>
          <w:cantSplit/>
          <w:jc w:val="center"/>
        </w:trPr>
        <w:tc>
          <w:tcPr>
            <w:tcW w:w="9476" w:type="dxa"/>
            <w:gridSpan w:val="2"/>
          </w:tcPr>
          <w:p w14:paraId="5C0BDB70" w14:textId="77777777" w:rsidR="00FE068E" w:rsidRPr="002752FB" w:rsidRDefault="00FE068E" w:rsidP="00BF2EA8">
            <w:pPr>
              <w:keepNext/>
              <w:keepLines/>
              <w:jc w:val="both"/>
            </w:pPr>
            <w:r w:rsidRPr="002752FB">
              <w:rPr>
                <w:b/>
              </w:rPr>
              <w:lastRenderedPageBreak/>
              <w:t>Ajánlattevő(k) és az alkalmasság igazolásában részt vevő más szervezet(ek) egyéb igazolásai</w:t>
            </w:r>
          </w:p>
        </w:tc>
      </w:tr>
      <w:tr w:rsidR="00FE068E" w:rsidRPr="002752FB" w14:paraId="3E27549F" w14:textId="77777777" w:rsidTr="00A61958">
        <w:trPr>
          <w:cantSplit/>
          <w:jc w:val="center"/>
        </w:trPr>
        <w:tc>
          <w:tcPr>
            <w:tcW w:w="8722" w:type="dxa"/>
          </w:tcPr>
          <w:p w14:paraId="491C551E" w14:textId="77777777" w:rsidR="00FE068E" w:rsidRPr="002752FB" w:rsidRDefault="00FE068E" w:rsidP="009A59FD">
            <w:pPr>
              <w:keepNext/>
              <w:keepLines/>
              <w:ind w:left="-10"/>
              <w:jc w:val="both"/>
              <w:rPr>
                <w:iCs/>
              </w:rPr>
            </w:pPr>
            <w:r w:rsidRPr="0039075B">
              <w:rPr>
                <w:iCs/>
              </w:rPr>
              <w:t xml:space="preserve">Az ajánlathoz csatolni kell az ajánlattevő, az alvállalkozó vagy a kapacitást nyújtó szervezet (személy) részéről az ajánlatot aláíró és/vagy nyilatkozatot tevő, kötelezettséget vállaló cégjegyzésre jogosult személy(ek) </w:t>
            </w:r>
            <w:r w:rsidRPr="00BB3A90">
              <w:rPr>
                <w:iCs/>
              </w:rPr>
              <w:t>közjegyzői aláírás hitelesítéssel ellátott cégaláírási nyilatkozatát (aláírási címpéldányát) vagy ügyvéd által ellenjegyzett, 2006. évi V törvény 9. § (1) bekezdése szerinti aláírás</w:t>
            </w:r>
            <w:r>
              <w:rPr>
                <w:iCs/>
              </w:rPr>
              <w:t>-</w:t>
            </w:r>
            <w:r w:rsidRPr="00BB3A90">
              <w:rPr>
                <w:iCs/>
              </w:rPr>
              <w:t xml:space="preserve">mintáját egyszerű másolati formában. Amennyiben az aláíró/szignáló személy nem cégjegyzésre jogosult az adott gazdasági szereplőnél, úgy csatolni kell az adott gazdasági szereplőnél </w:t>
            </w:r>
            <w:r w:rsidRPr="0039075B">
              <w:rPr>
                <w:iCs/>
              </w:rPr>
              <w:t>cégjegyzésre jogosult vezető tisztségviselő által aláírt meghatalmazást</w:t>
            </w:r>
            <w:r w:rsidRPr="00BB3A90">
              <w:rPr>
                <w:iCs/>
              </w:rPr>
              <w:t xml:space="preserve"> is, melynek tartalmaznia kell a meghatalmazott személy aláírását és szignómintáját is, vagy az ajánlathoz csatolni kell a meghatalmazott személy(ek) közjegyzői aláírás hitelesítéssel ellátott cégaláírási nyilatkozatát (aláírási címpéldányát) vagy ügyvéd által ellenjegyzett aláírás-mintáját egyszerű másolati formában.</w:t>
            </w:r>
            <w:r w:rsidRPr="0039075B">
              <w:rPr>
                <w:iCs/>
              </w:rPr>
              <w:t xml:space="preserve"> Ajánlatkérő felhívja ajánlattevő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w:t>
            </w:r>
          </w:p>
        </w:tc>
        <w:tc>
          <w:tcPr>
            <w:tcW w:w="754" w:type="dxa"/>
            <w:vAlign w:val="center"/>
          </w:tcPr>
          <w:p w14:paraId="5EFA29ED" w14:textId="77777777" w:rsidR="00FE068E" w:rsidRPr="002752FB" w:rsidRDefault="00FE068E" w:rsidP="00BF2EA8">
            <w:pPr>
              <w:keepNext/>
              <w:keepLines/>
              <w:jc w:val="center"/>
            </w:pPr>
          </w:p>
        </w:tc>
      </w:tr>
      <w:tr w:rsidR="00FE068E" w:rsidRPr="002752FB" w14:paraId="2F66FA24" w14:textId="77777777" w:rsidTr="00A61958">
        <w:trPr>
          <w:cantSplit/>
          <w:jc w:val="center"/>
        </w:trPr>
        <w:tc>
          <w:tcPr>
            <w:tcW w:w="8722" w:type="dxa"/>
          </w:tcPr>
          <w:p w14:paraId="05E62458" w14:textId="77777777" w:rsidR="00FE068E" w:rsidRPr="00BB3A90" w:rsidRDefault="00FE068E" w:rsidP="00BF2EA8">
            <w:pPr>
              <w:keepNext/>
              <w:keepLines/>
              <w:jc w:val="both"/>
            </w:pPr>
            <w:r w:rsidRPr="00BB3A90">
              <w:t>Ajánlatkérő nem írja elő olyan igazolás benyújtását, amely az e-Certis rendszerben ingyenesen, elektronikusan elérhető, azzal, hogy nem magyar nyelvű nyilvántartás esetén az Ajánlatkérő kéri a releváns igazolás magyar nyelvű fordításának a benyújtását, a Kbt. 69. § (11) bekezdésével összhangban. A magyarországi nyilvántartások közül a hatósági nyilvántartások, valamint a külön jogszabályban nevesített nyi</w:t>
            </w:r>
            <w:r>
              <w:t>l</w:t>
            </w:r>
            <w:r w:rsidRPr="00BB3A90">
              <w:t>vántartások tekintendőek az igaz</w:t>
            </w:r>
            <w:r>
              <w:t>o</w:t>
            </w:r>
            <w:r w:rsidRPr="00BB3A90">
              <w:t>lás benyújtásának kiváltására alkalmas nyilvántartásoknak.</w:t>
            </w:r>
            <w:r w:rsidRPr="00BB3A90" w:rsidDel="00854BA9">
              <w:t xml:space="preserve"> </w:t>
            </w:r>
            <w:r w:rsidRPr="00BB3A90">
              <w:t xml:space="preserve">A </w:t>
            </w:r>
            <w:r w:rsidRPr="00F173F2">
              <w:t xml:space="preserve">321/2015. (X. 30.) Korm. rendelet </w:t>
            </w:r>
            <w:r w:rsidRPr="00BB3A90">
              <w:t>13. § értelmében folyamatban lévő változásbejegyzési eljárás esetében az ajánlathoz csatolni kell a cégbírósághoz benyújtott változásbejegyzési kérelmet és az annak érkezéséről a cégbíróság által megküldött igazolást.</w:t>
            </w:r>
          </w:p>
        </w:tc>
        <w:tc>
          <w:tcPr>
            <w:tcW w:w="754" w:type="dxa"/>
            <w:vAlign w:val="center"/>
          </w:tcPr>
          <w:p w14:paraId="690CE981" w14:textId="77777777" w:rsidR="00FE068E" w:rsidRPr="002752FB" w:rsidRDefault="00FE068E" w:rsidP="00BF2EA8">
            <w:pPr>
              <w:keepNext/>
              <w:keepLines/>
              <w:jc w:val="center"/>
            </w:pPr>
          </w:p>
        </w:tc>
      </w:tr>
    </w:tbl>
    <w:p w14:paraId="1C970FB9" w14:textId="77777777" w:rsidR="00FE068E" w:rsidRDefault="00FE068E" w:rsidP="00BF2EA8">
      <w:pPr>
        <w:keepNext/>
        <w:keepLines/>
      </w:pPr>
    </w:p>
    <w:p w14:paraId="6A42DB1C" w14:textId="77777777" w:rsidR="00FE068E" w:rsidRDefault="00FE068E" w:rsidP="00BF2EA8">
      <w:pPr>
        <w:keepNext/>
        <w:keepLines/>
      </w:pPr>
      <w:r>
        <w:br w:type="page"/>
      </w:r>
    </w:p>
    <w:p w14:paraId="21DCB623" w14:textId="77777777" w:rsidR="00FE068E" w:rsidRPr="002752FB" w:rsidRDefault="00FE068E" w:rsidP="00BF2EA8">
      <w:pPr>
        <w:keepNext/>
        <w:keepLines/>
      </w:pPr>
    </w:p>
    <w:tbl>
      <w:tblPr>
        <w:tblpPr w:leftFromText="180" w:rightFromText="180" w:vertAnchor="text" w:tblpXSpec="center" w:tblpY="1"/>
        <w:tblOverlap w:val="neve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6"/>
        <w:gridCol w:w="803"/>
      </w:tblGrid>
      <w:tr w:rsidR="00FE068E" w:rsidRPr="002752FB" w14:paraId="5C21F838" w14:textId="77777777" w:rsidTr="00080C84">
        <w:trPr>
          <w:cantSplit/>
        </w:trPr>
        <w:tc>
          <w:tcPr>
            <w:tcW w:w="9709" w:type="dxa"/>
            <w:gridSpan w:val="2"/>
          </w:tcPr>
          <w:p w14:paraId="2B4424F3" w14:textId="77777777" w:rsidR="00FE068E" w:rsidRDefault="00FE068E" w:rsidP="00F173F2">
            <w:pPr>
              <w:keepNext/>
              <w:keepLines/>
              <w:jc w:val="both"/>
              <w:rPr>
                <w:b/>
                <w:bCs/>
              </w:rPr>
            </w:pPr>
            <w:r w:rsidRPr="00A5026D">
              <w:rPr>
                <w:b/>
                <w:bCs/>
              </w:rPr>
              <w:t>Gazdasági és pénzügyi alkalmasság:</w:t>
            </w:r>
          </w:p>
          <w:p w14:paraId="704A35A6" w14:textId="77777777" w:rsidR="00FE068E" w:rsidRPr="00A5026D" w:rsidRDefault="00FE068E" w:rsidP="00F173F2">
            <w:pPr>
              <w:keepNext/>
              <w:keepLines/>
              <w:jc w:val="both"/>
              <w:rPr>
                <w:b/>
                <w:bCs/>
              </w:rPr>
            </w:pPr>
          </w:p>
          <w:p w14:paraId="69F9040F" w14:textId="77777777" w:rsidR="00FE068E" w:rsidRPr="00A5026D" w:rsidRDefault="00FE068E" w:rsidP="00A5026D">
            <w:pPr>
              <w:autoSpaceDE w:val="0"/>
              <w:autoSpaceDN w:val="0"/>
              <w:adjustRightInd w:val="0"/>
              <w:spacing w:before="120" w:after="120"/>
              <w:jc w:val="both"/>
            </w:pPr>
            <w:r w:rsidRPr="00A5026D">
              <w:t>Ajánlatkérő felhívja Ajánlattevők figyelmét a Gazdasági-pénzügyi alkalmassági követelmények kapcsán, hogy Ajánlattevőnek ajánlatában a 321/2015. (X. 30.) Korm. rendelet (továbbiakban: Kr.)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111D9CE0" w14:textId="77777777" w:rsidR="00FE068E" w:rsidRPr="00A5026D" w:rsidRDefault="00FE068E" w:rsidP="00A5026D">
            <w:pPr>
              <w:spacing w:before="120" w:after="120"/>
              <w:rPr>
                <w:b/>
              </w:rPr>
            </w:pPr>
            <w:r w:rsidRPr="00A5026D">
              <w:rPr>
                <w:b/>
              </w:rPr>
              <w:t>P/1.</w:t>
            </w:r>
          </w:p>
          <w:p w14:paraId="381806A8" w14:textId="77777777" w:rsidR="00FE068E" w:rsidRPr="00A5026D" w:rsidRDefault="00FE068E" w:rsidP="00A5026D">
            <w:pPr>
              <w:spacing w:before="120" w:after="120"/>
              <w:jc w:val="both"/>
            </w:pPr>
            <w:r w:rsidRPr="00A5026D">
              <w:t>Az ajánlattevőnek csatolnia kell a cégszerűen aláírt, az Egységes Európai Közbeszerzési Dokumentumba foglalt nyilatkozatát a 321/2015. (X. 30.) Korm. rendelet 19. § (1) bekezdés b) pontja alapján a saját vagy jogelő</w:t>
            </w:r>
            <w:r w:rsidRPr="009A2BC1">
              <w:t>dje számviteli jogszabályok szerinti beszámolójának, ill. annak meghatározott részének bemutatásával  (IV. rész B szakasz 6) pont).</w:t>
            </w:r>
          </w:p>
          <w:p w14:paraId="0CC4273D" w14:textId="77777777" w:rsidR="00FE068E" w:rsidRPr="002752FB" w:rsidRDefault="00FE068E" w:rsidP="00F173F2">
            <w:pPr>
              <w:keepNext/>
              <w:keepLines/>
              <w:jc w:val="both"/>
              <w:rPr>
                <w:b/>
              </w:rPr>
            </w:pPr>
          </w:p>
        </w:tc>
      </w:tr>
      <w:tr w:rsidR="00FE068E" w:rsidRPr="002752FB" w14:paraId="0CD87464" w14:textId="77777777" w:rsidTr="00080C84">
        <w:trPr>
          <w:cantSplit/>
        </w:trPr>
        <w:tc>
          <w:tcPr>
            <w:tcW w:w="9709" w:type="dxa"/>
            <w:gridSpan w:val="2"/>
          </w:tcPr>
          <w:p w14:paraId="1E3C6ADE" w14:textId="77777777" w:rsidR="00FE068E" w:rsidRPr="002752FB" w:rsidRDefault="00FE068E" w:rsidP="00F173F2">
            <w:pPr>
              <w:keepNext/>
              <w:keepLines/>
              <w:jc w:val="both"/>
              <w:rPr>
                <w:b/>
              </w:rPr>
            </w:pPr>
            <w:r w:rsidRPr="002752FB">
              <w:rPr>
                <w:b/>
              </w:rPr>
              <w:lastRenderedPageBreak/>
              <w:t>A műszaki, ill. szakmai alkalmasság igazolása</w:t>
            </w:r>
            <w:r w:rsidRPr="002752FB">
              <w:rPr>
                <w:rStyle w:val="FootnoteReference"/>
                <w:b/>
              </w:rPr>
              <w:footnoteReference w:id="16"/>
            </w:r>
            <w:r w:rsidRPr="002752FB">
              <w:rPr>
                <w:b/>
              </w:rPr>
              <w:t xml:space="preserve"> </w:t>
            </w:r>
          </w:p>
          <w:p w14:paraId="0EDC770E" w14:textId="77777777" w:rsidR="00FE068E" w:rsidRPr="002752FB" w:rsidRDefault="00FE068E" w:rsidP="00F173F2">
            <w:pPr>
              <w:keepNext/>
              <w:keepLines/>
              <w:jc w:val="both"/>
              <w:rPr>
                <w:b/>
              </w:rPr>
            </w:pPr>
          </w:p>
          <w:p w14:paraId="3AD0149A" w14:textId="77777777" w:rsidR="00FE068E" w:rsidRDefault="00FE068E" w:rsidP="00F173F2">
            <w:pPr>
              <w:keepNext/>
              <w:keepLines/>
              <w:jc w:val="both"/>
              <w:rPr>
                <w:color w:val="000000"/>
              </w:rPr>
            </w:pPr>
            <w:r w:rsidRPr="002752FB">
              <w:rPr>
                <w:color w:val="000000"/>
              </w:rPr>
              <w:t>Ajánlattevőnek az ajánlathoz csatolnia kell:</w:t>
            </w:r>
          </w:p>
          <w:p w14:paraId="5BB31A7B" w14:textId="77777777" w:rsidR="00FE068E" w:rsidRPr="00A5026D" w:rsidRDefault="00FE068E" w:rsidP="00A5026D">
            <w:pPr>
              <w:widowControl w:val="0"/>
              <w:autoSpaceDE w:val="0"/>
              <w:autoSpaceDN w:val="0"/>
              <w:adjustRightInd w:val="0"/>
              <w:spacing w:before="120" w:after="120"/>
              <w:jc w:val="both"/>
            </w:pPr>
            <w:r w:rsidRPr="00A5026D">
              <w:t>Ajánlattevőnek ajánlatában a 321/2015. (X. 30.) Korm. rendelet II. Fejezetnek megfelelően, az Egységes Európai Közbeszerzési Dokumentum benyújtásával kell előzetesen igazolnia hogy megfelel a Kbt. 65. §-a alapján az ajánlatkérő által meghatározott alkalmassági követelményeknek, melyet Ajánlatkérő a közbeszerzési dokumentumokkal együtt elektronikus formában rendelkezésre bocsát.</w:t>
            </w:r>
          </w:p>
          <w:p w14:paraId="010BC5EA" w14:textId="77777777" w:rsidR="00FE068E" w:rsidRPr="00A5026D" w:rsidRDefault="00FE068E" w:rsidP="00A5026D">
            <w:pPr>
              <w:widowControl w:val="0"/>
              <w:autoSpaceDE w:val="0"/>
              <w:autoSpaceDN w:val="0"/>
              <w:spacing w:before="120" w:after="120"/>
              <w:jc w:val="both"/>
            </w:pPr>
            <w:r w:rsidRPr="00A5026D">
              <w:t>Ajánlatkérő felhívja a gazdasági szereplők figyelmét, hogy az alkalmassági követelmény előzetes igazolására vonatkozóan, az eljárás ajánlattételi szakaszában kizárólag az Egységes Európai Közbeszerzési Dokumentumba foglalt nyilatkozatot tudja figyelembe venni az előzetes igazolási kötelezettség teljesítésére; e tekintetben Ajánlatkérő nem veszi figyelembe, ill. nem tudja figyelembe venni és nem értékeli az ajánlatban, adott esetben becsatolásra kerülő bármilyen más, az igazolni kívánt alkalmassági követelményhez kapcsolódó igazolást, egyéb – nem a 321/2015. (X.30.) Korm. rendelet 5. § (1) bekezdésének megfelelő –  nyilatkozatot,  dokumentumot.</w:t>
            </w:r>
          </w:p>
          <w:p w14:paraId="3BB464B2" w14:textId="77777777" w:rsidR="00FE068E" w:rsidRDefault="00FE068E" w:rsidP="003F121F">
            <w:pPr>
              <w:widowControl w:val="0"/>
              <w:jc w:val="both"/>
              <w:rPr>
                <w:b/>
              </w:rPr>
            </w:pPr>
            <w:r w:rsidRPr="00A5026D">
              <w:t>Az alkalmassági követelményekre vonatkozó igazolásokat az ajánlatkérő felhívására szükséges benyújtani, a Kbt. 69. §. (4)-(6) bekezdésében foglaltak alapján, az alábbiak szerint:</w:t>
            </w:r>
          </w:p>
          <w:p w14:paraId="1287CD78" w14:textId="77777777" w:rsidR="00FE068E" w:rsidRPr="00A5026D" w:rsidRDefault="00FE068E" w:rsidP="00A5026D">
            <w:pPr>
              <w:widowControl w:val="0"/>
              <w:spacing w:before="120" w:after="120"/>
              <w:jc w:val="both"/>
              <w:rPr>
                <w:b/>
              </w:rPr>
            </w:pPr>
            <w:r w:rsidRPr="00A5026D">
              <w:rPr>
                <w:b/>
              </w:rPr>
              <w:t>M/1.</w:t>
            </w:r>
          </w:p>
          <w:p w14:paraId="7EE23A80" w14:textId="77777777" w:rsidR="00FE068E" w:rsidRPr="00A5026D" w:rsidRDefault="00FE068E" w:rsidP="00A5026D">
            <w:pPr>
              <w:widowControl w:val="0"/>
              <w:spacing w:before="120" w:after="120"/>
              <w:jc w:val="both"/>
            </w:pPr>
            <w:r w:rsidRPr="00A5026D">
              <w:t>A 321/2015. (X. 30.) Korm. rendelet 21. § (1) bekezdésének a) pontja alapján az eljárást megindító felhívás feladásától visszafelé számított 3 évben (azaz visszafelé számított 36 hónapban) teljesített, legjelentősebb, tervezési és implementációs szolgáltatást is magában foglaló, hálózati (routing, switching) infrastruktúra szállítására és kiépítésére vonatkozó referenciáinak ismertetését valamennyi rész vonatkozában</w:t>
            </w:r>
          </w:p>
          <w:p w14:paraId="47EB2C66" w14:textId="77777777" w:rsidR="00FE068E" w:rsidRPr="009A2BC1" w:rsidRDefault="00FE068E" w:rsidP="003F121F">
            <w:pPr>
              <w:widowControl w:val="0"/>
              <w:spacing w:before="120" w:after="120"/>
              <w:jc w:val="both"/>
              <w:rPr>
                <w:lang w:eastAsia="en-US"/>
              </w:rPr>
            </w:pPr>
            <w:r w:rsidRPr="009A2BC1">
              <w:rPr>
                <w:lang w:eastAsia="en-US"/>
              </w:rPr>
              <w:t>A referenciáinak ismertetését az előzetes igazolás során az Egységes Európai Közbeszerzési Dokumentum IV. rész C. szakasz 1b) pontjának kitöltésével kell megtennie.</w:t>
            </w:r>
          </w:p>
          <w:p w14:paraId="24130E1D" w14:textId="77777777" w:rsidR="00FE068E" w:rsidRPr="009A2BC1" w:rsidRDefault="00FE068E" w:rsidP="003F121F">
            <w:pPr>
              <w:widowControl w:val="0"/>
              <w:spacing w:before="120" w:after="120"/>
              <w:jc w:val="both"/>
            </w:pPr>
            <w:r w:rsidRPr="009A2BC1">
              <w:rPr>
                <w:lang w:eastAsia="en-US"/>
              </w:rPr>
              <w:t xml:space="preserve">A Kbt. 69. §. (4)-(6) bekezdése szerinti felhívásra benyújtandó igazolások során a   </w:t>
            </w:r>
            <w:r w:rsidRPr="009A2BC1">
              <w:t>referenciáinak ismertetését a 321/2015. (X. 30.) Korm. rendelet 22. § (1)-(2) bekezdése szerinti formában igazolva, minimálisan az alábbi tartalommal kell benyújtani:</w:t>
            </w:r>
          </w:p>
          <w:p w14:paraId="0A1125D6" w14:textId="77777777" w:rsidR="00FE068E" w:rsidRDefault="00FE068E" w:rsidP="00B10A60">
            <w:pPr>
              <w:widowControl w:val="0"/>
              <w:numPr>
                <w:ilvl w:val="0"/>
                <w:numId w:val="39"/>
              </w:numPr>
              <w:ind w:left="714" w:hanging="357"/>
            </w:pPr>
            <w:r w:rsidRPr="00CA7A3E">
              <w:t>a szerződést kötő másik fél neve</w:t>
            </w:r>
          </w:p>
          <w:p w14:paraId="4EE5382A" w14:textId="77777777" w:rsidR="00FE068E" w:rsidRDefault="00FE068E" w:rsidP="00B10A60">
            <w:pPr>
              <w:widowControl w:val="0"/>
              <w:numPr>
                <w:ilvl w:val="0"/>
                <w:numId w:val="39"/>
              </w:numPr>
              <w:ind w:left="714" w:hanging="357"/>
            </w:pPr>
            <w:r w:rsidRPr="00CA7A3E">
              <w:t>kapcsolattartó személy neve és elérhetősége (email és/vagy telefonszám és/vagy faxszám)</w:t>
            </w:r>
          </w:p>
          <w:p w14:paraId="4AA890A7" w14:textId="77777777" w:rsidR="00FE068E" w:rsidRDefault="00FE068E" w:rsidP="00B10A60">
            <w:pPr>
              <w:widowControl w:val="0"/>
              <w:numPr>
                <w:ilvl w:val="0"/>
                <w:numId w:val="39"/>
              </w:numPr>
              <w:ind w:left="714" w:hanging="357"/>
            </w:pPr>
            <w:r w:rsidRPr="00CA7A3E">
              <w:t xml:space="preserve">a teljesítés ideje (kezdet és befejezés megjelölésével; év, hónap, nap pontossággal) </w:t>
            </w:r>
          </w:p>
          <w:p w14:paraId="3FC23800" w14:textId="77777777" w:rsidR="00FE068E" w:rsidRDefault="00FE068E" w:rsidP="00B10A60">
            <w:pPr>
              <w:widowControl w:val="0"/>
              <w:numPr>
                <w:ilvl w:val="0"/>
                <w:numId w:val="39"/>
              </w:numPr>
              <w:ind w:left="714" w:hanging="357"/>
            </w:pPr>
            <w:r w:rsidRPr="00CA7A3E">
              <w:t xml:space="preserve">a szerződés nettó ellenszolgáltatásának összege (saját teljesítés összege), </w:t>
            </w:r>
          </w:p>
          <w:p w14:paraId="18EB2FF8" w14:textId="77777777" w:rsidR="00FE068E" w:rsidRDefault="00FE068E" w:rsidP="00B10A60">
            <w:pPr>
              <w:widowControl w:val="0"/>
              <w:numPr>
                <w:ilvl w:val="0"/>
                <w:numId w:val="39"/>
              </w:numPr>
              <w:ind w:left="714" w:hanging="357"/>
            </w:pPr>
            <w:r w:rsidRPr="00CA7A3E">
              <w:t xml:space="preserve">a szerződés tárgya (olyan részletezettséggel, hogy abból megállapítható legyen az alkalmassági feltételeknek való megfelelés), </w:t>
            </w:r>
          </w:p>
          <w:p w14:paraId="119BFA03" w14:textId="77777777" w:rsidR="00FE068E" w:rsidRDefault="00FE068E" w:rsidP="00B10A60">
            <w:pPr>
              <w:widowControl w:val="0"/>
              <w:numPr>
                <w:ilvl w:val="0"/>
                <w:numId w:val="39"/>
              </w:numPr>
              <w:ind w:left="714" w:hanging="357"/>
            </w:pPr>
            <w:r w:rsidRPr="00CA7A3E">
              <w:t>nyilatkozat arról, hogy a teljesítés az előírásoknak és a szerződésnek megfelelően történt.</w:t>
            </w:r>
          </w:p>
          <w:p w14:paraId="27D3126B" w14:textId="77777777" w:rsidR="00FE068E" w:rsidRDefault="00FE068E" w:rsidP="00F173F2">
            <w:pPr>
              <w:keepNext/>
              <w:keepLines/>
              <w:jc w:val="both"/>
              <w:rPr>
                <w:color w:val="000000"/>
              </w:rPr>
            </w:pPr>
          </w:p>
          <w:p w14:paraId="677657BA" w14:textId="77777777" w:rsidR="00FE068E" w:rsidRPr="00CA7A3E" w:rsidRDefault="00FE068E" w:rsidP="003F121F">
            <w:pPr>
              <w:widowControl w:val="0"/>
              <w:spacing w:before="120" w:after="120"/>
              <w:jc w:val="both"/>
            </w:pPr>
            <w:r w:rsidRPr="00CA7A3E">
              <w:t>A bemutatott referenciákkal szemben követelmény, hogy befejezett, szerződésszerűen teljesített munkára vonatkozzanak, és teljes egészében a vizsgált időszakra essenek.</w:t>
            </w:r>
          </w:p>
          <w:p w14:paraId="42107800" w14:textId="77777777" w:rsidR="00FE068E" w:rsidRPr="002752FB" w:rsidRDefault="00FE068E" w:rsidP="00F173F2">
            <w:pPr>
              <w:keepNext/>
              <w:keepLines/>
              <w:jc w:val="both"/>
              <w:rPr>
                <w:b/>
              </w:rPr>
            </w:pPr>
          </w:p>
        </w:tc>
      </w:tr>
      <w:tr w:rsidR="00FE068E" w:rsidRPr="002752FB" w14:paraId="0731EC4B" w14:textId="77777777" w:rsidTr="00DE4841">
        <w:trPr>
          <w:cantSplit/>
          <w:trHeight w:val="13886"/>
        </w:trPr>
        <w:tc>
          <w:tcPr>
            <w:tcW w:w="8906" w:type="dxa"/>
          </w:tcPr>
          <w:p w14:paraId="66F5D261" w14:textId="77777777" w:rsidR="00FE068E" w:rsidRPr="00CA7A3E" w:rsidRDefault="00FE068E" w:rsidP="00A5026D">
            <w:pPr>
              <w:widowControl w:val="0"/>
              <w:spacing w:before="120" w:after="120"/>
              <w:jc w:val="both"/>
              <w:rPr>
                <w:b/>
              </w:rPr>
            </w:pPr>
            <w:r w:rsidRPr="00CA7A3E">
              <w:rPr>
                <w:b/>
              </w:rPr>
              <w:lastRenderedPageBreak/>
              <w:t>M/2.</w:t>
            </w:r>
          </w:p>
          <w:p w14:paraId="7F94B9F6" w14:textId="77777777" w:rsidR="00FE068E" w:rsidRPr="00CA7A3E" w:rsidRDefault="00FE068E" w:rsidP="00A5026D">
            <w:pPr>
              <w:widowControl w:val="0"/>
              <w:jc w:val="both"/>
            </w:pPr>
            <w:r w:rsidRPr="00CA7A3E">
              <w:t>A 321/2015. (X. 30.) Korm. rendelet 21. § (1) bekezdés b) pontja alapján a teljesítésbe bevonni kívánt szakemberek végzettségének és képzettségének ismertetése, az alábbi formában:</w:t>
            </w:r>
          </w:p>
          <w:p w14:paraId="07AF13B2" w14:textId="77777777" w:rsidR="00FE068E" w:rsidRPr="00CA7A3E" w:rsidRDefault="00FE068E" w:rsidP="00A5026D">
            <w:pPr>
              <w:widowControl w:val="0"/>
              <w:jc w:val="both"/>
              <w:rPr>
                <w:highlight w:val="yellow"/>
              </w:rPr>
            </w:pPr>
          </w:p>
          <w:p w14:paraId="62935AEB" w14:textId="77777777" w:rsidR="00FE068E" w:rsidRDefault="00FE068E" w:rsidP="00B10A60">
            <w:pPr>
              <w:widowControl w:val="0"/>
              <w:numPr>
                <w:ilvl w:val="0"/>
                <w:numId w:val="63"/>
              </w:numPr>
              <w:ind w:left="743"/>
              <w:jc w:val="both"/>
            </w:pPr>
            <w:r w:rsidRPr="00CA7A3E">
              <w:t>Az eljárás ajánlattételi szakaszában az Egységes Európai Közbeszerzési Dokumentumba foglalt nyilatkozata keretében</w:t>
            </w:r>
            <w:r>
              <w:t xml:space="preserve"> </w:t>
            </w:r>
            <w:r w:rsidRPr="009A2BC1">
              <w:t xml:space="preserve">(IV. rész C. szakasz 2) pont) </w:t>
            </w:r>
            <w:r w:rsidRPr="00CA7A3E">
              <w:t xml:space="preserve"> ajánlattevőnek meg kell adnia a teljesítésbe bevonni kívánt szakemberek megnevezését és bemutatását tartalmazó nyilatkozatot, minimálisan az alábbi tartalommal:</w:t>
            </w:r>
          </w:p>
          <w:p w14:paraId="4A13DF9C" w14:textId="77777777" w:rsidR="00FE068E" w:rsidRDefault="00FE068E" w:rsidP="00B10A60">
            <w:pPr>
              <w:widowControl w:val="0"/>
              <w:numPr>
                <w:ilvl w:val="0"/>
                <w:numId w:val="64"/>
              </w:numPr>
              <w:ind w:left="1206"/>
              <w:jc w:val="both"/>
            </w:pPr>
            <w:r w:rsidRPr="00A5026D">
              <w:t>az adott szakember neve,</w:t>
            </w:r>
          </w:p>
          <w:p w14:paraId="77762F45" w14:textId="77777777" w:rsidR="00FE068E" w:rsidRDefault="00FE068E" w:rsidP="00B10A60">
            <w:pPr>
              <w:widowControl w:val="0"/>
              <w:numPr>
                <w:ilvl w:val="0"/>
                <w:numId w:val="64"/>
              </w:numPr>
              <w:ind w:left="1206"/>
              <w:jc w:val="both"/>
            </w:pPr>
            <w:r w:rsidRPr="00A5026D">
              <w:t xml:space="preserve">képzettsége, </w:t>
            </w:r>
          </w:p>
          <w:p w14:paraId="0C0074D6" w14:textId="77777777" w:rsidR="00FE068E" w:rsidRDefault="00FE068E" w:rsidP="00CA7A3E">
            <w:pPr>
              <w:widowControl w:val="0"/>
              <w:ind w:left="846"/>
              <w:jc w:val="both"/>
              <w:rPr>
                <w:rFonts w:ascii="Tahoma" w:hAnsi="Tahoma"/>
                <w:highlight w:val="yellow"/>
                <w:lang w:eastAsia="ja-JP"/>
              </w:rPr>
            </w:pPr>
            <w:r w:rsidRPr="00A5026D">
              <w:t>az adott szakember szakmai gyakorlatának igazolása a gyakorlat időtartam megjelölésével (kezdet és befejezés; év, hónap, nap pontossággal) és az ellátott feladat(ok) rövid bemutatásával</w:t>
            </w:r>
          </w:p>
          <w:p w14:paraId="088EF882" w14:textId="77777777" w:rsidR="00FE068E" w:rsidRPr="00A5026D" w:rsidRDefault="00FE068E" w:rsidP="00A5026D">
            <w:pPr>
              <w:widowControl w:val="0"/>
              <w:ind w:left="743"/>
              <w:jc w:val="both"/>
              <w:rPr>
                <w:b/>
              </w:rPr>
            </w:pPr>
            <w:r w:rsidRPr="00A5026D">
              <w:rPr>
                <w:b/>
              </w:rPr>
              <w:t>Az Egységes Európai Közbeszerzési Dokumentumba foglalt nyilatkozatot azon gazdasági szereplőnek kell benyújtania, amely az adott szakembert rendelkezésre bocsátja.</w:t>
            </w:r>
          </w:p>
          <w:p w14:paraId="6FE040A1" w14:textId="77777777" w:rsidR="00FE068E" w:rsidRPr="00A5026D" w:rsidRDefault="00FE068E" w:rsidP="00A5026D">
            <w:pPr>
              <w:widowControl w:val="0"/>
              <w:ind w:left="743"/>
              <w:jc w:val="both"/>
              <w:rPr>
                <w:highlight w:val="yellow"/>
              </w:rPr>
            </w:pPr>
          </w:p>
          <w:p w14:paraId="091C638B" w14:textId="77777777" w:rsidR="00FE068E" w:rsidRPr="00A5026D" w:rsidRDefault="00FE068E" w:rsidP="00583D7E">
            <w:pPr>
              <w:widowControl w:val="0"/>
              <w:numPr>
                <w:ilvl w:val="0"/>
                <w:numId w:val="65"/>
              </w:numPr>
              <w:jc w:val="both"/>
            </w:pPr>
            <w:r w:rsidRPr="00A5026D">
              <w:t>A Kbt. 69. §. (4)-(6) bekezdés rendelkezéseinek alkalmazása során ajánlattevőnek csatolni kell a teljesítésbe bevonni kívánt szakemberek saját kezűleg aláírt szakmai önéletrajzát. A szakmai önéletrajzban minimálisan az alábbiakat kell megjelölni:</w:t>
            </w:r>
          </w:p>
          <w:p w14:paraId="21237323" w14:textId="77777777" w:rsidR="00FE068E" w:rsidRDefault="00FE068E" w:rsidP="00B10A60">
            <w:pPr>
              <w:numPr>
                <w:ilvl w:val="1"/>
                <w:numId w:val="66"/>
              </w:numPr>
              <w:ind w:left="1065"/>
              <w:jc w:val="both"/>
            </w:pPr>
            <w:r w:rsidRPr="00B708E2">
              <w:t>személyes adatok (név, születési idő, állampolgárság, nyelvismeret);</w:t>
            </w:r>
          </w:p>
          <w:p w14:paraId="6804BC8F" w14:textId="77777777" w:rsidR="00FE068E" w:rsidRDefault="00FE068E" w:rsidP="00B10A60">
            <w:pPr>
              <w:numPr>
                <w:ilvl w:val="1"/>
                <w:numId w:val="66"/>
              </w:numPr>
              <w:ind w:left="1065"/>
              <w:jc w:val="both"/>
            </w:pPr>
            <w:r w:rsidRPr="00B708E2">
              <w:t>iskolai végzettség, egyéb tanulmányok;</w:t>
            </w:r>
          </w:p>
          <w:p w14:paraId="18C2B8A8" w14:textId="77777777" w:rsidR="00FE068E" w:rsidRDefault="00FE068E" w:rsidP="00B10A60">
            <w:pPr>
              <w:numPr>
                <w:ilvl w:val="1"/>
                <w:numId w:val="66"/>
              </w:numPr>
              <w:ind w:left="1065"/>
              <w:jc w:val="both"/>
            </w:pPr>
            <w:r w:rsidRPr="00B708E2">
              <w:t>munkahelyek, munkakörök;</w:t>
            </w:r>
          </w:p>
          <w:p w14:paraId="0132BE6E" w14:textId="77777777" w:rsidR="00FE068E" w:rsidRDefault="00FE068E" w:rsidP="00B10A60">
            <w:pPr>
              <w:numPr>
                <w:ilvl w:val="1"/>
                <w:numId w:val="66"/>
              </w:numPr>
              <w:ind w:left="1065"/>
              <w:jc w:val="both"/>
            </w:pPr>
            <w:r w:rsidRPr="00B708E2">
              <w:t xml:space="preserve">szakmai tapasztalat ismertetése, minimálisan az alábbi adatok megadásával: </w:t>
            </w:r>
          </w:p>
          <w:p w14:paraId="12C03AAF" w14:textId="77777777" w:rsidR="00FE068E" w:rsidRDefault="00FE068E" w:rsidP="00B10A60">
            <w:pPr>
              <w:numPr>
                <w:ilvl w:val="0"/>
                <w:numId w:val="67"/>
              </w:numPr>
              <w:ind w:left="1915"/>
              <w:jc w:val="both"/>
            </w:pPr>
            <w:r w:rsidRPr="00B708E2">
              <w:t>szakmai tapasztalat ismertetése, teljesítésének időszaka kezdete</w:t>
            </w:r>
            <w:r w:rsidRPr="00B708E2" w:rsidDel="00492B73">
              <w:t xml:space="preserve"> </w:t>
            </w:r>
            <w:r w:rsidRPr="00B708E2">
              <w:t>(év, hónap, nap), vége (év, hónap, nap) pontossággal feltüntetve,</w:t>
            </w:r>
          </w:p>
          <w:p w14:paraId="7398124E" w14:textId="77777777" w:rsidR="00FE068E" w:rsidRDefault="00FE068E" w:rsidP="00B10A60">
            <w:pPr>
              <w:numPr>
                <w:ilvl w:val="0"/>
                <w:numId w:val="67"/>
              </w:numPr>
              <w:ind w:left="1915"/>
              <w:jc w:val="both"/>
            </w:pPr>
            <w:r w:rsidRPr="00B708E2">
              <w:t>ellátott funkciók és feladatok rövid bemutatása.</w:t>
            </w:r>
          </w:p>
          <w:p w14:paraId="2C0331A9" w14:textId="77777777" w:rsidR="00FE068E" w:rsidRPr="00A5026D" w:rsidRDefault="00FE068E" w:rsidP="00A5026D">
            <w:pPr>
              <w:widowControl w:val="0"/>
              <w:ind w:left="781"/>
              <w:jc w:val="both"/>
            </w:pPr>
            <w:r w:rsidRPr="00A5026D">
              <w:t>A szakmai önéletrajzhoz mellékelni kell a képzettséget, végzettséget igazoló okirat(ok)at, igazolás(ok)at egyszerű másolatban.</w:t>
            </w:r>
          </w:p>
          <w:p w14:paraId="1194F13F" w14:textId="77777777" w:rsidR="00FE068E" w:rsidRPr="00A5026D" w:rsidRDefault="00FE068E" w:rsidP="00752FD1">
            <w:pPr>
              <w:widowControl w:val="0"/>
              <w:spacing w:before="120" w:after="120"/>
              <w:jc w:val="both"/>
            </w:pPr>
          </w:p>
        </w:tc>
        <w:tc>
          <w:tcPr>
            <w:tcW w:w="803" w:type="dxa"/>
            <w:vAlign w:val="center"/>
          </w:tcPr>
          <w:p w14:paraId="19F7B0FE" w14:textId="77777777" w:rsidR="00FE068E" w:rsidRDefault="00FE068E" w:rsidP="00F173F2">
            <w:pPr>
              <w:keepNext/>
              <w:keepLines/>
              <w:jc w:val="center"/>
            </w:pPr>
          </w:p>
          <w:p w14:paraId="4E4DAF1A" w14:textId="77777777" w:rsidR="00FE068E" w:rsidRDefault="00FE068E" w:rsidP="00F173F2">
            <w:pPr>
              <w:keepNext/>
              <w:keepLines/>
              <w:jc w:val="center"/>
            </w:pPr>
          </w:p>
          <w:p w14:paraId="15436671" w14:textId="77777777" w:rsidR="00FE068E" w:rsidRDefault="00FE068E" w:rsidP="00F173F2">
            <w:pPr>
              <w:keepNext/>
              <w:keepLines/>
              <w:jc w:val="center"/>
            </w:pPr>
          </w:p>
          <w:p w14:paraId="55BDC967" w14:textId="77777777" w:rsidR="00FE068E" w:rsidRDefault="00FE068E" w:rsidP="00F173F2">
            <w:pPr>
              <w:keepNext/>
              <w:keepLines/>
              <w:jc w:val="center"/>
            </w:pPr>
          </w:p>
          <w:p w14:paraId="6CE451C7" w14:textId="77777777" w:rsidR="00FE068E" w:rsidRDefault="00FE068E" w:rsidP="00F173F2">
            <w:pPr>
              <w:keepNext/>
              <w:keepLines/>
              <w:jc w:val="center"/>
            </w:pPr>
          </w:p>
          <w:p w14:paraId="0E222593" w14:textId="77777777" w:rsidR="00FE068E" w:rsidRDefault="00FE068E" w:rsidP="00F173F2">
            <w:pPr>
              <w:keepNext/>
              <w:keepLines/>
              <w:jc w:val="center"/>
            </w:pPr>
          </w:p>
          <w:p w14:paraId="4F0829A1" w14:textId="77777777" w:rsidR="00FE068E" w:rsidRPr="002752FB" w:rsidRDefault="00FE068E" w:rsidP="00094F7C">
            <w:pPr>
              <w:keepNext/>
              <w:keepLines/>
              <w:jc w:val="center"/>
            </w:pPr>
          </w:p>
        </w:tc>
      </w:tr>
      <w:tr w:rsidR="00FE068E" w:rsidRPr="002752FB" w14:paraId="171F78EA" w14:textId="77777777" w:rsidTr="00080C84">
        <w:tc>
          <w:tcPr>
            <w:tcW w:w="9709" w:type="dxa"/>
            <w:gridSpan w:val="2"/>
          </w:tcPr>
          <w:p w14:paraId="2142B4D1" w14:textId="77777777" w:rsidR="00FE068E" w:rsidRPr="002752FB" w:rsidRDefault="00FE068E" w:rsidP="00F173F2">
            <w:pPr>
              <w:keepNext/>
              <w:keepLines/>
              <w:jc w:val="both"/>
            </w:pPr>
            <w:r w:rsidRPr="002752FB">
              <w:rPr>
                <w:b/>
              </w:rPr>
              <w:lastRenderedPageBreak/>
              <w:t>Egyéb igazolások, dokumentumok</w:t>
            </w:r>
          </w:p>
        </w:tc>
      </w:tr>
      <w:tr w:rsidR="00FE068E" w:rsidRPr="002752FB" w14:paraId="57CA6789" w14:textId="77777777" w:rsidTr="00080C84">
        <w:tc>
          <w:tcPr>
            <w:tcW w:w="8906" w:type="dxa"/>
          </w:tcPr>
          <w:p w14:paraId="2D6E6B52" w14:textId="77777777" w:rsidR="00FE068E" w:rsidRPr="00791323" w:rsidRDefault="00FE068E" w:rsidP="00000B4B">
            <w:pPr>
              <w:keepNext/>
              <w:keepLines/>
              <w:jc w:val="both"/>
            </w:pPr>
            <w:r w:rsidRPr="00791323">
              <w:t xml:space="preserve">Ajánlattevőnek az ajánlatában az Egységes Európai Közbeszerzési Dokumentumba foglalva minden rész vonatkozásában külön-külön nyilatkozni kell abban az esetben, amennyiben az előírt alkalmassági követelmények bármelyikének az ajánlattevők bármely más szervezet vagy személy kapacitására támaszkodva kívánnak megfelelni. Úgy a Kbt. 65. § (7) bekezdése alapján meg kell jelölni az ajánlatában ezt a szervezetet és az eljárást megindító felhívás vonatkozó pontjának megjelölésével azon alkalmassági követelményt vagy követelményeket, amelynek igazolása érdekében az ajánlattevő ezen szervezet erőforrására vagy arra is támaszkodik. </w:t>
            </w:r>
          </w:p>
          <w:p w14:paraId="0017F91E" w14:textId="77777777" w:rsidR="00FE068E" w:rsidRPr="00791323" w:rsidRDefault="00FE068E" w:rsidP="00000B4B">
            <w:pPr>
              <w:keepNext/>
              <w:keepLines/>
              <w:jc w:val="both"/>
            </w:pPr>
          </w:p>
          <w:p w14:paraId="32BC9C96" w14:textId="77777777" w:rsidR="00FE068E" w:rsidRPr="00791323" w:rsidRDefault="00FE068E" w:rsidP="00000B4B">
            <w:pPr>
              <w:keepNext/>
              <w:keepLines/>
              <w:jc w:val="both"/>
            </w:pPr>
            <w:r w:rsidRPr="00791323">
              <w:t>Amennyiben ajánlattevő a 321/2015. (X.30.) 21. § (3) bekezdés a) pontja szerinti alkalmassági feltételek bármelyikének igazolása esetén bármely más szervezet vagy személy kapacitására támaszkodva kíván megfelelni, a Kbt. 65. § (7) bekezdése alapján csatolni kell az ajánlatban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08CFF22D" w14:textId="77777777" w:rsidR="00FE068E" w:rsidRPr="00791323" w:rsidRDefault="00FE068E" w:rsidP="00C74628">
            <w:pPr>
              <w:keepNext/>
              <w:keepLines/>
              <w:numPr>
                <w:ilvl w:val="0"/>
                <w:numId w:val="56"/>
              </w:numPr>
              <w:jc w:val="both"/>
            </w:pPr>
            <w:r w:rsidRPr="00791323">
              <w:t>az ajánlattevő és a kapacitásait rendelkezésre bocsátó szervezet által egyaránt, cégszerűen aláírt okirat szükséges</w:t>
            </w:r>
          </w:p>
          <w:p w14:paraId="2C8A54A2" w14:textId="77777777" w:rsidR="00FE068E" w:rsidRPr="00791323" w:rsidRDefault="00FE068E" w:rsidP="00C74628">
            <w:pPr>
              <w:keepNext/>
              <w:keepLines/>
              <w:numPr>
                <w:ilvl w:val="0"/>
                <w:numId w:val="56"/>
              </w:numPr>
              <w:jc w:val="both"/>
            </w:pPr>
            <w:r w:rsidRPr="00791323">
              <w:t>az okiratból egyértelműen ki kell derülnie, hogy az eljárást megindító felhívás mely alkalmassági követelményének vonatkozásában írták alá a felek az okiratot</w:t>
            </w:r>
          </w:p>
          <w:p w14:paraId="51DD8BBD" w14:textId="10522969" w:rsidR="00FE068E" w:rsidRPr="00791323" w:rsidRDefault="00FE068E" w:rsidP="00791323">
            <w:pPr>
              <w:keepNext/>
              <w:keepLines/>
              <w:numPr>
                <w:ilvl w:val="0"/>
                <w:numId w:val="56"/>
              </w:numPr>
              <w:jc w:val="both"/>
            </w:pPr>
            <w:r w:rsidRPr="00791323">
              <w:t xml:space="preserve">az okiratban nem elegendő csupán nyilatkozni az erőforrások rendelkezésre állásáról, hanem a Kbt. 65. § (9) bekezdése nyomán ki kell derülnie az okiratból (az okiratnak alá kell támasztania), </w:t>
            </w:r>
            <w:r w:rsidRPr="00791323">
              <w:rPr>
                <w:sz w:val="22"/>
                <w:szCs w:val="22"/>
              </w:rPr>
              <w:t xml:space="preserve"> </w:t>
            </w:r>
            <w:r w:rsidRPr="00791323">
              <w:t>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3B46B70A" w14:textId="77777777" w:rsidR="00FE068E" w:rsidRPr="00791323" w:rsidRDefault="00FE068E" w:rsidP="00094F7C">
            <w:pPr>
              <w:keepNext/>
              <w:keepLines/>
              <w:jc w:val="both"/>
            </w:pPr>
          </w:p>
        </w:tc>
        <w:tc>
          <w:tcPr>
            <w:tcW w:w="803" w:type="dxa"/>
            <w:vAlign w:val="center"/>
          </w:tcPr>
          <w:p w14:paraId="22E8CB42" w14:textId="77777777" w:rsidR="00FE068E" w:rsidRPr="002752FB" w:rsidRDefault="00FE068E" w:rsidP="00F173F2">
            <w:pPr>
              <w:keepNext/>
              <w:keepLines/>
              <w:jc w:val="center"/>
            </w:pPr>
          </w:p>
        </w:tc>
      </w:tr>
      <w:tr w:rsidR="00FE068E" w:rsidRPr="002752FB" w14:paraId="050D5F89" w14:textId="77777777" w:rsidTr="00080C84">
        <w:tc>
          <w:tcPr>
            <w:tcW w:w="8906" w:type="dxa"/>
          </w:tcPr>
          <w:p w14:paraId="0AF2D454" w14:textId="77777777" w:rsidR="00FE068E" w:rsidRDefault="00FE068E" w:rsidP="00F173F2">
            <w:pPr>
              <w:jc w:val="both"/>
            </w:pPr>
            <w:r w:rsidRPr="00FF52BF">
              <w:t>Átláthatósági nyilatkozat</w:t>
            </w:r>
            <w:r>
              <w:t xml:space="preserve"> </w:t>
            </w:r>
            <w:r w:rsidRPr="00094F7C">
              <w:t>az államháztartásról szóló 2011. évi CXCV. törvény végrehajtásáról szóló 368/2011. (XII. 31.) Korm. rendelet 50. § (1) bekezdés (1a) pontja, valamint a nemzeti vagyonról szóló 2011. évi CXCVI. törvény 3. §-a szerinti megfelelésről</w:t>
            </w:r>
          </w:p>
          <w:p w14:paraId="20C86106" w14:textId="77777777" w:rsidR="00FE068E" w:rsidRPr="002752FB" w:rsidRDefault="00FE068E" w:rsidP="00F173F2">
            <w:pPr>
              <w:jc w:val="both"/>
            </w:pPr>
            <w:r>
              <w:t>(K</w:t>
            </w:r>
            <w:r w:rsidRPr="008A38E7">
              <w:t>özös ajánlattétel esetén valamennyi közös ajánlattevőnek külön-külön csatolnia kell.</w:t>
            </w:r>
            <w:r>
              <w:t>)</w:t>
            </w:r>
          </w:p>
        </w:tc>
        <w:tc>
          <w:tcPr>
            <w:tcW w:w="803" w:type="dxa"/>
            <w:vAlign w:val="center"/>
          </w:tcPr>
          <w:p w14:paraId="423EFA19" w14:textId="77777777" w:rsidR="00FE068E" w:rsidRPr="002752FB" w:rsidRDefault="00FE068E" w:rsidP="00F173F2">
            <w:pPr>
              <w:keepNext/>
              <w:keepLines/>
              <w:jc w:val="center"/>
            </w:pPr>
          </w:p>
        </w:tc>
      </w:tr>
      <w:tr w:rsidR="00FE068E" w:rsidRPr="002752FB" w14:paraId="262D1377" w14:textId="77777777" w:rsidTr="00080C84">
        <w:tc>
          <w:tcPr>
            <w:tcW w:w="8906" w:type="dxa"/>
          </w:tcPr>
          <w:p w14:paraId="6D16C510" w14:textId="77777777" w:rsidR="00FE068E" w:rsidRPr="002752FB" w:rsidRDefault="00FE068E" w:rsidP="00F173F2">
            <w:pPr>
              <w:keepNext/>
              <w:keepLines/>
              <w:jc w:val="both"/>
            </w:pPr>
            <w:r w:rsidRPr="002752FB">
              <w:t>Ajánlattevőnek csatolnia kell a szerződés kitöltésének érdekében egy, az ajánlattevő adatait tartalmazó nyilatkozatot (ezen nyilatkozat mintát a dokumentáció tartalmazza). A szerződéstervezetet változatlan formában el kell fogadni, annak csatolása az ajánlatban nem szükséges.</w:t>
            </w:r>
          </w:p>
        </w:tc>
        <w:tc>
          <w:tcPr>
            <w:tcW w:w="803" w:type="dxa"/>
            <w:vAlign w:val="center"/>
          </w:tcPr>
          <w:p w14:paraId="1D92DCCB" w14:textId="77777777" w:rsidR="00FE068E" w:rsidRPr="002752FB" w:rsidRDefault="00FE068E" w:rsidP="00F173F2">
            <w:pPr>
              <w:keepNext/>
              <w:keepLines/>
              <w:jc w:val="center"/>
            </w:pPr>
          </w:p>
        </w:tc>
      </w:tr>
      <w:tr w:rsidR="00FE068E" w:rsidRPr="002752FB" w14:paraId="7F01B438" w14:textId="77777777" w:rsidTr="00080C84">
        <w:tc>
          <w:tcPr>
            <w:tcW w:w="8906" w:type="dxa"/>
          </w:tcPr>
          <w:p w14:paraId="2A508D28" w14:textId="77777777" w:rsidR="00FE068E" w:rsidRPr="00BB3A90" w:rsidRDefault="00FE068E" w:rsidP="008A5798">
            <w:pPr>
              <w:keepNext/>
              <w:keepLines/>
              <w:jc w:val="both"/>
            </w:pPr>
            <w:r w:rsidRPr="00BB3A90">
              <w:t xml:space="preserve">Amennyiben ajánlattevő a Kbt. 44. § alapján ajánlatának egy részét üzleti titoknak (ideértve a védett ismeretet is) minősíti és ezáltal annak nyilvánosságra hozatalát megtiltja, úgy erről nyilatkoznia kell ajánlatában. Ezzel kapcsolatban felhívjuk ajánlattevő figyelmét </w:t>
            </w:r>
            <w:r w:rsidRPr="00BB3A90">
              <w:lastRenderedPageBreak/>
              <w:t>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Ajánlattevő az u</w:t>
            </w:r>
            <w:r w:rsidRPr="000A7666">
              <w:t>̈</w:t>
            </w:r>
            <w:r w:rsidRPr="00BB3A90">
              <w:t>zleti titkot tartalmazó, elku</w:t>
            </w:r>
            <w:r w:rsidRPr="000A7666">
              <w:t>̈</w:t>
            </w:r>
            <w:r w:rsidRPr="00BB3A90">
              <w:t>lo</w:t>
            </w:r>
            <w:r w:rsidRPr="000A7666">
              <w:t>̈</w:t>
            </w:r>
            <w:r w:rsidRPr="00BB3A90">
              <w:t>nített irathoz indokolást ko</w:t>
            </w:r>
            <w:r w:rsidRPr="000A7666">
              <w:t>̈</w:t>
            </w:r>
            <w:r w:rsidRPr="00BB3A90">
              <w:t>teles csatolni, amelyben részletesen alátámasztja, hogy az adott információ vagy adat nyilvánosságra hozatala miért és milyen módon okozna számára aránytalan sérelmet. Ajánlattevő által adott indokolás nem megfelelo</w:t>
            </w:r>
            <w:r w:rsidRPr="000A7666">
              <w:t>̋</w:t>
            </w:r>
            <w:r w:rsidRPr="00BB3A90">
              <w:t>, amennyiben az általánosság szintjén keru</w:t>
            </w:r>
            <w:r w:rsidRPr="000A7666">
              <w:t>̈</w:t>
            </w:r>
            <w:r w:rsidRPr="00BB3A90">
              <w:t>l megfogalmazásra. Ajánlatkérő rögzíteni kívánja, hogy nem megfelelő az indoklás, amennyiben csupán megismétli a vonatkozó jogszabályi rendelkezéseket vagy általánosságot rögzít. A benyújtott indoklásban ajánlattevőnek mindenképpen meg kell jelölnie a kockázatot, a veszélyeket és a valószínűsíthető sérelmet.</w:t>
            </w:r>
          </w:p>
          <w:p w14:paraId="6F43F199" w14:textId="77777777" w:rsidR="00FE068E" w:rsidRPr="00BB3A90" w:rsidRDefault="00FE068E" w:rsidP="008A5798">
            <w:pPr>
              <w:keepNext/>
              <w:keepLines/>
              <w:jc w:val="both"/>
            </w:pPr>
          </w:p>
          <w:p w14:paraId="1C987205" w14:textId="77777777" w:rsidR="00FE068E" w:rsidRPr="002752FB" w:rsidRDefault="00FE068E" w:rsidP="008A5798">
            <w:pPr>
              <w:keepNext/>
              <w:keepLines/>
              <w:jc w:val="both"/>
            </w:pPr>
            <w:r w:rsidRPr="00BB3A90">
              <w:t>Ajánlatkérő felhívja a figyelmet, hogy amennyiben ajánlattevő valamely adatot a Kbt. 44. § (2)-(3) bekezdésébe u</w:t>
            </w:r>
            <w:r w:rsidRPr="000A7666">
              <w:t>̈</w:t>
            </w:r>
            <w:r w:rsidRPr="00BB3A90">
              <w:t>tko</w:t>
            </w:r>
            <w:r w:rsidRPr="000A7666">
              <w:t>̈</w:t>
            </w:r>
            <w:r w:rsidRPr="00BB3A90">
              <w:t>zo</w:t>
            </w:r>
            <w:r w:rsidRPr="000A7666">
              <w:t>̋</w:t>
            </w:r>
            <w:r w:rsidRPr="00BB3A90">
              <w:t xml:space="preserve"> módon mino</w:t>
            </w:r>
            <w:r w:rsidRPr="000A7666">
              <w:t>̋</w:t>
            </w:r>
            <w:r w:rsidRPr="00BB3A90">
              <w:t>sít u</w:t>
            </w:r>
            <w:r w:rsidRPr="000A7666">
              <w:t>̈</w:t>
            </w:r>
            <w:r w:rsidRPr="00BB3A90">
              <w:t>zleti titoknak és ezt az ajánlatkéro</w:t>
            </w:r>
            <w:r w:rsidRPr="000A7666">
              <w:t>̋</w:t>
            </w:r>
            <w:r w:rsidRPr="00BB3A90">
              <w:t xml:space="preserve"> hiánypótlási felhívását ko</w:t>
            </w:r>
            <w:r w:rsidRPr="000A7666">
              <w:t>̈</w:t>
            </w:r>
            <w:r w:rsidRPr="00BB3A90">
              <w:t>veto</w:t>
            </w:r>
            <w:r w:rsidRPr="000A7666">
              <w:t>̋</w:t>
            </w:r>
            <w:r w:rsidRPr="00BB3A90">
              <w:t xml:space="preserve">en sem javítja, úgy ajánlata a Kbt. 73. </w:t>
            </w:r>
            <w:r w:rsidRPr="008A5798">
              <w:rPr>
                <w:lang w:val="en-GB"/>
              </w:rPr>
              <w:t>§ (1) bekezdés fa) pontja alapján érvénytelen.</w:t>
            </w:r>
            <w:r>
              <w:rPr>
                <w:lang w:val="en-GB"/>
              </w:rPr>
              <w:t xml:space="preserve"> </w:t>
            </w:r>
            <w:r>
              <w:t>(adott esetben)</w:t>
            </w:r>
          </w:p>
        </w:tc>
        <w:tc>
          <w:tcPr>
            <w:tcW w:w="803" w:type="dxa"/>
            <w:vAlign w:val="center"/>
          </w:tcPr>
          <w:p w14:paraId="1F5AF1FA" w14:textId="77777777" w:rsidR="00FE068E" w:rsidRPr="002752FB" w:rsidRDefault="00FE068E" w:rsidP="00F173F2">
            <w:pPr>
              <w:keepNext/>
              <w:keepLines/>
              <w:jc w:val="center"/>
            </w:pPr>
          </w:p>
        </w:tc>
      </w:tr>
      <w:tr w:rsidR="00FE068E" w:rsidRPr="002752FB" w14:paraId="44D737B7" w14:textId="77777777" w:rsidTr="00080C84">
        <w:tc>
          <w:tcPr>
            <w:tcW w:w="8906" w:type="dxa"/>
          </w:tcPr>
          <w:p w14:paraId="7F6BD594" w14:textId="77777777" w:rsidR="00FE068E" w:rsidRPr="002752FB" w:rsidRDefault="00FE068E" w:rsidP="00F173F2">
            <w:pPr>
              <w:keepNext/>
              <w:keepLines/>
              <w:jc w:val="both"/>
            </w:pPr>
            <w:r>
              <w:lastRenderedPageBreak/>
              <w:t>Ajánlattevő nyilatkozata elektronikusan benyújtott ajánlat vonatkozásában</w:t>
            </w:r>
            <w:r w:rsidDel="009E50C7">
              <w:t xml:space="preserve"> </w:t>
            </w:r>
          </w:p>
        </w:tc>
        <w:tc>
          <w:tcPr>
            <w:tcW w:w="803" w:type="dxa"/>
            <w:vAlign w:val="center"/>
          </w:tcPr>
          <w:p w14:paraId="66ED9E1A" w14:textId="77777777" w:rsidR="00FE068E" w:rsidRPr="002752FB" w:rsidRDefault="00FE068E" w:rsidP="00F173F2">
            <w:pPr>
              <w:keepNext/>
              <w:keepLines/>
              <w:jc w:val="center"/>
            </w:pPr>
          </w:p>
        </w:tc>
      </w:tr>
      <w:tr w:rsidR="00FE068E" w:rsidRPr="002752FB" w14:paraId="16020FE9" w14:textId="77777777" w:rsidTr="00080C84">
        <w:tc>
          <w:tcPr>
            <w:tcW w:w="8906" w:type="dxa"/>
          </w:tcPr>
          <w:p w14:paraId="0F815361" w14:textId="77777777" w:rsidR="00FE068E" w:rsidRDefault="00FE068E" w:rsidP="00F173F2">
            <w:pPr>
              <w:keepNext/>
              <w:keepLines/>
              <w:jc w:val="both"/>
            </w:pPr>
            <w:r>
              <w:t>Ajánlattevő nyilatkozata fordításról (adott esetben)</w:t>
            </w:r>
          </w:p>
        </w:tc>
        <w:tc>
          <w:tcPr>
            <w:tcW w:w="803" w:type="dxa"/>
            <w:vAlign w:val="center"/>
          </w:tcPr>
          <w:p w14:paraId="6F68794A" w14:textId="77777777" w:rsidR="00FE068E" w:rsidRPr="002752FB" w:rsidRDefault="00FE068E" w:rsidP="00F173F2">
            <w:pPr>
              <w:keepNext/>
              <w:keepLines/>
              <w:jc w:val="center"/>
            </w:pPr>
          </w:p>
        </w:tc>
      </w:tr>
      <w:tr w:rsidR="00FE068E" w:rsidRPr="002752FB" w14:paraId="608B7627" w14:textId="77777777" w:rsidTr="00080C84">
        <w:tc>
          <w:tcPr>
            <w:tcW w:w="8906" w:type="dxa"/>
          </w:tcPr>
          <w:p w14:paraId="68291337" w14:textId="77777777" w:rsidR="00FE068E" w:rsidRPr="00972C8B" w:rsidRDefault="00FE068E" w:rsidP="00D41841">
            <w:pPr>
              <w:spacing w:before="120"/>
              <w:outlineLvl w:val="0"/>
            </w:pPr>
            <w:r w:rsidRPr="00972C8B">
              <w:t>Nyilatkozat tanúsítvány szerződéskötés időpontjára való rendelkezésre állásáról</w:t>
            </w:r>
          </w:p>
        </w:tc>
        <w:tc>
          <w:tcPr>
            <w:tcW w:w="803" w:type="dxa"/>
            <w:vAlign w:val="center"/>
          </w:tcPr>
          <w:p w14:paraId="0AD32051" w14:textId="77777777" w:rsidR="00FE068E" w:rsidRPr="002752FB" w:rsidRDefault="00FE068E" w:rsidP="00D41841">
            <w:pPr>
              <w:keepNext/>
              <w:keepLines/>
            </w:pPr>
          </w:p>
        </w:tc>
      </w:tr>
      <w:tr w:rsidR="00FE068E" w:rsidRPr="002752FB" w14:paraId="6134E415" w14:textId="77777777" w:rsidTr="00080C84">
        <w:tc>
          <w:tcPr>
            <w:tcW w:w="8906" w:type="dxa"/>
          </w:tcPr>
          <w:p w14:paraId="61408EE2" w14:textId="77777777" w:rsidR="00FE068E" w:rsidRPr="00D41841" w:rsidRDefault="00FE068E" w:rsidP="00D41841">
            <w:pPr>
              <w:pStyle w:val="Norml13pt"/>
              <w:keepNext w:val="0"/>
              <w:keepLines w:val="0"/>
              <w:widowControl w:val="0"/>
              <w:tabs>
                <w:tab w:val="left" w:pos="1299"/>
              </w:tabs>
              <w:jc w:val="left"/>
              <w:rPr>
                <w:b w:val="0"/>
                <w:bCs w:val="0"/>
                <w:caps w:val="0"/>
                <w:sz w:val="24"/>
                <w:szCs w:val="24"/>
              </w:rPr>
            </w:pPr>
            <w:r w:rsidRPr="00D41841">
              <w:rPr>
                <w:b w:val="0"/>
                <w:bCs w:val="0"/>
                <w:caps w:val="0"/>
                <w:sz w:val="24"/>
                <w:szCs w:val="24"/>
              </w:rPr>
              <w:t>Alátámasztó dok</w:t>
            </w:r>
            <w:r>
              <w:rPr>
                <w:b w:val="0"/>
                <w:bCs w:val="0"/>
                <w:caps w:val="0"/>
                <w:sz w:val="24"/>
                <w:szCs w:val="24"/>
              </w:rPr>
              <w:t>u</w:t>
            </w:r>
            <w:r w:rsidRPr="00D41841">
              <w:rPr>
                <w:b w:val="0"/>
                <w:bCs w:val="0"/>
                <w:caps w:val="0"/>
                <w:sz w:val="24"/>
                <w:szCs w:val="24"/>
              </w:rPr>
              <w:t xml:space="preserve">mentum </w:t>
            </w:r>
            <w:r w:rsidRPr="00D41841">
              <w:rPr>
                <w:b w:val="0"/>
                <w:caps w:val="0"/>
                <w:sz w:val="24"/>
                <w:szCs w:val="24"/>
              </w:rPr>
              <w:t>a 3. sz. értékelési szempont vonatkozásában</w:t>
            </w:r>
          </w:p>
        </w:tc>
        <w:tc>
          <w:tcPr>
            <w:tcW w:w="803" w:type="dxa"/>
            <w:vAlign w:val="center"/>
          </w:tcPr>
          <w:p w14:paraId="04B65058" w14:textId="77777777" w:rsidR="00FE068E" w:rsidRPr="002752FB" w:rsidRDefault="00FE068E" w:rsidP="00D41841">
            <w:pPr>
              <w:keepNext/>
              <w:keepLines/>
            </w:pPr>
          </w:p>
        </w:tc>
      </w:tr>
      <w:tr w:rsidR="00FE068E" w:rsidRPr="002752FB" w14:paraId="7540D342" w14:textId="77777777" w:rsidTr="00080C84">
        <w:tc>
          <w:tcPr>
            <w:tcW w:w="8906" w:type="dxa"/>
          </w:tcPr>
          <w:p w14:paraId="451EE899" w14:textId="77777777" w:rsidR="00FE068E" w:rsidRPr="00A5026D" w:rsidRDefault="00FE068E" w:rsidP="00B708E2">
            <w:pPr>
              <w:spacing w:before="120"/>
              <w:jc w:val="both"/>
              <w:outlineLvl w:val="0"/>
            </w:pPr>
            <w:r w:rsidRPr="00314CF2">
              <w:t xml:space="preserve">Ajánlattevőnek ajánlata részeként csatolnia kell a </w:t>
            </w:r>
            <w:r>
              <w:t>jelen</w:t>
            </w:r>
            <w:r w:rsidRPr="00317D06">
              <w:t xml:space="preserve"> </w:t>
            </w:r>
            <w:r>
              <w:t>K</w:t>
            </w:r>
            <w:r w:rsidRPr="00396340">
              <w:t xml:space="preserve">özbeszerzési </w:t>
            </w:r>
            <w:r>
              <w:t>D</w:t>
            </w:r>
            <w:r w:rsidRPr="00396340">
              <w:t>okumentum</w:t>
            </w:r>
            <w:r w:rsidRPr="00314CF2">
              <w:t xml:space="preserve"> </w:t>
            </w:r>
            <w:r>
              <w:t>mellékletét</w:t>
            </w:r>
            <w:r w:rsidRPr="00314CF2">
              <w:t xml:space="preserve"> képező </w:t>
            </w:r>
            <w:r w:rsidRPr="005D4312">
              <w:rPr>
                <w:b/>
                <w:u w:val="single"/>
              </w:rPr>
              <w:t>ajánlati ár részletező táblázatot</w:t>
            </w:r>
            <w:r w:rsidRPr="00F23679">
              <w:rPr>
                <w:sz w:val="22"/>
                <w:szCs w:val="22"/>
              </w:rPr>
              <w:t xml:space="preserve"> </w:t>
            </w:r>
            <w:r w:rsidRPr="00314CF2">
              <w:t xml:space="preserve">beárazott formában. Minden, a </w:t>
            </w:r>
            <w:r>
              <w:t>táblázatban</w:t>
            </w:r>
            <w:r w:rsidRPr="00314CF2">
              <w:t xml:space="preserve"> szereplő tételt be kell árazni, a mennyiségek az ajánlattétel során nem módosíthatók, kiegészítő tételek szerepeltetésére nincsen lehetőség. A </w:t>
            </w:r>
            <w:r>
              <w:t>tételek</w:t>
            </w:r>
            <w:r w:rsidRPr="00314CF2">
              <w:t xml:space="preserve"> beárazása során azokban minden, mennyiséggel ellátott tételhez az ajánlattevőnek meg kell adnia a 0-tól különböző ajánlati árát.</w:t>
            </w:r>
          </w:p>
        </w:tc>
        <w:tc>
          <w:tcPr>
            <w:tcW w:w="803" w:type="dxa"/>
            <w:vAlign w:val="center"/>
          </w:tcPr>
          <w:p w14:paraId="4DCE0FCC" w14:textId="77777777" w:rsidR="00FE068E" w:rsidRPr="002752FB" w:rsidRDefault="00FE068E" w:rsidP="00F173F2">
            <w:pPr>
              <w:keepNext/>
              <w:keepLines/>
              <w:jc w:val="center"/>
            </w:pPr>
          </w:p>
        </w:tc>
      </w:tr>
      <w:tr w:rsidR="00FE068E" w:rsidRPr="002752FB" w14:paraId="726D4E74" w14:textId="77777777" w:rsidTr="00080C84">
        <w:tc>
          <w:tcPr>
            <w:tcW w:w="8906" w:type="dxa"/>
          </w:tcPr>
          <w:p w14:paraId="52F57620" w14:textId="77777777" w:rsidR="00FE068E" w:rsidRPr="00A5026D" w:rsidRDefault="00FE068E" w:rsidP="00A5026D">
            <w:pPr>
              <w:spacing w:before="120"/>
              <w:jc w:val="both"/>
              <w:outlineLvl w:val="0"/>
              <w:rPr>
                <w:sz w:val="20"/>
                <w:szCs w:val="20"/>
              </w:rPr>
            </w:pPr>
            <w:r w:rsidRPr="00A5026D">
              <w:t xml:space="preserve">Ajánlattevők pénzügyi ajánlatuk mellett </w:t>
            </w:r>
            <w:r w:rsidRPr="00A5026D">
              <w:rPr>
                <w:b/>
              </w:rPr>
              <w:t>szakmai ajánlatot nyújtanak be</w:t>
            </w:r>
            <w:r w:rsidRPr="00A5026D">
              <w:t>, amelyben bemutatják az általuk ajánlott termékeket, integrációs lépéseket, illetve benyújtják az egyértelműen kitöltött megfelelési táblázatokat. Felhívjuk Ajánlattevők figyelmét, hogy a szakmai ajánlatból egyértelműen ki kell derülnie, az ajánlott termékek hogyan fognak megfelelni a követelményeknek.</w:t>
            </w:r>
          </w:p>
        </w:tc>
        <w:tc>
          <w:tcPr>
            <w:tcW w:w="803" w:type="dxa"/>
            <w:vAlign w:val="center"/>
          </w:tcPr>
          <w:p w14:paraId="2DC179E0" w14:textId="77777777" w:rsidR="00FE068E" w:rsidRPr="002752FB" w:rsidRDefault="00FE068E" w:rsidP="00F173F2">
            <w:pPr>
              <w:keepNext/>
              <w:keepLines/>
              <w:jc w:val="center"/>
            </w:pPr>
          </w:p>
        </w:tc>
      </w:tr>
    </w:tbl>
    <w:p w14:paraId="6667AE4D" w14:textId="77777777" w:rsidR="00FE068E" w:rsidRDefault="00FE068E" w:rsidP="00BF2EA8">
      <w:pPr>
        <w:keepNext/>
        <w:keepLines/>
        <w:tabs>
          <w:tab w:val="left" w:pos="1260"/>
        </w:tabs>
        <w:adjustRightInd w:val="0"/>
        <w:ind w:left="1260"/>
        <w:jc w:val="both"/>
        <w:textAlignment w:val="baseline"/>
      </w:pPr>
      <w:r>
        <w:br w:type="textWrapping" w:clear="all"/>
      </w:r>
      <w:r>
        <w:br w:type="page"/>
      </w:r>
    </w:p>
    <w:p w14:paraId="3296AB0C" w14:textId="77777777" w:rsidR="00FE068E" w:rsidRPr="00680155" w:rsidRDefault="00FE068E" w:rsidP="00BF2EA8">
      <w:pPr>
        <w:keepNext/>
        <w:keepLines/>
        <w:tabs>
          <w:tab w:val="left" w:pos="1260"/>
        </w:tabs>
        <w:adjustRightInd w:val="0"/>
        <w:ind w:left="1260"/>
        <w:jc w:val="both"/>
        <w:textAlignment w:val="baseline"/>
      </w:pPr>
    </w:p>
    <w:p w14:paraId="592CB47D" w14:textId="77777777" w:rsidR="00FE068E" w:rsidRPr="0035302F" w:rsidRDefault="00FE068E" w:rsidP="00C74628">
      <w:pPr>
        <w:keepNext/>
        <w:keepLines/>
        <w:numPr>
          <w:ilvl w:val="1"/>
          <w:numId w:val="33"/>
        </w:numPr>
        <w:adjustRightInd w:val="0"/>
        <w:textAlignment w:val="baseline"/>
        <w:rPr>
          <w:b/>
          <w:i/>
          <w:snapToGrid w:val="0"/>
        </w:rPr>
      </w:pPr>
      <w:bookmarkStart w:id="61" w:name="pr492"/>
      <w:bookmarkStart w:id="62" w:name="pr493"/>
      <w:bookmarkStart w:id="63" w:name="pr504"/>
      <w:bookmarkEnd w:id="61"/>
      <w:bookmarkEnd w:id="62"/>
      <w:bookmarkEnd w:id="63"/>
      <w:r w:rsidRPr="0035302F">
        <w:rPr>
          <w:b/>
          <w:i/>
          <w:snapToGrid w:val="0"/>
        </w:rPr>
        <w:t>Közös ajánlattétel</w:t>
      </w:r>
    </w:p>
    <w:p w14:paraId="2315040A" w14:textId="77777777" w:rsidR="00FE068E" w:rsidRPr="0035302F" w:rsidRDefault="00FE068E" w:rsidP="00BF2EA8">
      <w:pPr>
        <w:keepNext/>
        <w:keepLines/>
        <w:tabs>
          <w:tab w:val="left" w:pos="1134"/>
        </w:tabs>
        <w:adjustRightInd w:val="0"/>
        <w:jc w:val="both"/>
        <w:textAlignment w:val="baseline"/>
      </w:pPr>
    </w:p>
    <w:p w14:paraId="7848CB4C" w14:textId="77777777" w:rsidR="00FE068E" w:rsidRDefault="00FE068E" w:rsidP="00B10A60">
      <w:pPr>
        <w:keepNext/>
        <w:keepLines/>
        <w:numPr>
          <w:ilvl w:val="2"/>
          <w:numId w:val="24"/>
        </w:numPr>
        <w:tabs>
          <w:tab w:val="clear" w:pos="0"/>
        </w:tabs>
        <w:adjustRightInd w:val="0"/>
        <w:ind w:left="1134" w:hanging="850"/>
        <w:jc w:val="both"/>
        <w:textAlignment w:val="baseline"/>
      </w:pPr>
      <w:r w:rsidRPr="0035302F">
        <w:t xml:space="preserve">Több ajánlattevő közösen is tehet ajánlatot (közös ajánlattétel). Közös ajánlattétel esetén elegendő, ha az ajánlattevők egyike veszi át a </w:t>
      </w:r>
      <w:r>
        <w:t>Közbeszerzési Dokumentumokat</w:t>
      </w:r>
      <w:r w:rsidRPr="0035302F">
        <w:t>. 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1BAC1062" w14:textId="77777777" w:rsidR="00FE068E" w:rsidRPr="0035302F" w:rsidRDefault="00FE068E" w:rsidP="00BF2EA8">
      <w:pPr>
        <w:keepNext/>
        <w:keepLines/>
        <w:ind w:left="284"/>
        <w:jc w:val="both"/>
      </w:pPr>
    </w:p>
    <w:p w14:paraId="32FD3720" w14:textId="77777777" w:rsidR="00FE068E" w:rsidRDefault="00FE068E" w:rsidP="00B10A60">
      <w:pPr>
        <w:keepNext/>
        <w:keepLines/>
        <w:numPr>
          <w:ilvl w:val="2"/>
          <w:numId w:val="24"/>
        </w:numPr>
        <w:tabs>
          <w:tab w:val="clear" w:pos="0"/>
        </w:tabs>
        <w:adjustRightInd w:val="0"/>
        <w:ind w:left="1134" w:hanging="850"/>
        <w:jc w:val="both"/>
        <w:textAlignment w:val="baseline"/>
      </w:pPr>
      <w:r w:rsidRPr="009E42C1">
        <w:t xml:space="preserve">Közös ajánlattétel esetén az ajánlatban utalni kell az ajánlattételi szándékra, s meg kell nevezni a közös ajánlattevőket, illetve a </w:t>
      </w:r>
      <w:r w:rsidRPr="0035302F">
        <w:t xml:space="preserve">Kbt. 35. § (2) bekezdése </w:t>
      </w:r>
      <w:r w:rsidRPr="009E42C1">
        <w:t>nyomán az ajánlattevők kötelesek maguk közül egy, a közbeszerzési eljárásban a közös ajánlattevők nevében eljárni jogosult képviselőt megjelölni</w:t>
      </w:r>
      <w:r>
        <w:t xml:space="preserve"> </w:t>
      </w:r>
      <w:r w:rsidRPr="009E42C1">
        <w:t>(név, cím, kapcsolattartó feltüntetésével). Közös ajánlattétel esetén a közös ajánlattevőknek megállapodást kell kötniük egymással, melyben szabályozzák a közös ajánlattevők egymás közötti és az ajánlatkérővel valókapcsolatát.</w:t>
      </w:r>
    </w:p>
    <w:p w14:paraId="373890F4" w14:textId="77777777" w:rsidR="00FE068E" w:rsidRPr="009E42C1" w:rsidRDefault="00FE068E" w:rsidP="0035302F">
      <w:pPr>
        <w:spacing w:before="120"/>
        <w:ind w:left="1134"/>
        <w:jc w:val="both"/>
        <w:outlineLvl w:val="0"/>
      </w:pPr>
      <w:r w:rsidRPr="009E42C1">
        <w:t>A megállapodásnak az alábbi kötelező elemeket kell tartalmazni:</w:t>
      </w:r>
    </w:p>
    <w:p w14:paraId="101DC1AD" w14:textId="77777777" w:rsidR="00FE068E" w:rsidRPr="0035302F" w:rsidRDefault="00FE068E" w:rsidP="009A59FD">
      <w:pPr>
        <w:widowControl w:val="0"/>
        <w:tabs>
          <w:tab w:val="left" w:pos="-720"/>
          <w:tab w:val="left" w:pos="1260"/>
          <w:tab w:val="num" w:pos="1620"/>
          <w:tab w:val="right" w:pos="8928"/>
        </w:tabs>
        <w:ind w:left="1616" w:hanging="539"/>
        <w:jc w:val="both"/>
      </w:pPr>
      <w:r w:rsidRPr="0035302F">
        <w:t>a)</w:t>
      </w:r>
      <w:r w:rsidRPr="0035302F">
        <w:tab/>
        <w:t>tartalmazza a közös ajánlattevők közös fellépése formájának ismertetését és</w:t>
      </w:r>
    </w:p>
    <w:p w14:paraId="609BC5F0"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b)</w:t>
      </w:r>
      <w:r w:rsidRPr="0035302F">
        <w:tab/>
        <w:t>tartalmazza az ajánlat aláírása módjának ismertetését, és</w:t>
      </w:r>
    </w:p>
    <w:p w14:paraId="53057BF3"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c)</w:t>
      </w:r>
      <w:r w:rsidRPr="0035302F">
        <w:tab/>
        <w:t>tartalmazza a részesedés mértékének feltüntetését, és</w:t>
      </w:r>
    </w:p>
    <w:p w14:paraId="14710B79"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d)</w:t>
      </w:r>
      <w:r w:rsidRPr="0035302F">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4FD1CD8A"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e)</w:t>
      </w:r>
      <w:r w:rsidRPr="0035302F">
        <w:tab/>
        <w:t>tartalmazza a képviselő megnevezését, aki felel a közbeszerzési eljárás eredményeként megkötendő szerződés végrehajtásáért, a kifizetéseket is beleértve, és</w:t>
      </w:r>
    </w:p>
    <w:p w14:paraId="3EC703E5" w14:textId="77777777" w:rsidR="00FE068E" w:rsidRPr="0035302F" w:rsidRDefault="00FE068E" w:rsidP="009A59FD">
      <w:pPr>
        <w:widowControl w:val="0"/>
        <w:tabs>
          <w:tab w:val="left" w:pos="-720"/>
          <w:tab w:val="left" w:pos="1620"/>
          <w:tab w:val="right" w:pos="8928"/>
        </w:tabs>
        <w:ind w:left="1620" w:hanging="540"/>
        <w:jc w:val="both"/>
      </w:pPr>
      <w:r w:rsidRPr="0035302F">
        <w:t>f)</w:t>
      </w:r>
      <w:r w:rsidRPr="0035302F">
        <w:tab/>
        <w:t>tartalmazza az ajánlatban vállalt kötelezettségek megosztásának ismertetését, és</w:t>
      </w:r>
    </w:p>
    <w:p w14:paraId="73ED3D15"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g)</w:t>
      </w:r>
      <w:r w:rsidRPr="0035302F">
        <w:tab/>
        <w:t>tartalmazza az ajánlatban vállalt kötelezettségeken belül azokat, amelyeket:</w:t>
      </w:r>
    </w:p>
    <w:p w14:paraId="6F4D471C" w14:textId="77777777" w:rsidR="00FE068E" w:rsidRPr="0035302F" w:rsidRDefault="00FE068E" w:rsidP="00C74628">
      <w:pPr>
        <w:widowControl w:val="0"/>
        <w:numPr>
          <w:ilvl w:val="0"/>
          <w:numId w:val="34"/>
        </w:numPr>
        <w:tabs>
          <w:tab w:val="left" w:pos="-720"/>
          <w:tab w:val="left" w:pos="1260"/>
          <w:tab w:val="right" w:pos="8928"/>
        </w:tabs>
        <w:jc w:val="both"/>
      </w:pPr>
      <w:r w:rsidRPr="0035302F">
        <w:t xml:space="preserve">az egyes ajánlattevők külön-külön teljesítenek (az érintett ajánlattevő megnevezésével), </w:t>
      </w:r>
    </w:p>
    <w:p w14:paraId="02AE0060" w14:textId="77777777" w:rsidR="00FE068E" w:rsidRPr="0035302F" w:rsidRDefault="00FE068E" w:rsidP="00C74628">
      <w:pPr>
        <w:widowControl w:val="0"/>
        <w:numPr>
          <w:ilvl w:val="0"/>
          <w:numId w:val="34"/>
        </w:numPr>
        <w:tabs>
          <w:tab w:val="left" w:pos="-720"/>
          <w:tab w:val="left" w:pos="1260"/>
          <w:tab w:val="right" w:pos="8928"/>
        </w:tabs>
        <w:jc w:val="both"/>
      </w:pPr>
      <w:r w:rsidRPr="0035302F">
        <w:t xml:space="preserve">amelyeket egynél több ajánlattevő együttesen teljesít (az érintett ajánlattevők megnevezésével), </w:t>
      </w:r>
    </w:p>
    <w:p w14:paraId="68511872" w14:textId="77777777" w:rsidR="00FE068E" w:rsidRPr="0035302F" w:rsidRDefault="00FE068E" w:rsidP="00C74628">
      <w:pPr>
        <w:widowControl w:val="0"/>
        <w:numPr>
          <w:ilvl w:val="0"/>
          <w:numId w:val="34"/>
        </w:numPr>
        <w:tabs>
          <w:tab w:val="left" w:pos="-720"/>
          <w:tab w:val="left" w:pos="1260"/>
          <w:tab w:val="right" w:pos="8928"/>
        </w:tabs>
        <w:jc w:val="both"/>
      </w:pPr>
      <w:r w:rsidRPr="0035302F">
        <w:t>és azon kötelezettségeket, amelyek tekintetében harmadik személlyel kívánnak szerződést kötni.</w:t>
      </w:r>
    </w:p>
    <w:p w14:paraId="0A23C8C1" w14:textId="77777777" w:rsidR="00FE068E" w:rsidRPr="0035302F" w:rsidRDefault="00FE068E" w:rsidP="009A59FD">
      <w:pPr>
        <w:widowControl w:val="0"/>
        <w:tabs>
          <w:tab w:val="left" w:pos="-720"/>
          <w:tab w:val="left" w:pos="1260"/>
          <w:tab w:val="num" w:pos="1620"/>
          <w:tab w:val="right" w:pos="8928"/>
        </w:tabs>
        <w:ind w:left="1620" w:hanging="540"/>
        <w:jc w:val="both"/>
      </w:pPr>
      <w:r w:rsidRPr="0035302F">
        <w:t>h)</w:t>
      </w:r>
      <w:r w:rsidRPr="0035302F">
        <w:tab/>
      </w:r>
      <w:r w:rsidRPr="0035302F">
        <w:tab/>
        <w:t>tartalmazza azon megállapodást, miszerint közös ajánlattevők a szerződésben vállalt valamennyi kötelezettség teljesítéséért egyetemleges felelősséget vállalnak, és</w:t>
      </w:r>
    </w:p>
    <w:p w14:paraId="19D9377B" w14:textId="77777777" w:rsidR="00FE068E" w:rsidRPr="0035302F" w:rsidRDefault="00FE068E" w:rsidP="009A59FD">
      <w:pPr>
        <w:widowControl w:val="0"/>
        <w:tabs>
          <w:tab w:val="left" w:pos="-720"/>
          <w:tab w:val="right" w:pos="8928"/>
        </w:tabs>
        <w:ind w:left="1620" w:hanging="540"/>
        <w:jc w:val="both"/>
      </w:pPr>
      <w:r w:rsidRPr="0035302F">
        <w:t>i)</w:t>
      </w:r>
      <w:r w:rsidRPr="0035302F">
        <w:tab/>
        <w:t xml:space="preserve">az ajánlat benyújtásának napján érvényes és hatályos, és hatálya, teljesítése, alkalmazhatósága vagy végrehajthatósága nem függ felfüggesztő (hatályba léptető), illetve bontó feltételtől és </w:t>
      </w:r>
      <w:r w:rsidRPr="0035302F">
        <w:tab/>
        <w:t>harmadik személy illetve hatóság jóváhagyásától nem függ.</w:t>
      </w:r>
    </w:p>
    <w:p w14:paraId="3D323955" w14:textId="77777777" w:rsidR="00FE068E" w:rsidRDefault="00FE068E" w:rsidP="0035302F">
      <w:pPr>
        <w:widowControl w:val="0"/>
        <w:tabs>
          <w:tab w:val="left" w:pos="-720"/>
          <w:tab w:val="right" w:pos="8928"/>
        </w:tabs>
        <w:ind w:left="1134"/>
        <w:jc w:val="both"/>
      </w:pPr>
    </w:p>
    <w:p w14:paraId="4ACE4EF1" w14:textId="77777777" w:rsidR="00FE068E" w:rsidRPr="0035302F" w:rsidRDefault="00FE068E" w:rsidP="0035302F">
      <w:pPr>
        <w:widowControl w:val="0"/>
        <w:tabs>
          <w:tab w:val="left" w:pos="-720"/>
          <w:tab w:val="right" w:pos="8928"/>
        </w:tabs>
        <w:ind w:left="1134"/>
        <w:jc w:val="both"/>
      </w:pPr>
      <w:r w:rsidRPr="0035302F">
        <w:t>A közös ajánlattevők csoportjának képviselet</w:t>
      </w:r>
      <w:r>
        <w:t xml:space="preserve">ében tett minden nyilatkozatnak </w:t>
      </w:r>
      <w:r w:rsidRPr="0035302F">
        <w:t>egyértelműen tartalmaznia kell a közös ajánlattevők megjelölését.</w:t>
      </w:r>
    </w:p>
    <w:p w14:paraId="67B73DF4" w14:textId="77777777" w:rsidR="00FE068E" w:rsidRPr="0035302F" w:rsidRDefault="00FE068E" w:rsidP="0035302F">
      <w:pPr>
        <w:widowControl w:val="0"/>
        <w:tabs>
          <w:tab w:val="left" w:pos="-720"/>
          <w:tab w:val="right" w:pos="8928"/>
        </w:tabs>
        <w:ind w:left="1620" w:hanging="540"/>
        <w:jc w:val="both"/>
      </w:pPr>
    </w:p>
    <w:p w14:paraId="7BD0A1A3" w14:textId="77777777" w:rsidR="00FE068E" w:rsidRPr="00B5070B" w:rsidRDefault="00FE068E" w:rsidP="0036030C">
      <w:pPr>
        <w:widowControl w:val="0"/>
        <w:tabs>
          <w:tab w:val="left" w:pos="-720"/>
          <w:tab w:val="left" w:pos="1620"/>
          <w:tab w:val="right" w:pos="8928"/>
        </w:tabs>
        <w:ind w:left="1620" w:hanging="540"/>
        <w:jc w:val="both"/>
        <w:rPr>
          <w:highlight w:val="yellow"/>
        </w:rPr>
      </w:pPr>
    </w:p>
    <w:p w14:paraId="0DD5EEEB"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4" w:name="_Toc207856488"/>
      <w:bookmarkStart w:id="65" w:name="_Toc210204844"/>
      <w:bookmarkStart w:id="66" w:name="_Toc318466106"/>
      <w:r w:rsidRPr="009A59FD">
        <w:rPr>
          <w:rFonts w:ascii="Times New Roman" w:hAnsi="Times New Roman"/>
          <w:b w:val="0"/>
          <w:sz w:val="26"/>
          <w:szCs w:val="26"/>
          <w:u w:val="single"/>
        </w:rPr>
        <w:t>Az Ajánlat költségei</w:t>
      </w:r>
      <w:bookmarkEnd w:id="64"/>
      <w:bookmarkEnd w:id="65"/>
      <w:bookmarkEnd w:id="66"/>
    </w:p>
    <w:p w14:paraId="633B54DB" w14:textId="77777777" w:rsidR="00FE068E" w:rsidRPr="009A59FD" w:rsidRDefault="00FE068E" w:rsidP="0036030C">
      <w:pPr>
        <w:widowControl w:val="0"/>
        <w:ind w:left="360"/>
      </w:pPr>
    </w:p>
    <w:p w14:paraId="76334B31" w14:textId="77777777" w:rsidR="00FE068E" w:rsidRPr="009A59FD" w:rsidRDefault="00FE068E" w:rsidP="00C74628">
      <w:pPr>
        <w:widowControl w:val="0"/>
        <w:numPr>
          <w:ilvl w:val="1"/>
          <w:numId w:val="27"/>
        </w:numPr>
        <w:tabs>
          <w:tab w:val="left" w:pos="1080"/>
        </w:tabs>
        <w:adjustRightInd w:val="0"/>
        <w:jc w:val="both"/>
        <w:textAlignment w:val="baseline"/>
      </w:pPr>
      <w:r w:rsidRPr="009A59FD">
        <w:t>Az ajánlat elkészítésével és benyújtásával kapcsolatos összes költséget magának az Ajánlattevőnek kell viselnie. Az Ajánlattevőnek nincs joga Ajánlatkérővel szemben semmilyen a Közbeszerzési Dokumen</w:t>
      </w:r>
      <w:r>
        <w:t>t</w:t>
      </w:r>
      <w:r w:rsidRPr="009A59FD">
        <w:t>umokban 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w:t>
      </w:r>
    </w:p>
    <w:p w14:paraId="28D89DC0" w14:textId="77777777" w:rsidR="00FE068E" w:rsidRPr="009A59FD" w:rsidRDefault="00FE068E" w:rsidP="0036030C">
      <w:pPr>
        <w:widowControl w:val="0"/>
        <w:tabs>
          <w:tab w:val="left" w:pos="1080"/>
        </w:tabs>
        <w:adjustRightInd w:val="0"/>
        <w:ind w:left="644"/>
        <w:jc w:val="both"/>
        <w:textAlignment w:val="baseline"/>
      </w:pPr>
      <w:r w:rsidRPr="009A59FD">
        <w:t>Fentieket nem kell alkalmazni a Kbt. 177. § (2) bekezdésében foglalt esetben.</w:t>
      </w:r>
    </w:p>
    <w:p w14:paraId="19288779" w14:textId="77777777" w:rsidR="00FE068E" w:rsidRPr="00B5070B" w:rsidRDefault="00FE068E" w:rsidP="0036030C">
      <w:pPr>
        <w:widowControl w:val="0"/>
        <w:tabs>
          <w:tab w:val="left" w:pos="1080"/>
        </w:tabs>
        <w:adjustRightInd w:val="0"/>
        <w:ind w:left="284"/>
        <w:jc w:val="both"/>
        <w:textAlignment w:val="baseline"/>
        <w:rPr>
          <w:highlight w:val="yellow"/>
        </w:rPr>
      </w:pPr>
    </w:p>
    <w:p w14:paraId="42E1F3B1" w14:textId="77777777" w:rsidR="00FE068E" w:rsidRPr="009A59FD" w:rsidRDefault="00FE068E" w:rsidP="00C74628">
      <w:pPr>
        <w:widowControl w:val="0"/>
        <w:numPr>
          <w:ilvl w:val="1"/>
          <w:numId w:val="27"/>
        </w:numPr>
        <w:tabs>
          <w:tab w:val="left" w:pos="1080"/>
        </w:tabs>
        <w:adjustRightInd w:val="0"/>
        <w:jc w:val="both"/>
        <w:textAlignment w:val="baseline"/>
      </w:pPr>
      <w:r w:rsidRPr="009A59FD">
        <w:t>Ajánlatkérő kifejezetten nyilatkozik, hogy az ajánlatok elkészítéséért sem a nyertes Ajánlattevőnek, sem másoknak nem fizet ellenértéket.</w:t>
      </w:r>
    </w:p>
    <w:p w14:paraId="714E92C2" w14:textId="77777777" w:rsidR="00FE068E" w:rsidRPr="009A59FD" w:rsidRDefault="00FE068E" w:rsidP="0036030C">
      <w:pPr>
        <w:widowControl w:val="0"/>
        <w:tabs>
          <w:tab w:val="left" w:pos="1080"/>
        </w:tabs>
        <w:adjustRightInd w:val="0"/>
        <w:jc w:val="both"/>
        <w:textAlignment w:val="baseline"/>
      </w:pPr>
    </w:p>
    <w:p w14:paraId="6E6104ED" w14:textId="77777777" w:rsidR="00FE068E" w:rsidRPr="009A59FD" w:rsidRDefault="00FE068E" w:rsidP="00C74628">
      <w:pPr>
        <w:widowControl w:val="0"/>
        <w:numPr>
          <w:ilvl w:val="1"/>
          <w:numId w:val="27"/>
        </w:numPr>
        <w:tabs>
          <w:tab w:val="left" w:pos="1080"/>
        </w:tabs>
        <w:adjustRightInd w:val="0"/>
        <w:jc w:val="both"/>
        <w:textAlignment w:val="baseline"/>
      </w:pPr>
      <w:r w:rsidRPr="009A59FD">
        <w:t>Ajánlatkérő a benyújtott ajánlatokat a törvény erejénél fogva sem egészében, sem részeiben nem szolgáltatja vissza.</w:t>
      </w:r>
    </w:p>
    <w:p w14:paraId="1B06DA08" w14:textId="77777777" w:rsidR="00FE068E" w:rsidRPr="004D51E3" w:rsidRDefault="00FE068E" w:rsidP="0036030C">
      <w:pPr>
        <w:widowControl w:val="0"/>
        <w:tabs>
          <w:tab w:val="left" w:pos="1080"/>
        </w:tabs>
        <w:adjustRightInd w:val="0"/>
        <w:textAlignment w:val="baseline"/>
      </w:pPr>
    </w:p>
    <w:p w14:paraId="70E727F7"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67" w:name="_Toc207856489"/>
      <w:bookmarkStart w:id="68" w:name="_Toc210204845"/>
      <w:bookmarkStart w:id="69" w:name="_Toc318466107"/>
      <w:r w:rsidRPr="004D51E3">
        <w:rPr>
          <w:rFonts w:ascii="Times New Roman" w:hAnsi="Times New Roman"/>
          <w:b w:val="0"/>
          <w:sz w:val="26"/>
          <w:szCs w:val="26"/>
          <w:u w:val="single"/>
        </w:rPr>
        <w:t>A Közbeszerzési Dokumentumok használata</w:t>
      </w:r>
      <w:bookmarkEnd w:id="67"/>
      <w:bookmarkEnd w:id="68"/>
      <w:bookmarkEnd w:id="69"/>
    </w:p>
    <w:p w14:paraId="6EF51E5F" w14:textId="77777777" w:rsidR="00FE068E" w:rsidRPr="004D51E3" w:rsidRDefault="00FE068E" w:rsidP="0036030C">
      <w:pPr>
        <w:widowControl w:val="0"/>
      </w:pPr>
    </w:p>
    <w:p w14:paraId="4C9B153A" w14:textId="77777777" w:rsidR="00FE068E" w:rsidRDefault="00FE068E" w:rsidP="00B10A60">
      <w:pPr>
        <w:pStyle w:val="BodyTextIndent"/>
        <w:widowControl w:val="0"/>
        <w:numPr>
          <w:ilvl w:val="1"/>
          <w:numId w:val="28"/>
        </w:numPr>
        <w:tabs>
          <w:tab w:val="clear" w:pos="764"/>
          <w:tab w:val="left" w:pos="1134"/>
        </w:tabs>
        <w:adjustRightInd w:val="0"/>
        <w:ind w:left="1080" w:hanging="796"/>
        <w:textAlignment w:val="baseline"/>
      </w:pPr>
      <w:r w:rsidRPr="004D51E3">
        <w:t xml:space="preserve">A Közbeszerzési Dokumentumok a szellemi alkotásokról szóló jogszabályok oltalomban részesítik, így annak másolása, terjesztése, felhasználása részeiben vagy egészében a jelen eljárás keretein kívül jogellenes. A jogtulajdonos nem járul hozzá jelen Közbeszerzési Dokumentáció bármilyen – változatlan vagy változtatott – formában történő felhasználáshoz a jelen eljárás keretein kívül. </w:t>
      </w:r>
    </w:p>
    <w:p w14:paraId="748A2F81" w14:textId="77777777" w:rsidR="00FE068E" w:rsidRPr="00B5070B" w:rsidRDefault="00FE068E" w:rsidP="0036030C">
      <w:pPr>
        <w:pStyle w:val="BodyTextIndent"/>
        <w:widowControl w:val="0"/>
        <w:tabs>
          <w:tab w:val="left" w:pos="1134"/>
        </w:tabs>
        <w:adjustRightInd w:val="0"/>
        <w:ind w:left="284"/>
        <w:textAlignment w:val="baseline"/>
        <w:rPr>
          <w:b/>
          <w:highlight w:val="yellow"/>
        </w:rPr>
      </w:pPr>
    </w:p>
    <w:p w14:paraId="744D551B"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70" w:name="_Toc200446301"/>
      <w:bookmarkStart w:id="71" w:name="_Toc200446357"/>
      <w:bookmarkStart w:id="72" w:name="_Toc200447026"/>
      <w:bookmarkStart w:id="73" w:name="_Toc200447228"/>
      <w:bookmarkStart w:id="74" w:name="_Toc200447298"/>
      <w:bookmarkStart w:id="75" w:name="_Toc200448608"/>
      <w:bookmarkStart w:id="76" w:name="_Toc200449739"/>
      <w:bookmarkStart w:id="77" w:name="_Toc207856491"/>
      <w:bookmarkStart w:id="78" w:name="_Toc210204846"/>
      <w:bookmarkStart w:id="79" w:name="_Toc318466108"/>
      <w:bookmarkStart w:id="80" w:name="_Toc135714553"/>
      <w:bookmarkStart w:id="81" w:name="_Toc196637381"/>
      <w:bookmarkEnd w:id="70"/>
      <w:bookmarkEnd w:id="71"/>
      <w:bookmarkEnd w:id="72"/>
      <w:bookmarkEnd w:id="73"/>
      <w:bookmarkEnd w:id="74"/>
      <w:bookmarkEnd w:id="75"/>
      <w:bookmarkEnd w:id="76"/>
      <w:r w:rsidRPr="00ED3D6B">
        <w:rPr>
          <w:rFonts w:ascii="Times New Roman" w:hAnsi="Times New Roman"/>
          <w:b w:val="0"/>
          <w:sz w:val="26"/>
          <w:szCs w:val="26"/>
          <w:u w:val="single"/>
        </w:rPr>
        <w:t>A közbeszerzési eljárás nyelve</w:t>
      </w:r>
      <w:bookmarkEnd w:id="77"/>
      <w:bookmarkEnd w:id="78"/>
      <w:bookmarkEnd w:id="79"/>
    </w:p>
    <w:p w14:paraId="55C6E6B7" w14:textId="77777777" w:rsidR="00FE068E" w:rsidRPr="00ED3D6B" w:rsidRDefault="00FE068E" w:rsidP="0036030C">
      <w:pPr>
        <w:widowControl w:val="0"/>
        <w:ind w:left="1080"/>
        <w:jc w:val="both"/>
      </w:pPr>
    </w:p>
    <w:p w14:paraId="4A8DE8B3"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A közbeszerzési eljárás nyelve a magyar nyelv.</w:t>
      </w:r>
    </w:p>
    <w:p w14:paraId="4124FC49" w14:textId="77777777" w:rsidR="00FE068E" w:rsidRPr="00ED3D6B" w:rsidRDefault="00FE068E" w:rsidP="0036030C">
      <w:pPr>
        <w:widowControl w:val="0"/>
        <w:tabs>
          <w:tab w:val="num" w:pos="1080"/>
        </w:tabs>
        <w:ind w:left="1080" w:hanging="720"/>
        <w:jc w:val="both"/>
      </w:pPr>
    </w:p>
    <w:p w14:paraId="42EF4D84"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 xml:space="preserve">Ennek megfelelően az ajánlatot magyar nyelven kell beadni, az eljárás során mindennemű levelezés és szóbeli kapcsolattartás magyar nyelven történik. A joghatás kiváltására csak a magyar nyelvű nyilatkozatok, okiratok alkalmasak. </w:t>
      </w:r>
    </w:p>
    <w:p w14:paraId="717DA85A" w14:textId="77777777" w:rsidR="00FE068E" w:rsidRPr="00ED3D6B" w:rsidRDefault="00FE068E" w:rsidP="0036030C">
      <w:pPr>
        <w:widowControl w:val="0"/>
        <w:tabs>
          <w:tab w:val="num" w:pos="1080"/>
        </w:tabs>
        <w:ind w:left="1080" w:hanging="720"/>
        <w:jc w:val="both"/>
      </w:pPr>
    </w:p>
    <w:p w14:paraId="7CB07802" w14:textId="77777777" w:rsidR="00FE068E" w:rsidRDefault="00FE068E" w:rsidP="00B10A60">
      <w:pPr>
        <w:widowControl w:val="0"/>
        <w:numPr>
          <w:ilvl w:val="0"/>
          <w:numId w:val="25"/>
        </w:numPr>
        <w:tabs>
          <w:tab w:val="num" w:pos="1080"/>
        </w:tabs>
        <w:adjustRightInd w:val="0"/>
        <w:ind w:left="1080" w:hanging="720"/>
        <w:jc w:val="both"/>
        <w:textAlignment w:val="baseline"/>
      </w:pPr>
      <w:r w:rsidRPr="00ED3D6B">
        <w:t xml:space="preserve">Az Ajánlatkérő fentiekre tekintettel idegen vagy részben idegen nyelvű okiratokat, nyilatkozatokat nem fogad el. Abban az esetben amennyiben a nyilatkozat vagy okirat egészben vagy részben nem magyar nyelven kiállított, legalább az ajánlattevő általi felelős fordításban kell csatolni.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 </w:t>
      </w:r>
    </w:p>
    <w:p w14:paraId="18F8D38C" w14:textId="77777777" w:rsidR="00FE068E" w:rsidRPr="00B5070B" w:rsidRDefault="00FE068E" w:rsidP="0036030C">
      <w:pPr>
        <w:widowControl w:val="0"/>
        <w:tabs>
          <w:tab w:val="num" w:pos="1080"/>
        </w:tabs>
        <w:ind w:left="1080" w:hanging="720"/>
        <w:jc w:val="both"/>
        <w:rPr>
          <w:highlight w:val="yellow"/>
        </w:rPr>
      </w:pPr>
    </w:p>
    <w:p w14:paraId="1CD86E37"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82" w:name="_Toc210204847"/>
      <w:bookmarkStart w:id="83" w:name="_Toc318466109"/>
      <w:bookmarkEnd w:id="80"/>
      <w:bookmarkEnd w:id="81"/>
      <w:r w:rsidRPr="00ED3D6B">
        <w:rPr>
          <w:rFonts w:ascii="Times New Roman" w:hAnsi="Times New Roman"/>
          <w:b w:val="0"/>
          <w:sz w:val="26"/>
          <w:szCs w:val="26"/>
          <w:u w:val="single"/>
        </w:rPr>
        <w:t>Ajánlati kötöttség</w:t>
      </w:r>
      <w:bookmarkEnd w:id="82"/>
      <w:bookmarkEnd w:id="83"/>
    </w:p>
    <w:p w14:paraId="3608EAFB" w14:textId="77777777" w:rsidR="00FE068E" w:rsidRPr="00B5070B" w:rsidRDefault="00FE068E" w:rsidP="0036030C">
      <w:pPr>
        <w:widowControl w:val="0"/>
        <w:jc w:val="both"/>
        <w:rPr>
          <w:highlight w:val="yellow"/>
        </w:rPr>
      </w:pPr>
    </w:p>
    <w:p w14:paraId="0F2B5F1A" w14:textId="77777777" w:rsidR="00FE068E" w:rsidRDefault="00FE068E" w:rsidP="00B10A60">
      <w:pPr>
        <w:widowControl w:val="0"/>
        <w:numPr>
          <w:ilvl w:val="0"/>
          <w:numId w:val="26"/>
        </w:numPr>
        <w:adjustRightInd w:val="0"/>
        <w:ind w:left="1080" w:hanging="720"/>
        <w:jc w:val="both"/>
        <w:textAlignment w:val="baseline"/>
      </w:pPr>
      <w:r w:rsidRPr="00ED3D6B">
        <w:t>Az ajánlati kötöttség az ajánlatok benyújtására előírt határidő lejártától kezdődik. Az ajánlattevő ezen időpontot követően – összhangban a Kbt. 8</w:t>
      </w:r>
      <w:r>
        <w:t>1</w:t>
      </w:r>
      <w:r w:rsidRPr="00ED3D6B">
        <w:t>. § (</w:t>
      </w:r>
      <w:r>
        <w:t>11</w:t>
      </w:r>
      <w:r w:rsidRPr="00ED3D6B">
        <w:t xml:space="preserve">) bekezdésében foglaltakkal - </w:t>
      </w:r>
      <w:r>
        <w:rPr>
          <w:b/>
        </w:rPr>
        <w:t>60</w:t>
      </w:r>
      <w:r w:rsidRPr="0096053C">
        <w:rPr>
          <w:b/>
        </w:rPr>
        <w:t xml:space="preserve"> napig</w:t>
      </w:r>
      <w:r w:rsidRPr="00ED3D6B">
        <w:t xml:space="preserve"> kötve van ajánlatához. </w:t>
      </w:r>
    </w:p>
    <w:p w14:paraId="0DEC199A" w14:textId="77777777" w:rsidR="00FE068E" w:rsidRPr="00B5070B" w:rsidRDefault="00FE068E" w:rsidP="0036030C">
      <w:pPr>
        <w:pStyle w:val="NormalWeb"/>
        <w:widowControl w:val="0"/>
        <w:spacing w:before="0" w:beforeAutospacing="0" w:after="0" w:afterAutospacing="0"/>
        <w:ind w:right="150"/>
        <w:jc w:val="both"/>
        <w:rPr>
          <w:highlight w:val="yellow"/>
        </w:rPr>
      </w:pPr>
    </w:p>
    <w:p w14:paraId="359EE26B" w14:textId="77777777" w:rsidR="00FE068E" w:rsidRDefault="00FE068E" w:rsidP="00B10A60">
      <w:pPr>
        <w:widowControl w:val="0"/>
        <w:numPr>
          <w:ilvl w:val="0"/>
          <w:numId w:val="26"/>
        </w:numPr>
        <w:adjustRightInd w:val="0"/>
        <w:ind w:left="1080" w:hanging="720"/>
        <w:jc w:val="both"/>
        <w:textAlignment w:val="baseline"/>
      </w:pPr>
      <w:r w:rsidRPr="00F00501">
        <w:t xml:space="preserve">Az ajánlatkérő indokolt esetben az ajánlati kötöttség lejártának időpontját megelőzően felkérheti az ajánlattevőket ajánlataiknak meghatározott időpontig történő további fenntartására, az ajánlati kötöttség kiterjesztése azonban nem </w:t>
      </w:r>
      <w:r w:rsidRPr="00F00501">
        <w:lastRenderedPageBreak/>
        <w:t xml:space="preserve">haladhatja meg az ajánlati kötöttség lejártának </w:t>
      </w:r>
      <w:r w:rsidRPr="00142BFA">
        <w:rPr>
          <w:b/>
        </w:rPr>
        <w:t>eredeti időpontjától számított 60 napot</w:t>
      </w:r>
      <w:r w:rsidRPr="00F00501">
        <w:t>. Amennyiben az ajánlattevő az ajánlatkérő által megadott határidőben nem nyilatkozik, úgy kell tekinteni, hogy ajánlatát az ajánlatkérő által megjelölt időpontig fenntartja. Amennyiben valamelyik ajánlattevő ajánlatát nem tartja fenn, az ajánlati kötöttség lejártának eredeti időpontját követően az eljárás további részében az értékelés során ajánlatát figyelmen kívül kell hagyni. [Kbt. 70. § (2) bek.]</w:t>
      </w:r>
    </w:p>
    <w:p w14:paraId="2B60E290" w14:textId="77777777" w:rsidR="00FE068E" w:rsidRPr="00B5070B" w:rsidRDefault="00FE068E" w:rsidP="0036030C">
      <w:pPr>
        <w:widowControl w:val="0"/>
        <w:adjustRightInd w:val="0"/>
        <w:jc w:val="both"/>
        <w:textAlignment w:val="baseline"/>
        <w:rPr>
          <w:highlight w:val="yellow"/>
        </w:rPr>
      </w:pPr>
    </w:p>
    <w:p w14:paraId="3EE070ED" w14:textId="77777777" w:rsidR="00FE068E" w:rsidRDefault="00FE068E" w:rsidP="00B10A60">
      <w:pPr>
        <w:widowControl w:val="0"/>
        <w:numPr>
          <w:ilvl w:val="0"/>
          <w:numId w:val="26"/>
        </w:numPr>
        <w:adjustRightInd w:val="0"/>
        <w:ind w:left="1080" w:hanging="720"/>
        <w:jc w:val="both"/>
        <w:textAlignment w:val="baseline"/>
      </w:pPr>
      <w:r w:rsidRPr="00F00501">
        <w:t xml:space="preserve">Az ajánlatok elbírálásáról szóló írásbeli összegezésnek az ajánlattevők részére történt megküldése napjától a nyertes ajánlattevő és – adott esetben - a második legkedvezőbb ajánlatot tett ajánlattevő ajánlati kötöttsége </w:t>
      </w:r>
      <w:r w:rsidRPr="0096053C">
        <w:rPr>
          <w:b/>
        </w:rPr>
        <w:t>további harminc nappal meghosszabbodik</w:t>
      </w:r>
      <w:r w:rsidRPr="00F00501">
        <w:t>.</w:t>
      </w:r>
    </w:p>
    <w:p w14:paraId="4358F9EE" w14:textId="77777777" w:rsidR="00FE068E" w:rsidRPr="00B5070B" w:rsidRDefault="00FE068E" w:rsidP="0036030C">
      <w:pPr>
        <w:widowControl w:val="0"/>
        <w:adjustRightInd w:val="0"/>
        <w:ind w:left="360"/>
        <w:jc w:val="both"/>
        <w:textAlignment w:val="baseline"/>
        <w:rPr>
          <w:highlight w:val="yellow"/>
        </w:rPr>
      </w:pPr>
    </w:p>
    <w:p w14:paraId="47790464" w14:textId="77777777" w:rsidR="00FE068E" w:rsidRPr="00B5070B" w:rsidRDefault="00FE068E" w:rsidP="0036030C">
      <w:pPr>
        <w:widowControl w:val="0"/>
        <w:adjustRightInd w:val="0"/>
        <w:ind w:left="360"/>
        <w:jc w:val="both"/>
        <w:textAlignment w:val="baseline"/>
        <w:rPr>
          <w:highlight w:val="yellow"/>
        </w:rPr>
      </w:pPr>
    </w:p>
    <w:p w14:paraId="08AA3D82"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84" w:name="_Toc210204848"/>
      <w:bookmarkStart w:id="85" w:name="_Toc318466110"/>
      <w:r w:rsidRPr="00F00501">
        <w:rPr>
          <w:rFonts w:ascii="Times New Roman" w:hAnsi="Times New Roman"/>
          <w:b w:val="0"/>
          <w:sz w:val="26"/>
          <w:szCs w:val="26"/>
          <w:u w:val="single"/>
        </w:rPr>
        <w:t>Az ajánlatok érvényességének vizsgálata</w:t>
      </w:r>
      <w:bookmarkEnd w:id="84"/>
      <w:bookmarkEnd w:id="85"/>
    </w:p>
    <w:p w14:paraId="06065B27" w14:textId="77777777" w:rsidR="00FE068E" w:rsidRPr="00F00501" w:rsidRDefault="00FE068E" w:rsidP="0036030C">
      <w:pPr>
        <w:widowControl w:val="0"/>
      </w:pPr>
    </w:p>
    <w:p w14:paraId="3CE3A01D" w14:textId="77777777" w:rsidR="00FE068E" w:rsidRDefault="00FE068E" w:rsidP="00F87A05">
      <w:pPr>
        <w:widowControl w:val="0"/>
        <w:tabs>
          <w:tab w:val="left" w:pos="-720"/>
          <w:tab w:val="right" w:pos="8928"/>
        </w:tabs>
        <w:jc w:val="both"/>
      </w:pPr>
      <w:r w:rsidRPr="00F00501">
        <w:t xml:space="preserve">Az ajánlatkérő az ajánlattételi határidőt követően megvizsgálja, hogy az ajánlattevő ajánlata érvényes-e. </w:t>
      </w:r>
    </w:p>
    <w:p w14:paraId="0382542D" w14:textId="77777777" w:rsidR="00FE068E" w:rsidRDefault="00FE068E" w:rsidP="00F87A05">
      <w:pPr>
        <w:jc w:val="both"/>
      </w:pPr>
      <w:r>
        <w:t>Az ajánlatkérő köteles megállapítani, hogy mely ajánlat érvénytelen, és hogy van-e olyan gazdasági szereplő, akit az eljárásból ki kell zárni. Az ajánlatkérő a bírálat során az alkalmassági követelmények valamint a kizáró okok előzetes ellenőrzésére köteles az Egységes Európai Közbeszerzési Dokumentumba foglalt nyilatkozatot elfogadni.</w:t>
      </w:r>
    </w:p>
    <w:p w14:paraId="39E3FB72" w14:textId="77777777" w:rsidR="00FE068E" w:rsidRPr="00F00501" w:rsidRDefault="00FE068E" w:rsidP="00F87A05">
      <w:pPr>
        <w:widowControl w:val="0"/>
        <w:tabs>
          <w:tab w:val="left" w:pos="-720"/>
          <w:tab w:val="right" w:pos="8928"/>
        </w:tabs>
        <w:jc w:val="both"/>
      </w:pPr>
      <w:r w:rsidRPr="00F00501">
        <w:t xml:space="preserve">Ajánlatkérő az ajánlatok érvényességének megítélése során a Kbt. 73-74. § rendelkezéseit alkalmazza. </w:t>
      </w:r>
    </w:p>
    <w:p w14:paraId="7A32079F" w14:textId="77777777" w:rsidR="00FE068E" w:rsidRPr="00B5070B" w:rsidRDefault="00FE068E" w:rsidP="0036030C">
      <w:pPr>
        <w:widowControl w:val="0"/>
        <w:rPr>
          <w:highlight w:val="yellow"/>
        </w:rPr>
      </w:pPr>
      <w:bookmarkStart w:id="86" w:name="pr728"/>
      <w:bookmarkStart w:id="87" w:name="pr729"/>
      <w:bookmarkStart w:id="88" w:name="pr730"/>
      <w:bookmarkStart w:id="89" w:name="pr731"/>
      <w:bookmarkStart w:id="90" w:name="pr732"/>
      <w:bookmarkStart w:id="91" w:name="pr733"/>
      <w:bookmarkStart w:id="92" w:name="pr579"/>
      <w:bookmarkStart w:id="93" w:name="pr580"/>
      <w:bookmarkStart w:id="94" w:name="pr581"/>
      <w:bookmarkStart w:id="95" w:name="pr582"/>
      <w:bookmarkStart w:id="96" w:name="pr583"/>
      <w:bookmarkStart w:id="97" w:name="pr584"/>
      <w:bookmarkStart w:id="98" w:name="pr585"/>
      <w:bookmarkEnd w:id="86"/>
      <w:bookmarkEnd w:id="87"/>
      <w:bookmarkEnd w:id="88"/>
      <w:bookmarkEnd w:id="89"/>
      <w:bookmarkEnd w:id="90"/>
      <w:bookmarkEnd w:id="91"/>
      <w:bookmarkEnd w:id="92"/>
      <w:bookmarkEnd w:id="93"/>
      <w:bookmarkEnd w:id="94"/>
      <w:bookmarkEnd w:id="95"/>
      <w:bookmarkEnd w:id="96"/>
      <w:bookmarkEnd w:id="97"/>
      <w:bookmarkEnd w:id="98"/>
    </w:p>
    <w:p w14:paraId="6C5B5C57" w14:textId="77777777" w:rsidR="00FE068E" w:rsidRPr="00B5070B" w:rsidRDefault="00FE068E" w:rsidP="0036030C">
      <w:pPr>
        <w:widowControl w:val="0"/>
        <w:rPr>
          <w:highlight w:val="yellow"/>
        </w:rPr>
      </w:pPr>
    </w:p>
    <w:p w14:paraId="07F25FEF"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99" w:name="_Toc318466112"/>
      <w:r w:rsidRPr="00F00501">
        <w:rPr>
          <w:rFonts w:ascii="Times New Roman" w:hAnsi="Times New Roman"/>
          <w:b w:val="0"/>
          <w:sz w:val="26"/>
          <w:szCs w:val="26"/>
          <w:u w:val="single"/>
        </w:rPr>
        <w:t>Kapcsolattartás</w:t>
      </w:r>
      <w:bookmarkEnd w:id="99"/>
    </w:p>
    <w:p w14:paraId="7856FDB5" w14:textId="77777777" w:rsidR="00FE068E" w:rsidRPr="00B5070B" w:rsidRDefault="00FE068E" w:rsidP="0036030C">
      <w:pPr>
        <w:widowControl w:val="0"/>
        <w:tabs>
          <w:tab w:val="left" w:pos="-720"/>
          <w:tab w:val="left" w:pos="720"/>
          <w:tab w:val="left" w:pos="1440"/>
          <w:tab w:val="left" w:pos="2160"/>
          <w:tab w:val="left" w:pos="2880"/>
          <w:tab w:val="right" w:pos="8928"/>
        </w:tabs>
        <w:ind w:left="720" w:hanging="720"/>
        <w:rPr>
          <w:highlight w:val="yellow"/>
        </w:rPr>
      </w:pPr>
    </w:p>
    <w:p w14:paraId="3C4FF733" w14:textId="77777777" w:rsidR="00FE068E" w:rsidRDefault="00FE068E" w:rsidP="0036030C">
      <w:pPr>
        <w:pStyle w:val="BodyText2"/>
        <w:widowControl w:val="0"/>
        <w:tabs>
          <w:tab w:val="left" w:pos="-720"/>
          <w:tab w:val="left" w:pos="1440"/>
          <w:tab w:val="left" w:pos="2160"/>
          <w:tab w:val="left" w:pos="2880"/>
          <w:tab w:val="right" w:pos="8928"/>
        </w:tabs>
        <w:rPr>
          <w:b w:val="0"/>
          <w:u w:val="single"/>
        </w:rPr>
      </w:pPr>
      <w:r w:rsidRPr="00F00501">
        <w:rPr>
          <w:b w:val="0"/>
          <w:u w:val="single"/>
        </w:rPr>
        <w:t>A kapcsolattartásra a Kbt.41 §-a vonatkozik.</w:t>
      </w:r>
    </w:p>
    <w:p w14:paraId="62CB2F79" w14:textId="77777777" w:rsidR="00FE068E" w:rsidRDefault="00FE068E" w:rsidP="0036030C">
      <w:pPr>
        <w:pStyle w:val="BodyText2"/>
        <w:widowControl w:val="0"/>
        <w:tabs>
          <w:tab w:val="left" w:pos="-720"/>
          <w:tab w:val="left" w:pos="1440"/>
          <w:tab w:val="left" w:pos="2160"/>
          <w:tab w:val="left" w:pos="2880"/>
          <w:tab w:val="right" w:pos="8928"/>
        </w:tabs>
        <w:rPr>
          <w:b w:val="0"/>
          <w:u w:val="single"/>
        </w:rPr>
      </w:pPr>
    </w:p>
    <w:p w14:paraId="27E92DE5" w14:textId="77777777" w:rsidR="00FE068E" w:rsidRPr="00F00501" w:rsidRDefault="00FE068E" w:rsidP="0036030C">
      <w:pPr>
        <w:pStyle w:val="BodyText2"/>
        <w:widowControl w:val="0"/>
        <w:tabs>
          <w:tab w:val="left" w:pos="-720"/>
          <w:tab w:val="left" w:pos="1440"/>
          <w:tab w:val="left" w:pos="2160"/>
          <w:tab w:val="left" w:pos="2880"/>
          <w:tab w:val="right" w:pos="8928"/>
        </w:tabs>
        <w:rPr>
          <w:b w:val="0"/>
          <w:bCs/>
        </w:rPr>
      </w:pPr>
      <w:r>
        <w:rPr>
          <w:b w:val="0"/>
        </w:rPr>
        <w:t xml:space="preserve">Az ajánlattevő </w:t>
      </w:r>
      <w:r w:rsidRPr="00F00501">
        <w:rPr>
          <w:b w:val="0"/>
        </w:rPr>
        <w:t>kizárólagos felelőssége, hogy olyan telefax-elérhetőséget adjon meg, amely a megküldendő dokumentumok fogadására 24 órában alkalmas. Ugyancsak a</w:t>
      </w:r>
      <w:r>
        <w:rPr>
          <w:b w:val="0"/>
        </w:rPr>
        <w:t>z</w:t>
      </w:r>
      <w:r w:rsidRPr="00F00501">
        <w:rPr>
          <w:b w:val="0"/>
        </w:rPr>
        <w:t xml:space="preserve"> </w:t>
      </w:r>
      <w:r>
        <w:rPr>
          <w:b w:val="0"/>
        </w:rPr>
        <w:t>ajánlattevő</w:t>
      </w:r>
      <w:r w:rsidRPr="00F00501">
        <w:rPr>
          <w:b w:val="0"/>
        </w:rPr>
        <w:t xml:space="preserve"> felelőssége, hogy a szervezeti egységén belül az ajánlatkérő által megküldendő bármely dokumentum időben az arra jogosulthoz megérkezzen.</w:t>
      </w:r>
    </w:p>
    <w:p w14:paraId="3792641D" w14:textId="77777777" w:rsidR="00FE068E" w:rsidRDefault="00FE068E" w:rsidP="0036030C">
      <w:pPr>
        <w:pStyle w:val="BodyText2"/>
        <w:widowControl w:val="0"/>
        <w:tabs>
          <w:tab w:val="left" w:pos="-720"/>
          <w:tab w:val="left" w:pos="1440"/>
          <w:tab w:val="left" w:pos="2160"/>
          <w:tab w:val="left" w:pos="2880"/>
          <w:tab w:val="right" w:pos="8928"/>
        </w:tabs>
        <w:rPr>
          <w:u w:val="single"/>
        </w:rPr>
      </w:pPr>
    </w:p>
    <w:p w14:paraId="06176FAD" w14:textId="77777777" w:rsidR="00FE068E" w:rsidRPr="00F00501" w:rsidRDefault="00FE068E" w:rsidP="0036030C">
      <w:pPr>
        <w:pStyle w:val="BodyText2"/>
        <w:widowControl w:val="0"/>
        <w:tabs>
          <w:tab w:val="left" w:pos="-720"/>
          <w:tab w:val="left" w:pos="1440"/>
          <w:tab w:val="left" w:pos="2160"/>
          <w:tab w:val="left" w:pos="2880"/>
          <w:tab w:val="right" w:pos="8928"/>
        </w:tabs>
      </w:pPr>
      <w:r w:rsidRPr="00F00501">
        <w:t xml:space="preserve">A felolvasólapon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 és/vagy email címre küldött bármilyen üzenet, dokumentum a sikeres elküldés visszaigazolásának pillanatában az ajánlattevő, illetőleg közös ajánlattétel esetén valamennyi közös ajánlattevő részére joghatályosan kézbesítettnek tekintendő. </w:t>
      </w:r>
    </w:p>
    <w:p w14:paraId="4C23E9BB" w14:textId="77777777" w:rsidR="00FE068E" w:rsidRPr="00B5070B" w:rsidRDefault="00FE068E" w:rsidP="0036030C">
      <w:pPr>
        <w:pStyle w:val="Footer"/>
        <w:widowControl w:val="0"/>
        <w:tabs>
          <w:tab w:val="left" w:pos="-720"/>
          <w:tab w:val="left" w:pos="720"/>
          <w:tab w:val="left" w:pos="1440"/>
          <w:tab w:val="left" w:pos="2160"/>
          <w:tab w:val="left" w:pos="2880"/>
          <w:tab w:val="right" w:pos="8928"/>
        </w:tabs>
        <w:jc w:val="both"/>
        <w:rPr>
          <w:highlight w:val="yellow"/>
        </w:rPr>
      </w:pPr>
    </w:p>
    <w:p w14:paraId="18CA9961" w14:textId="77777777" w:rsidR="00FE068E" w:rsidRDefault="00FE068E" w:rsidP="0036030C">
      <w:pPr>
        <w:widowControl w:val="0"/>
        <w:tabs>
          <w:tab w:val="left" w:pos="-720"/>
          <w:tab w:val="right" w:pos="8928"/>
        </w:tabs>
        <w:jc w:val="both"/>
      </w:pPr>
      <w:r w:rsidRPr="00F00501">
        <w:t xml:space="preserve">Az ajánlatok bontását követően az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w:t>
      </w:r>
      <w:r w:rsidRPr="00F00501">
        <w:lastRenderedPageBreak/>
        <w:t>e</w:t>
      </w:r>
      <w:r>
        <w:t>-</w:t>
      </w:r>
      <w:r w:rsidRPr="00F00501">
        <w:t>mailben vagy faxon tájékoztatni. (Ajánlatkérő e körben nem fogadja el az ún. „out of office” / „házon kívül” üzeneteket, ehelyett kéri, hogy az ajánlattevők ezen adatok módosításáról külön e</w:t>
      </w:r>
      <w:r>
        <w:t>-</w:t>
      </w:r>
      <w:r w:rsidRPr="00F00501">
        <w:t>mailt szíveskedjenek küldeni).</w:t>
      </w:r>
      <w:r w:rsidRPr="00680155">
        <w:t xml:space="preserve"> </w:t>
      </w:r>
    </w:p>
    <w:p w14:paraId="2F6AEE0A" w14:textId="77777777" w:rsidR="00FE068E" w:rsidRDefault="00FE068E" w:rsidP="0036030C">
      <w:pPr>
        <w:widowControl w:val="0"/>
        <w:tabs>
          <w:tab w:val="left" w:pos="-720"/>
          <w:tab w:val="right" w:pos="8928"/>
        </w:tabs>
        <w:jc w:val="both"/>
      </w:pPr>
    </w:p>
    <w:p w14:paraId="343ABA45" w14:textId="77777777" w:rsidR="00FE068E" w:rsidRDefault="00FE068E" w:rsidP="0036030C">
      <w:pPr>
        <w:widowControl w:val="0"/>
        <w:tabs>
          <w:tab w:val="left" w:pos="-720"/>
          <w:tab w:val="right" w:pos="8928"/>
        </w:tabs>
        <w:jc w:val="both"/>
      </w:pPr>
    </w:p>
    <w:p w14:paraId="4C08AB3A" w14:textId="77777777" w:rsidR="00FE068E" w:rsidRDefault="00FE068E" w:rsidP="00B10A60">
      <w:pPr>
        <w:pStyle w:val="Heading2"/>
        <w:keepNext w:val="0"/>
        <w:widowControl w:val="0"/>
        <w:numPr>
          <w:ilvl w:val="1"/>
          <w:numId w:val="17"/>
        </w:numPr>
        <w:tabs>
          <w:tab w:val="clear" w:pos="1440"/>
        </w:tabs>
        <w:adjustRightInd w:val="0"/>
        <w:spacing w:before="0" w:after="0"/>
        <w:ind w:left="540" w:hanging="540"/>
        <w:jc w:val="both"/>
        <w:textAlignment w:val="baseline"/>
        <w:rPr>
          <w:rFonts w:ascii="Times New Roman" w:hAnsi="Times New Roman"/>
          <w:b w:val="0"/>
          <w:sz w:val="26"/>
          <w:szCs w:val="26"/>
          <w:u w:val="single"/>
        </w:rPr>
      </w:pPr>
      <w:bookmarkStart w:id="100" w:name="_Toc329764741"/>
      <w:r w:rsidRPr="001B3251">
        <w:rPr>
          <w:rFonts w:ascii="Times New Roman" w:hAnsi="Times New Roman"/>
          <w:b w:val="0"/>
          <w:sz w:val="26"/>
          <w:szCs w:val="26"/>
          <w:u w:val="single"/>
        </w:rPr>
        <w:t>Egyéb információk</w:t>
      </w:r>
      <w:bookmarkEnd w:id="100"/>
    </w:p>
    <w:p w14:paraId="039DB8D3" w14:textId="77777777" w:rsidR="00FE068E" w:rsidRDefault="00FE068E" w:rsidP="0016527B"/>
    <w:p w14:paraId="54C82794" w14:textId="77777777" w:rsidR="00FE068E" w:rsidRPr="00525927" w:rsidRDefault="00FE068E" w:rsidP="0016527B">
      <w:pPr>
        <w:widowControl w:val="0"/>
        <w:jc w:val="both"/>
      </w:pPr>
      <w:r w:rsidRPr="00525927">
        <w:t xml:space="preserve">A Kbt. 27. § (3) bekezdésben foglaltak alapján az Ajánlatkérő a közbeszerzési eljárásba felelős akkreditált közbeszerzési szaktanácsadót von be. </w:t>
      </w:r>
    </w:p>
    <w:p w14:paraId="1DA34A0F" w14:textId="77777777" w:rsidR="00FE068E" w:rsidRPr="00525927" w:rsidRDefault="00FE068E" w:rsidP="0016527B">
      <w:pPr>
        <w:widowControl w:val="0"/>
        <w:jc w:val="both"/>
      </w:pPr>
      <w:r w:rsidRPr="00525927">
        <w:t xml:space="preserve">Felelős akkreditált közbeszerzési szaktanácsadó neve: Támis Norbert (lajstrom szám: </w:t>
      </w:r>
      <w:r>
        <w:t>00</w:t>
      </w:r>
      <w:r w:rsidRPr="00525927">
        <w:t>109)</w:t>
      </w:r>
    </w:p>
    <w:p w14:paraId="1C5CED81" w14:textId="77777777" w:rsidR="00FE068E" w:rsidRPr="00525927" w:rsidRDefault="00FE068E" w:rsidP="0016527B">
      <w:pPr>
        <w:widowControl w:val="0"/>
        <w:jc w:val="both"/>
      </w:pPr>
      <w:r w:rsidRPr="00525927">
        <w:t>Levelezési cím: 1183 Budapest, Ráday Gedeon u. 1. D/II. lh. 2. em. 3.</w:t>
      </w:r>
    </w:p>
    <w:p w14:paraId="34102F5A" w14:textId="77777777" w:rsidR="00FE068E" w:rsidRPr="00525927" w:rsidRDefault="00FE068E" w:rsidP="0016527B">
      <w:pPr>
        <w:widowControl w:val="0"/>
        <w:jc w:val="both"/>
      </w:pPr>
      <w:r w:rsidRPr="00525927">
        <w:t>E-mail cím: tamis.norbert@targetconsulting.hu</w:t>
      </w:r>
    </w:p>
    <w:p w14:paraId="6BF56017" w14:textId="77777777" w:rsidR="00FE068E" w:rsidRDefault="00FE068E" w:rsidP="0036030C">
      <w:pPr>
        <w:widowControl w:val="0"/>
        <w:jc w:val="both"/>
      </w:pPr>
    </w:p>
    <w:p w14:paraId="3F744EBD" w14:textId="77777777" w:rsidR="00FE068E" w:rsidRDefault="00FE068E" w:rsidP="00080C84">
      <w:pPr>
        <w:widowControl w:val="0"/>
        <w:jc w:val="both"/>
      </w:pPr>
      <w:r w:rsidRPr="00F00501">
        <w:t xml:space="preserve">A Kbt. 73. § (5) bekezdésében foglalt kötelezettségének eleget téve </w:t>
      </w:r>
      <w:r w:rsidRPr="00F87A05">
        <w:t>Ajánlatkérő ezúton tájékoztatja az ajánlattevőket, hogy a környezetvédelmi, szociális és munkajogi követelményekről,</w:t>
      </w:r>
      <w:r w:rsidRPr="00F87A05" w:rsidDel="009C443C">
        <w:t xml:space="preserve"> </w:t>
      </w:r>
      <w:r w:rsidRPr="00F87A05">
        <w:t>vonatkozó kötelezettségekről az alábbiak szerint kérhető tájékoztatás:</w:t>
      </w:r>
    </w:p>
    <w:p w14:paraId="6BFD7037" w14:textId="77777777" w:rsidR="00FE068E" w:rsidRPr="00F87A05" w:rsidRDefault="00FE068E" w:rsidP="00080C84">
      <w:pPr>
        <w:widowControl w:val="0"/>
        <w:jc w:val="both"/>
      </w:pPr>
    </w:p>
    <w:p w14:paraId="74C6D9B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Állami Népegészségügyi és Tisztiorvosi Szolgálat (ÁNTSZ)</w:t>
      </w:r>
    </w:p>
    <w:p w14:paraId="0B9B963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1097 Budapest, Gyáli út 2-6.</w:t>
      </w:r>
    </w:p>
    <w:p w14:paraId="6ADE167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Levelezési cím: 1437 Budapest, Pf. 839.</w:t>
      </w:r>
    </w:p>
    <w:p w14:paraId="650FC6D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+36-1-476-1100</w:t>
      </w:r>
    </w:p>
    <w:p w14:paraId="294B0AC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+36-1-476-1390</w:t>
      </w:r>
    </w:p>
    <w:p w14:paraId="3EE95FB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2" w:history="1">
        <w:r w:rsidRPr="00080C84">
          <w:rPr>
            <w:rStyle w:val="Hyperlink"/>
          </w:rPr>
          <w:t>www.antsz.hu</w:t>
        </w:r>
      </w:hyperlink>
    </w:p>
    <w:p w14:paraId="1A0AC1A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9B333E0"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 Munkafelügyeleti Főosztály</w:t>
      </w:r>
    </w:p>
    <w:p w14:paraId="5AD9F1E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1086 Budapest, Szeszgyár u. 4.</w:t>
      </w:r>
    </w:p>
    <w:p w14:paraId="76227A2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+36-1- 299-9090</w:t>
      </w:r>
    </w:p>
    <w:p w14:paraId="23B5AD7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+36-1- 299-9093</w:t>
      </w:r>
    </w:p>
    <w:p w14:paraId="0BCDADF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3" w:history="1">
        <w:r w:rsidRPr="00080C84">
          <w:rPr>
            <w:rStyle w:val="Hyperlink"/>
          </w:rPr>
          <w:t>www.ommf.gov.hu</w:t>
        </w:r>
      </w:hyperlink>
    </w:p>
    <w:p w14:paraId="6C96B0F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C10F42F"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Magyar Bányászati és Földtani Hivatal</w:t>
      </w:r>
    </w:p>
    <w:p w14:paraId="6174AF4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1145 Budapest, Columbus u. 17-23.</w:t>
      </w:r>
    </w:p>
    <w:p w14:paraId="5475088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 xml:space="preserve">Levelezési cím: </w:t>
      </w:r>
      <w:r w:rsidRPr="00080C84">
        <w:t>1590 Budapest, Pf. 95.</w:t>
      </w:r>
    </w:p>
    <w:p w14:paraId="28D5767E"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Tel.</w:t>
      </w:r>
      <w:r w:rsidRPr="00080C84">
        <w:t>: +36-1-301-2900</w:t>
      </w:r>
    </w:p>
    <w:p w14:paraId="202F89E1"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Fax:</w:t>
      </w:r>
      <w:r w:rsidRPr="00080C84">
        <w:t xml:space="preserve"> +36-1-301-2903</w:t>
      </w:r>
    </w:p>
    <w:p w14:paraId="5AC948D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Cs/>
        </w:rPr>
        <w:t>E-mail:</w:t>
      </w:r>
      <w:r w:rsidRPr="00080C84">
        <w:t xml:space="preserve"> </w:t>
      </w:r>
      <w:hyperlink r:id="rId24" w:history="1">
        <w:r w:rsidRPr="00080C84">
          <w:rPr>
            <w:rStyle w:val="Hyperlink"/>
          </w:rPr>
          <w:t>hivatal@mbfh.hu</w:t>
        </w:r>
      </w:hyperlink>
      <w:r w:rsidRPr="00080C84">
        <w:t xml:space="preserve"> </w:t>
      </w:r>
    </w:p>
    <w:p w14:paraId="76FD351A"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5" w:history="1">
        <w:r w:rsidRPr="00080C84">
          <w:rPr>
            <w:rStyle w:val="Hyperlink"/>
          </w:rPr>
          <w:t>www.mbfh.hu</w:t>
        </w:r>
      </w:hyperlink>
    </w:p>
    <w:p w14:paraId="6AEB191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582E3789"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Nemzetgazdasági Minisztérium</w:t>
      </w:r>
    </w:p>
    <w:p w14:paraId="001554D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Székhely: 1051 Budapest, József nádor tér 4.</w:t>
      </w:r>
    </w:p>
    <w:p w14:paraId="4D63ABC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Telefonszám:06-1-795-1400</w:t>
      </w:r>
    </w:p>
    <w:p w14:paraId="03C26AB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Telefax: 06-1-795-0716</w:t>
      </w:r>
    </w:p>
    <w:p w14:paraId="5485633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E-mail: </w:t>
      </w:r>
      <w:hyperlink r:id="rId26" w:history="1">
        <w:r w:rsidRPr="00080C84">
          <w:rPr>
            <w:rStyle w:val="Hyperlink"/>
          </w:rPr>
          <w:t>ugyfelszolgalat@ngm.gov.hu</w:t>
        </w:r>
      </w:hyperlink>
      <w:r w:rsidRPr="00080C84">
        <w:t xml:space="preserve"> </w:t>
      </w:r>
    </w:p>
    <w:p w14:paraId="1C3B5826"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2BB15B42" w14:textId="77777777" w:rsidR="00FE068E" w:rsidRPr="00080C84" w:rsidRDefault="00FE068E" w:rsidP="00080C84">
      <w:pPr>
        <w:widowControl w:val="0"/>
        <w:tabs>
          <w:tab w:val="left" w:pos="-720"/>
          <w:tab w:val="left" w:pos="720"/>
          <w:tab w:val="left" w:pos="1440"/>
          <w:tab w:val="left" w:pos="2160"/>
          <w:tab w:val="left" w:pos="2880"/>
          <w:tab w:val="right" w:pos="8928"/>
        </w:tabs>
        <w:jc w:val="both"/>
        <w:rPr>
          <w:b/>
        </w:rPr>
      </w:pPr>
      <w:r w:rsidRPr="00080C84">
        <w:rPr>
          <w:b/>
        </w:rPr>
        <w:t>Nemzeti Foglalkoztatási Szolgálat</w:t>
      </w:r>
    </w:p>
    <w:p w14:paraId="4E06C852"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Székhely: 1089 Budapest, Kálvária tér 7. </w:t>
      </w:r>
    </w:p>
    <w:p w14:paraId="753FC75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Levelezési cím: 1476 Budapest, Pf. 75. </w:t>
      </w:r>
    </w:p>
    <w:p w14:paraId="2ACFD88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Tel.: +36-1-303-9300 </w:t>
      </w:r>
    </w:p>
    <w:p w14:paraId="02B2B798"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Fax: +36-1-210-4255</w:t>
      </w:r>
    </w:p>
    <w:p w14:paraId="1D3A020F"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 xml:space="preserve">Honlap: </w:t>
      </w:r>
      <w:hyperlink r:id="rId27" w:history="1">
        <w:r w:rsidRPr="00080C84">
          <w:rPr>
            <w:rStyle w:val="Hyperlink"/>
          </w:rPr>
          <w:t>www.munka.hu</w:t>
        </w:r>
      </w:hyperlink>
    </w:p>
    <w:p w14:paraId="556DCA00"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FEB369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2D9A41D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11DC4F57"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A Nemzeti Munkaügyi Hivatal Munkavédelmi és Munkaügyi Igazgatósága továbbra is működteti központi munkavédelmi információs rendszerét, az ingyenesen hívható zöld számon:</w:t>
      </w:r>
    </w:p>
    <w:p w14:paraId="4BDC709B"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p>
    <w:p w14:paraId="62D8C665"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rPr>
          <w:b/>
          <w:u w:val="single"/>
        </w:rPr>
        <w:t>Munkavédelmi Információs Szolgálat (MISZ)</w:t>
      </w:r>
      <w:r w:rsidRPr="00080C84">
        <w:t xml:space="preserve"> elérhetőségek</w:t>
      </w:r>
    </w:p>
    <w:p w14:paraId="313FF399"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Tel.: 06-80/204-292</w:t>
      </w:r>
    </w:p>
    <w:p w14:paraId="7D71056D"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és információs elektronikus postacímén:</w:t>
      </w:r>
    </w:p>
    <w:p w14:paraId="73EA266C" w14:textId="77777777" w:rsidR="00FE068E" w:rsidRPr="00080C84" w:rsidRDefault="00FE068E" w:rsidP="00080C84">
      <w:pPr>
        <w:widowControl w:val="0"/>
        <w:tabs>
          <w:tab w:val="left" w:pos="-720"/>
          <w:tab w:val="left" w:pos="720"/>
          <w:tab w:val="left" w:pos="1440"/>
          <w:tab w:val="left" w:pos="2160"/>
          <w:tab w:val="left" w:pos="2880"/>
          <w:tab w:val="right" w:pos="8928"/>
        </w:tabs>
        <w:jc w:val="both"/>
      </w:pPr>
      <w:r w:rsidRPr="00080C84">
        <w:t>E-mail: munkaved-info@ommf.gov.hu</w:t>
      </w:r>
    </w:p>
    <w:p w14:paraId="78D0F8F0" w14:textId="77777777" w:rsidR="00FE068E" w:rsidRPr="00680155" w:rsidRDefault="00FE068E" w:rsidP="0036030C">
      <w:pPr>
        <w:widowControl w:val="0"/>
        <w:tabs>
          <w:tab w:val="left" w:pos="-720"/>
          <w:tab w:val="left" w:pos="720"/>
          <w:tab w:val="left" w:pos="1440"/>
          <w:tab w:val="left" w:pos="2160"/>
          <w:tab w:val="left" w:pos="2880"/>
          <w:tab w:val="right" w:pos="8928"/>
        </w:tabs>
      </w:pPr>
    </w:p>
    <w:p w14:paraId="03EB0B33" w14:textId="77777777" w:rsidR="00FE068E" w:rsidRPr="00680155" w:rsidRDefault="00FE068E" w:rsidP="00BF2EA8">
      <w:pPr>
        <w:keepNext/>
        <w:keepLines/>
      </w:pPr>
      <w:r w:rsidRPr="00680155">
        <w:br w:type="page"/>
      </w:r>
    </w:p>
    <w:p w14:paraId="6B194851" w14:textId="77777777" w:rsidR="00FE068E" w:rsidRPr="00680155" w:rsidRDefault="00FE068E" w:rsidP="00BF2EA8">
      <w:pPr>
        <w:keepNext/>
        <w:keepLines/>
        <w:jc w:val="center"/>
        <w:rPr>
          <w:b/>
          <w:sz w:val="48"/>
          <w:szCs w:val="48"/>
        </w:rPr>
      </w:pPr>
      <w:bookmarkStart w:id="101" w:name="_Toc207856495"/>
      <w:bookmarkStart w:id="102" w:name="_Toc210204849"/>
      <w:bookmarkStart w:id="103" w:name="_Toc210887620"/>
    </w:p>
    <w:p w14:paraId="43F82C62" w14:textId="77777777" w:rsidR="00FE068E" w:rsidRPr="00680155" w:rsidRDefault="00FE068E" w:rsidP="00BF2EA8">
      <w:pPr>
        <w:keepNext/>
        <w:keepLines/>
        <w:jc w:val="center"/>
        <w:rPr>
          <w:b/>
          <w:sz w:val="48"/>
          <w:szCs w:val="48"/>
        </w:rPr>
      </w:pPr>
    </w:p>
    <w:p w14:paraId="22CB873E" w14:textId="77777777" w:rsidR="00FE068E" w:rsidRPr="00680155" w:rsidRDefault="00FE068E" w:rsidP="00BF2EA8">
      <w:pPr>
        <w:keepNext/>
        <w:keepLines/>
        <w:jc w:val="center"/>
        <w:rPr>
          <w:b/>
          <w:sz w:val="48"/>
          <w:szCs w:val="48"/>
        </w:rPr>
      </w:pPr>
    </w:p>
    <w:p w14:paraId="75100E9E" w14:textId="77777777" w:rsidR="00FE068E" w:rsidRPr="00680155" w:rsidRDefault="00FE068E" w:rsidP="00BF2EA8">
      <w:pPr>
        <w:keepNext/>
        <w:keepLines/>
        <w:jc w:val="center"/>
        <w:rPr>
          <w:b/>
          <w:sz w:val="48"/>
          <w:szCs w:val="48"/>
        </w:rPr>
      </w:pPr>
    </w:p>
    <w:p w14:paraId="040DACFA" w14:textId="77777777" w:rsidR="00FE068E" w:rsidRPr="00680155" w:rsidRDefault="00FE068E" w:rsidP="00BF2EA8">
      <w:pPr>
        <w:keepNext/>
        <w:keepLines/>
        <w:jc w:val="center"/>
        <w:rPr>
          <w:b/>
          <w:sz w:val="48"/>
          <w:szCs w:val="48"/>
        </w:rPr>
      </w:pPr>
    </w:p>
    <w:p w14:paraId="1BB1A3C0" w14:textId="77777777" w:rsidR="00FE068E" w:rsidRPr="00EF01B4" w:rsidRDefault="00FE068E" w:rsidP="00BF2EA8">
      <w:pPr>
        <w:keepNext/>
        <w:keepLines/>
        <w:jc w:val="center"/>
        <w:rPr>
          <w:b/>
          <w:sz w:val="48"/>
          <w:szCs w:val="48"/>
        </w:rPr>
      </w:pPr>
      <w:r w:rsidRPr="00EF01B4">
        <w:rPr>
          <w:b/>
          <w:sz w:val="48"/>
          <w:szCs w:val="48"/>
        </w:rPr>
        <w:t>IV.</w:t>
      </w:r>
    </w:p>
    <w:p w14:paraId="08E3C7AF" w14:textId="77777777" w:rsidR="00FE068E" w:rsidRPr="00EF01B4" w:rsidRDefault="00FE068E" w:rsidP="00BF2EA8">
      <w:pPr>
        <w:keepNext/>
        <w:keepLines/>
        <w:jc w:val="center"/>
        <w:rPr>
          <w:b/>
          <w:sz w:val="48"/>
          <w:szCs w:val="48"/>
        </w:rPr>
      </w:pPr>
    </w:p>
    <w:p w14:paraId="25702A44" w14:textId="77777777" w:rsidR="00FE068E" w:rsidRPr="00EF01B4" w:rsidRDefault="00FE068E" w:rsidP="00BF2EA8">
      <w:pPr>
        <w:keepNext/>
        <w:keepLines/>
        <w:jc w:val="center"/>
        <w:rPr>
          <w:b/>
          <w:sz w:val="48"/>
          <w:szCs w:val="48"/>
        </w:rPr>
      </w:pPr>
      <w:r w:rsidRPr="00EF01B4">
        <w:rPr>
          <w:b/>
          <w:sz w:val="48"/>
          <w:szCs w:val="48"/>
        </w:rPr>
        <w:t xml:space="preserve">AZ AJÁNLATOK ÉRTÉKELÉSÉNEK MÓDSZERE </w:t>
      </w:r>
    </w:p>
    <w:p w14:paraId="5B123430" w14:textId="77777777" w:rsidR="00FE068E" w:rsidRDefault="00FE068E" w:rsidP="00B10A60">
      <w:pPr>
        <w:pStyle w:val="Heading2"/>
        <w:keepLines/>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B5070B">
        <w:rPr>
          <w:rFonts w:ascii="Times New Roman" w:hAnsi="Times New Roman"/>
          <w:szCs w:val="24"/>
          <w:highlight w:val="yellow"/>
        </w:rPr>
        <w:br w:type="page"/>
      </w:r>
      <w:bookmarkStart w:id="104" w:name="_Toc318466113"/>
      <w:bookmarkEnd w:id="101"/>
      <w:bookmarkEnd w:id="102"/>
      <w:bookmarkEnd w:id="103"/>
      <w:r w:rsidRPr="00070EDB">
        <w:rPr>
          <w:rFonts w:ascii="Times New Roman" w:hAnsi="Times New Roman"/>
          <w:b w:val="0"/>
          <w:sz w:val="26"/>
          <w:szCs w:val="26"/>
          <w:u w:val="single"/>
        </w:rPr>
        <w:lastRenderedPageBreak/>
        <w:t>Általános előírások</w:t>
      </w:r>
      <w:bookmarkEnd w:id="104"/>
    </w:p>
    <w:p w14:paraId="64690C32" w14:textId="77777777" w:rsidR="00FE068E" w:rsidRPr="00070EDB" w:rsidRDefault="00FE068E" w:rsidP="00BF2EA8">
      <w:pPr>
        <w:keepNext/>
        <w:keepLines/>
        <w:ind w:left="1080"/>
      </w:pPr>
      <w:bookmarkStart w:id="105" w:name="_Toc207856496"/>
      <w:bookmarkStart w:id="106" w:name="_Toc210204850"/>
      <w:bookmarkStart w:id="107" w:name="_Toc210887621"/>
    </w:p>
    <w:p w14:paraId="2D05D68C" w14:textId="77777777" w:rsidR="00FE068E" w:rsidRDefault="00FE068E" w:rsidP="00B10A60">
      <w:pPr>
        <w:keepNext/>
        <w:keepLines/>
        <w:numPr>
          <w:ilvl w:val="0"/>
          <w:numId w:val="20"/>
        </w:numPr>
        <w:tabs>
          <w:tab w:val="clear" w:pos="720"/>
          <w:tab w:val="left" w:pos="1260"/>
        </w:tabs>
        <w:ind w:left="1260" w:hanging="540"/>
        <w:jc w:val="both"/>
      </w:pPr>
      <w:r w:rsidRPr="00070EDB">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5404806A" w14:textId="77777777" w:rsidR="00FE068E" w:rsidRPr="00B5070B" w:rsidRDefault="00FE068E" w:rsidP="00BF2EA8">
      <w:pPr>
        <w:keepNext/>
        <w:keepLines/>
        <w:tabs>
          <w:tab w:val="num" w:pos="900"/>
          <w:tab w:val="left" w:pos="1080"/>
        </w:tabs>
        <w:ind w:left="1080" w:hanging="720"/>
        <w:jc w:val="both"/>
        <w:rPr>
          <w:highlight w:val="yellow"/>
        </w:rPr>
      </w:pPr>
    </w:p>
    <w:p w14:paraId="4BBF4E41" w14:textId="77777777" w:rsidR="00FE068E" w:rsidRDefault="00FE068E" w:rsidP="00B10A60">
      <w:pPr>
        <w:pStyle w:val="BodyText"/>
        <w:keepNext/>
        <w:keepLines/>
        <w:numPr>
          <w:ilvl w:val="0"/>
          <w:numId w:val="20"/>
        </w:numPr>
        <w:tabs>
          <w:tab w:val="clear" w:pos="720"/>
          <w:tab w:val="left" w:pos="1260"/>
        </w:tabs>
        <w:spacing w:after="0"/>
        <w:ind w:left="1260" w:hanging="540"/>
        <w:jc w:val="both"/>
      </w:pPr>
      <w:r w:rsidRPr="00070EDB">
        <w:t xml:space="preserve">Az </w:t>
      </w:r>
      <w:r w:rsidRPr="00070EDB">
        <w:rPr>
          <w:bCs/>
        </w:rPr>
        <w:t xml:space="preserve">Ajánlatkérő </w:t>
      </w:r>
      <w:r w:rsidRPr="00070EDB">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70EDB">
        <w:rPr>
          <w:bCs/>
        </w:rPr>
        <w:t xml:space="preserve">Ajánlatkérő </w:t>
      </w:r>
      <w:r w:rsidRPr="00070EDB">
        <w:t xml:space="preserve">nem fogad el, mivel azokat nem tudja értékelni. </w:t>
      </w:r>
    </w:p>
    <w:p w14:paraId="0529F519" w14:textId="77777777" w:rsidR="00FE068E" w:rsidRPr="00070EDB" w:rsidRDefault="00FE068E" w:rsidP="00BF2EA8">
      <w:pPr>
        <w:pStyle w:val="Szneslista1jellszn1"/>
        <w:keepNext/>
        <w:keepLines/>
      </w:pPr>
    </w:p>
    <w:p w14:paraId="35AC7F9F" w14:textId="1860936D" w:rsidR="00FE068E" w:rsidRDefault="00BF54CF" w:rsidP="00B10A60">
      <w:pPr>
        <w:pStyle w:val="BodyText"/>
        <w:keepNext/>
        <w:keepLines/>
        <w:numPr>
          <w:ilvl w:val="0"/>
          <w:numId w:val="20"/>
        </w:numPr>
        <w:tabs>
          <w:tab w:val="clear" w:pos="720"/>
          <w:tab w:val="left" w:pos="1260"/>
        </w:tabs>
        <w:spacing w:after="0"/>
        <w:ind w:left="1260" w:hanging="540"/>
        <w:jc w:val="both"/>
      </w:pPr>
      <w:r>
        <w:t>Mindkét rész 1. és 2. értékelési szempontjára</w:t>
      </w:r>
      <w:r w:rsidR="00FE068E" w:rsidRPr="00070EDB">
        <w:t xml:space="preserve"> csak pozitív egész számok ajánlhatók</w:t>
      </w:r>
      <w:r>
        <w:t xml:space="preserve">, </w:t>
      </w:r>
      <w:r w:rsidR="00D94D75">
        <w:t>a 3. értékelési szempont</w:t>
      </w:r>
      <w:r>
        <w:t>ra pedig csak 0 vagy pozitív egész számok ajánlhatók meg.</w:t>
      </w:r>
    </w:p>
    <w:p w14:paraId="35A8D1CD" w14:textId="77777777" w:rsidR="00FE068E" w:rsidRPr="00B5070B" w:rsidRDefault="00FE068E" w:rsidP="009B25BD">
      <w:pPr>
        <w:pStyle w:val="BodyText"/>
        <w:keepNext/>
        <w:keepLines/>
        <w:tabs>
          <w:tab w:val="left" w:pos="1260"/>
        </w:tabs>
        <w:spacing w:after="0"/>
        <w:jc w:val="both"/>
        <w:rPr>
          <w:highlight w:val="yellow"/>
        </w:rPr>
      </w:pPr>
    </w:p>
    <w:p w14:paraId="2885738D" w14:textId="77777777" w:rsidR="00FE068E" w:rsidRDefault="00FE068E" w:rsidP="00B10A60">
      <w:pPr>
        <w:pStyle w:val="Heading2"/>
        <w:keepLines/>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r w:rsidRPr="00213F8F">
        <w:rPr>
          <w:rFonts w:ascii="Times New Roman" w:hAnsi="Times New Roman"/>
          <w:b w:val="0"/>
          <w:sz w:val="26"/>
          <w:szCs w:val="26"/>
          <w:u w:val="single"/>
        </w:rPr>
        <w:t xml:space="preserve">Ajánlati ár, fizetési feltételek </w:t>
      </w:r>
    </w:p>
    <w:p w14:paraId="22AEA60A" w14:textId="77777777" w:rsidR="00FE068E" w:rsidRPr="00EE2A79" w:rsidRDefault="00FE068E" w:rsidP="009B25BD"/>
    <w:p w14:paraId="2124A1DB" w14:textId="77777777" w:rsidR="00FE068E" w:rsidRDefault="00FE068E" w:rsidP="00B10A60">
      <w:pPr>
        <w:keepNext/>
        <w:keepLines/>
        <w:numPr>
          <w:ilvl w:val="0"/>
          <w:numId w:val="47"/>
        </w:numPr>
        <w:tabs>
          <w:tab w:val="clear" w:pos="720"/>
        </w:tabs>
        <w:ind w:left="1276" w:hanging="567"/>
        <w:jc w:val="both"/>
        <w:rPr>
          <w:sz w:val="22"/>
          <w:szCs w:val="22"/>
        </w:rPr>
      </w:pPr>
      <w:r w:rsidRPr="00EE2A79">
        <w:t xml:space="preserve">Az </w:t>
      </w:r>
      <w:r w:rsidRPr="00EE2A79">
        <w:rPr>
          <w:b/>
        </w:rPr>
        <w:t>I. rész</w:t>
      </w:r>
      <w:r w:rsidRPr="00EE2A79">
        <w:t xml:space="preserve"> vonatkozásában ajánlattevőnek a Közbeszerzési Dokumentumokban meghatározott ár</w:t>
      </w:r>
      <w:r>
        <w:t>u</w:t>
      </w:r>
      <w:r w:rsidRPr="00EE2A79">
        <w:t xml:space="preserve">kra és szolgáltatások nyújtására vonatkozó teljes körű ajánlati árát kell meghatározni. </w:t>
      </w:r>
    </w:p>
    <w:p w14:paraId="15620855" w14:textId="77777777" w:rsidR="00FE068E" w:rsidRPr="00EE2A79" w:rsidRDefault="00FE068E" w:rsidP="00E07B64">
      <w:pPr>
        <w:keepNext/>
        <w:keepLines/>
        <w:jc w:val="both"/>
        <w:rPr>
          <w:sz w:val="22"/>
          <w:szCs w:val="22"/>
        </w:rPr>
      </w:pPr>
    </w:p>
    <w:p w14:paraId="2BA362ED" w14:textId="77777777" w:rsidR="001A60DF" w:rsidRDefault="001A60DF" w:rsidP="00DC7DC0">
      <w:pPr>
        <w:keepNext/>
        <w:keepLines/>
        <w:ind w:left="1276"/>
        <w:jc w:val="both"/>
      </w:pPr>
      <w:r w:rsidRPr="001A60DF">
        <w:t>Az ellenérték kifizetésének teljesítése a Ptk. 6:130. § (1)-(2) bekezdésében foglalt szabályoknak megfelelően történik. Ajánlatkérő a nyertes ajánlattevőt megillető ellenértéket az Ajánlatkérő teljesítésigazolásának kiállítását követő 15 (tizenöt) naptári napon, a nyertes ajánlattevő számlája ellenében, átutalással fizeti meg a nyertes ajánlattevő számláján megjelölt bankszámlaszámra.</w:t>
      </w:r>
    </w:p>
    <w:p w14:paraId="1C2EDE97" w14:textId="77777777" w:rsidR="001A60DF" w:rsidRDefault="001A60DF" w:rsidP="00DC7DC0">
      <w:pPr>
        <w:keepNext/>
        <w:keepLines/>
        <w:ind w:left="1276"/>
        <w:jc w:val="both"/>
      </w:pPr>
    </w:p>
    <w:p w14:paraId="6CE65A13" w14:textId="6372BDCD" w:rsidR="00FE068E" w:rsidRDefault="001A60DF" w:rsidP="00DC7DC0">
      <w:pPr>
        <w:keepNext/>
        <w:keepLines/>
        <w:ind w:left="1276"/>
        <w:jc w:val="both"/>
      </w:pPr>
      <w:r>
        <w:t>A részletes</w:t>
      </w:r>
      <w:r w:rsidR="00FE068E" w:rsidRPr="00EE2A79">
        <w:t xml:space="preserve"> fizetési feltételeket a Közbeszerzési Dokumentum mellett rendelkezésre bocsátott vállalkozási szerződéstervezet 5. pontja tartalmaz</w:t>
      </w:r>
      <w:r>
        <w:t>za</w:t>
      </w:r>
      <w:r w:rsidR="00FE068E" w:rsidRPr="00EE2A79">
        <w:t>.</w:t>
      </w:r>
    </w:p>
    <w:p w14:paraId="5C1A89C1" w14:textId="77777777" w:rsidR="00FE068E" w:rsidRDefault="00FE068E" w:rsidP="00DC7DC0">
      <w:pPr>
        <w:keepNext/>
        <w:keepLines/>
        <w:ind w:left="1276"/>
        <w:jc w:val="both"/>
      </w:pPr>
    </w:p>
    <w:p w14:paraId="01239EE3" w14:textId="77777777" w:rsidR="00FE068E" w:rsidRPr="00EE2A79" w:rsidRDefault="00FE068E" w:rsidP="000E7536">
      <w:pPr>
        <w:pStyle w:val="BodyText"/>
        <w:ind w:left="1276"/>
        <w:jc w:val="both"/>
      </w:pPr>
      <w:r>
        <w:rPr>
          <w:szCs w:val="24"/>
        </w:rPr>
        <w:t>A nyertes ajánlattevő</w:t>
      </w:r>
      <w:r w:rsidRPr="007E26A5">
        <w:rPr>
          <w:szCs w:val="24"/>
        </w:rPr>
        <w:t xml:space="preserve"> </w:t>
      </w:r>
      <w:r>
        <w:rPr>
          <w:szCs w:val="24"/>
        </w:rPr>
        <w:t xml:space="preserve">teljes </w:t>
      </w:r>
      <w:r w:rsidRPr="007E26A5">
        <w:rPr>
          <w:szCs w:val="24"/>
        </w:rPr>
        <w:t xml:space="preserve">előteljesítésre vagy részletekben történő </w:t>
      </w:r>
      <w:r>
        <w:rPr>
          <w:szCs w:val="24"/>
        </w:rPr>
        <w:t xml:space="preserve">teljesítésre </w:t>
      </w:r>
      <w:r w:rsidRPr="007E26A5">
        <w:rPr>
          <w:szCs w:val="24"/>
        </w:rPr>
        <w:t xml:space="preserve">– mint részleges előteljesítésre </w:t>
      </w:r>
      <w:r>
        <w:rPr>
          <w:szCs w:val="24"/>
        </w:rPr>
        <w:t xml:space="preserve">az Alap- vagy Opciós Feladaton belül </w:t>
      </w:r>
      <w:r w:rsidRPr="007E26A5">
        <w:rPr>
          <w:szCs w:val="24"/>
        </w:rPr>
        <w:t xml:space="preserve">– </w:t>
      </w:r>
      <w:r>
        <w:rPr>
          <w:szCs w:val="24"/>
        </w:rPr>
        <w:t>Ajánlatkérő</w:t>
      </w:r>
      <w:r w:rsidRPr="007E26A5">
        <w:rPr>
          <w:szCs w:val="24"/>
        </w:rPr>
        <w:t xml:space="preserve"> kifejezett, írásos hozzájárulása esetén</w:t>
      </w:r>
      <w:r>
        <w:rPr>
          <w:szCs w:val="24"/>
        </w:rPr>
        <w:t>, az Ajánlatkérővel írásban egyeztetettek szerint</w:t>
      </w:r>
      <w:r w:rsidRPr="007E26A5">
        <w:rPr>
          <w:szCs w:val="24"/>
        </w:rPr>
        <w:t xml:space="preserve"> jogosult.</w:t>
      </w:r>
      <w:r>
        <w:rPr>
          <w:szCs w:val="24"/>
        </w:rPr>
        <w:t xml:space="preserve"> A nyertes ajánlattevő részszámlázásra nem jogosult, azaz számlázás és kifizetés kizárólag a szerződés szerinti Alapfeladat vagy Opciós Feladat maradéktalan teljesítése esetén lehetséges.</w:t>
      </w:r>
    </w:p>
    <w:p w14:paraId="4E9321E9" w14:textId="77777777" w:rsidR="00FE068E" w:rsidRDefault="00FE068E" w:rsidP="00DC7DC0">
      <w:pPr>
        <w:keepNext/>
        <w:keepLines/>
        <w:ind w:left="1276"/>
        <w:jc w:val="both"/>
      </w:pPr>
    </w:p>
    <w:p w14:paraId="7D88D15E" w14:textId="77777777" w:rsidR="00FE068E" w:rsidRPr="00CF7388" w:rsidRDefault="00FE068E" w:rsidP="00CF7388">
      <w:pPr>
        <w:ind w:left="1276"/>
        <w:jc w:val="both"/>
      </w:pPr>
      <w:r>
        <w:t>Az Ajánlatkérő</w:t>
      </w:r>
      <w:r w:rsidRPr="00CF7388">
        <w:t xml:space="preserve"> teljesítésigazolások aláírására jogosult képviselője a </w:t>
      </w:r>
      <w:r>
        <w:t xml:space="preserve">nyertes ajánlattevő </w:t>
      </w:r>
      <w:r w:rsidRPr="00CF7388">
        <w:t xml:space="preserve">adott feladata maradéktalan és szerződésszerű teljesítése esetén köteles – feladatonként, azaz az Alapfeladat és az egyes Opciós Feladatok esetén külön-külön – teljesítésigazolást kiadni az elfogadott teljesítésekről. </w:t>
      </w:r>
      <w:r>
        <w:t>A</w:t>
      </w:r>
      <w:r w:rsidRPr="00CF7388">
        <w:t xml:space="preserve"> </w:t>
      </w:r>
      <w:r>
        <w:t>nyertes ajánlattevő</w:t>
      </w:r>
      <w:r w:rsidRPr="00CF7388">
        <w:t xml:space="preserve"> a szerződés szerinti adott feladata (az Alap- vagy adott Opciós Feladat) maradéktalan és szerződésszerű teljesítését tanúsító, vonatkozó teljesítésigazolás birtokában jogosult a számlája (feladatonként 1 db (egy darab) számla) kiállítására.</w:t>
      </w:r>
    </w:p>
    <w:p w14:paraId="04D4F3C5" w14:textId="77777777" w:rsidR="00FE068E" w:rsidRPr="00917170" w:rsidRDefault="00FE068E" w:rsidP="00DC7DC0">
      <w:pPr>
        <w:ind w:left="1276"/>
        <w:jc w:val="both"/>
      </w:pPr>
    </w:p>
    <w:p w14:paraId="78988057" w14:textId="77777777" w:rsidR="00FE068E" w:rsidRDefault="00FE068E" w:rsidP="00B10A60">
      <w:pPr>
        <w:keepNext/>
        <w:keepLines/>
        <w:numPr>
          <w:ilvl w:val="0"/>
          <w:numId w:val="47"/>
        </w:numPr>
        <w:tabs>
          <w:tab w:val="clear" w:pos="720"/>
        </w:tabs>
        <w:ind w:left="1276" w:hanging="567"/>
        <w:jc w:val="both"/>
        <w:rPr>
          <w:sz w:val="22"/>
          <w:szCs w:val="22"/>
        </w:rPr>
      </w:pPr>
      <w:r w:rsidRPr="00EE2A79">
        <w:lastRenderedPageBreak/>
        <w:t xml:space="preserve">A </w:t>
      </w:r>
      <w:r w:rsidRPr="00EE2A79">
        <w:rPr>
          <w:b/>
        </w:rPr>
        <w:t>II. rész</w:t>
      </w:r>
      <w:r w:rsidRPr="00EE2A79">
        <w:t xml:space="preserve"> vonatkozásában ajánlattevőnek a Közbeszerzési Dokumentumokban meghatározott ár</w:t>
      </w:r>
      <w:r>
        <w:t>u</w:t>
      </w:r>
      <w:r w:rsidRPr="00EE2A79">
        <w:t>kra és szolgáltatások nyújtására vonatkozó teljes körű ajánlati árát kell meghatározni.</w:t>
      </w:r>
    </w:p>
    <w:p w14:paraId="0D807727" w14:textId="77777777" w:rsidR="00FE068E" w:rsidRPr="00EE2A79" w:rsidRDefault="00FE068E" w:rsidP="004A4B60">
      <w:pPr>
        <w:keepNext/>
        <w:keepLines/>
        <w:jc w:val="both"/>
        <w:rPr>
          <w:sz w:val="22"/>
          <w:szCs w:val="22"/>
        </w:rPr>
      </w:pPr>
    </w:p>
    <w:p w14:paraId="06E99093" w14:textId="77777777" w:rsidR="001A60DF" w:rsidRDefault="001A60DF" w:rsidP="001A60DF">
      <w:pPr>
        <w:keepNext/>
        <w:keepLines/>
        <w:ind w:left="1276"/>
        <w:jc w:val="both"/>
      </w:pPr>
      <w:r w:rsidRPr="001A60DF">
        <w:t>Az ellenérték kifizetésének teljesítése a Ptk. 6:130. § (1)-(2) bekezdésében foglalt szabályoknak megfelelően történik. Ajánlatkérő a nyertes ajánlattevőt megillető ellenértéket az Ajánlatkérő teljesítésigazolásának kiállítását követő 15 (tizenöt) naptári napon, a nyertes ajánlattevő számlája ellenében, átutalással fizeti meg a nyertes ajánlattevő számláján megjelölt bankszámlaszámra.</w:t>
      </w:r>
    </w:p>
    <w:p w14:paraId="495C0C74" w14:textId="77777777" w:rsidR="001A60DF" w:rsidRDefault="001A60DF" w:rsidP="001A60DF">
      <w:pPr>
        <w:keepNext/>
        <w:keepLines/>
        <w:ind w:left="1276"/>
        <w:jc w:val="both"/>
      </w:pPr>
    </w:p>
    <w:p w14:paraId="6B5688B1" w14:textId="77777777" w:rsidR="001A60DF" w:rsidRDefault="001A60DF" w:rsidP="001A60DF">
      <w:pPr>
        <w:keepNext/>
        <w:keepLines/>
        <w:ind w:left="1276"/>
        <w:jc w:val="both"/>
      </w:pPr>
      <w:r>
        <w:t>A részletes</w:t>
      </w:r>
      <w:r w:rsidRPr="00EE2A79">
        <w:t xml:space="preserve"> fizetési feltételeket a Közbeszerzési Dokumentum mellett rendelkezésre bocsátott vállalkozási szerződéstervezet 5. pontja tartalmaz</w:t>
      </w:r>
      <w:r>
        <w:t>za</w:t>
      </w:r>
      <w:r w:rsidRPr="00EE2A79">
        <w:t>.</w:t>
      </w:r>
    </w:p>
    <w:p w14:paraId="6F78545D" w14:textId="77777777" w:rsidR="00FE068E" w:rsidRDefault="00FE068E" w:rsidP="00EA03DA">
      <w:pPr>
        <w:pStyle w:val="BodyText"/>
        <w:ind w:left="1276"/>
        <w:jc w:val="both"/>
      </w:pPr>
    </w:p>
    <w:p w14:paraId="764975EF" w14:textId="57DBCA4D" w:rsidR="00FE068E" w:rsidRDefault="00FE068E" w:rsidP="00EA03DA">
      <w:pPr>
        <w:pStyle w:val="BodyText"/>
        <w:ind w:left="1276"/>
        <w:jc w:val="both"/>
        <w:rPr>
          <w:szCs w:val="24"/>
        </w:rPr>
      </w:pPr>
      <w:r>
        <w:rPr>
          <w:szCs w:val="24"/>
        </w:rPr>
        <w:t>A nyertes ajánlattevő</w:t>
      </w:r>
      <w:r w:rsidRPr="007E26A5">
        <w:rPr>
          <w:szCs w:val="24"/>
        </w:rPr>
        <w:t xml:space="preserve"> </w:t>
      </w:r>
      <w:r>
        <w:rPr>
          <w:szCs w:val="24"/>
        </w:rPr>
        <w:t xml:space="preserve">teljes </w:t>
      </w:r>
      <w:r w:rsidRPr="007E26A5">
        <w:rPr>
          <w:szCs w:val="24"/>
        </w:rPr>
        <w:t xml:space="preserve">előteljesítésre vagy részletekben történő </w:t>
      </w:r>
      <w:r>
        <w:rPr>
          <w:szCs w:val="24"/>
        </w:rPr>
        <w:t xml:space="preserve">teljesítésre </w:t>
      </w:r>
      <w:r w:rsidRPr="007E26A5">
        <w:rPr>
          <w:szCs w:val="24"/>
        </w:rPr>
        <w:t>– mint részleges előteljesítésre</w:t>
      </w:r>
      <w:r w:rsidR="00D94D75">
        <w:rPr>
          <w:szCs w:val="24"/>
        </w:rPr>
        <w:t xml:space="preserve"> </w:t>
      </w:r>
      <w:r w:rsidRPr="007E26A5">
        <w:rPr>
          <w:szCs w:val="24"/>
        </w:rPr>
        <w:t xml:space="preserve">– </w:t>
      </w:r>
      <w:r>
        <w:rPr>
          <w:szCs w:val="24"/>
        </w:rPr>
        <w:t>Ajánlatkérő</w:t>
      </w:r>
      <w:r w:rsidRPr="007E26A5">
        <w:rPr>
          <w:szCs w:val="24"/>
        </w:rPr>
        <w:t xml:space="preserve"> kifejezett, írásos hozzájárulása esetén</w:t>
      </w:r>
      <w:r>
        <w:rPr>
          <w:szCs w:val="24"/>
        </w:rPr>
        <w:t>, az Ajánlatkérővel írásban egyeztetettek szerint</w:t>
      </w:r>
      <w:r w:rsidRPr="007E26A5">
        <w:rPr>
          <w:szCs w:val="24"/>
        </w:rPr>
        <w:t xml:space="preserve"> jogosult.</w:t>
      </w:r>
      <w:r>
        <w:rPr>
          <w:szCs w:val="24"/>
        </w:rPr>
        <w:t xml:space="preserve">  A nyertes ajánlattevő részszámlázásra nem jogosult, azaz számlázás és kifizetés kizárólag a szerződés szerinti feladat</w:t>
      </w:r>
      <w:r w:rsidR="00D94D75">
        <w:rPr>
          <w:szCs w:val="24"/>
        </w:rPr>
        <w:t>ok</w:t>
      </w:r>
      <w:r>
        <w:rPr>
          <w:szCs w:val="24"/>
        </w:rPr>
        <w:t xml:space="preserve"> maradéktalan teljesítése esetén lehetséges.</w:t>
      </w:r>
    </w:p>
    <w:p w14:paraId="7B3E3F4B" w14:textId="77777777" w:rsidR="00FE068E" w:rsidRPr="00EE2A79" w:rsidRDefault="00FE068E" w:rsidP="00EA03DA">
      <w:pPr>
        <w:pStyle w:val="BodyText"/>
        <w:ind w:left="1276"/>
        <w:jc w:val="both"/>
      </w:pPr>
    </w:p>
    <w:p w14:paraId="1E0F08A0" w14:textId="77777777" w:rsidR="00FE068E" w:rsidRDefault="00FE068E" w:rsidP="00B10A60">
      <w:pPr>
        <w:keepNext/>
        <w:keepLines/>
        <w:numPr>
          <w:ilvl w:val="0"/>
          <w:numId w:val="48"/>
        </w:numPr>
        <w:tabs>
          <w:tab w:val="clear" w:pos="720"/>
        </w:tabs>
        <w:ind w:left="1276" w:hanging="567"/>
        <w:jc w:val="both"/>
      </w:pPr>
      <w:r w:rsidRPr="00EE2A79">
        <w:t xml:space="preserve">Az ajánlati ár tartalma </w:t>
      </w:r>
    </w:p>
    <w:p w14:paraId="41CA96A6" w14:textId="77777777" w:rsidR="00FE068E" w:rsidRDefault="00FE068E" w:rsidP="002F527D">
      <w:pPr>
        <w:suppressAutoHyphens/>
        <w:ind w:left="1276"/>
        <w:jc w:val="both"/>
      </w:pPr>
      <w:r>
        <w:t xml:space="preserve">Az </w:t>
      </w:r>
      <w:r w:rsidRPr="00122A05">
        <w:rPr>
          <w:b/>
        </w:rPr>
        <w:t>I. rész vonatkozásában</w:t>
      </w:r>
      <w:r>
        <w:t xml:space="preserve"> </w:t>
      </w:r>
    </w:p>
    <w:p w14:paraId="140244CF" w14:textId="77777777" w:rsidR="00FE068E" w:rsidRDefault="00FE068E" w:rsidP="002F527D">
      <w:pPr>
        <w:suppressAutoHyphens/>
        <w:ind w:left="1276"/>
        <w:jc w:val="both"/>
      </w:pPr>
      <w:r>
        <w:t>Ajánlatkérő</w:t>
      </w:r>
      <w:r w:rsidRPr="003E50AD">
        <w:t xml:space="preserve"> előleget nem fizet, fizetési biztosítékot nem ad </w:t>
      </w:r>
      <w:r>
        <w:t>a nyertes ajánlattevő</w:t>
      </w:r>
      <w:r w:rsidRPr="003E50AD">
        <w:t xml:space="preserve"> részére és egyéb szerződést biztosító mellékkötelezettségek nem terhelik</w:t>
      </w:r>
      <w:r>
        <w:t>.</w:t>
      </w:r>
    </w:p>
    <w:p w14:paraId="36167F42" w14:textId="77777777" w:rsidR="00FE068E" w:rsidRDefault="00FE068E" w:rsidP="002F527D">
      <w:pPr>
        <w:suppressAutoHyphens/>
        <w:ind w:left="1276"/>
        <w:jc w:val="both"/>
      </w:pPr>
    </w:p>
    <w:p w14:paraId="181CDA73" w14:textId="77777777" w:rsidR="00FE068E" w:rsidRDefault="00FE068E" w:rsidP="009E24CD">
      <w:pPr>
        <w:pStyle w:val="BodyTextIndent"/>
        <w:widowControl w:val="0"/>
        <w:ind w:left="1276"/>
        <w:rPr>
          <w:szCs w:val="24"/>
        </w:rPr>
      </w:pPr>
      <w:r>
        <w:t>Ajánlatkérő rögzíti</w:t>
      </w:r>
      <w:r>
        <w:rPr>
          <w:szCs w:val="24"/>
        </w:rPr>
        <w:t xml:space="preserve">, hogy </w:t>
      </w:r>
      <w:r w:rsidRPr="003E50AD">
        <w:rPr>
          <w:szCs w:val="24"/>
        </w:rPr>
        <w:t>a</w:t>
      </w:r>
      <w:r>
        <w:rPr>
          <w:szCs w:val="24"/>
        </w:rPr>
        <w:t xml:space="preserve"> vállalkozási </w:t>
      </w:r>
      <w:r w:rsidRPr="003E50AD">
        <w:rPr>
          <w:szCs w:val="24"/>
        </w:rPr>
        <w:t xml:space="preserve">díj módosítására nincs lehetőség. </w:t>
      </w:r>
      <w:r>
        <w:rPr>
          <w:szCs w:val="24"/>
        </w:rPr>
        <w:t xml:space="preserve">A </w:t>
      </w:r>
      <w:r>
        <w:t>nyertes ajánlattevő</w:t>
      </w:r>
      <w:r w:rsidRPr="003E50AD">
        <w:rPr>
          <w:szCs w:val="24"/>
        </w:rPr>
        <w:t xml:space="preserve"> nem jogosult a szerződés feltételeinek, így különösen a díjnak a módosítását kérni bármely devizaárfolyam változására, finanszírozási 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w:t>
      </w:r>
      <w:r>
        <w:t>nyertes ajánlattevőre</w:t>
      </w:r>
      <w:r w:rsidRPr="003E50AD">
        <w:rPr>
          <w:szCs w:val="24"/>
        </w:rPr>
        <w:t>, alvállalkozójára vagy alkalmazottjaira kivetettek vagy kivetnek, különösen a jelen szerződés teljesítésével kapcsolatosan.</w:t>
      </w:r>
    </w:p>
    <w:p w14:paraId="25F52E98" w14:textId="77777777" w:rsidR="00FE068E" w:rsidRDefault="00FE068E" w:rsidP="009E24CD">
      <w:pPr>
        <w:pStyle w:val="BodyTextIndent"/>
        <w:widowControl w:val="0"/>
        <w:ind w:left="1276"/>
        <w:rPr>
          <w:szCs w:val="24"/>
        </w:rPr>
      </w:pPr>
    </w:p>
    <w:p w14:paraId="4A093544" w14:textId="77777777" w:rsidR="00FE068E" w:rsidRDefault="00FE068E" w:rsidP="009E24CD">
      <w:pPr>
        <w:pStyle w:val="BodyTextIndent"/>
        <w:widowControl w:val="0"/>
        <w:ind w:left="1276"/>
        <w:rPr>
          <w:szCs w:val="24"/>
        </w:rPr>
      </w:pPr>
      <w:r w:rsidRPr="009E24CD">
        <w:rPr>
          <w:szCs w:val="24"/>
        </w:rPr>
        <w:t xml:space="preserve">Az adók – ide nem értve </w:t>
      </w:r>
      <w:r>
        <w:rPr>
          <w:szCs w:val="24"/>
        </w:rPr>
        <w:t xml:space="preserve">az Ajánlatkérő </w:t>
      </w:r>
      <w:r w:rsidRPr="009E24CD">
        <w:rPr>
          <w:szCs w:val="24"/>
        </w:rPr>
        <w:t xml:space="preserve">által fizetendő, áthárított általános forgalmi adót –, esetleges díjak és illetékek viselése </w:t>
      </w:r>
      <w:r>
        <w:rPr>
          <w:szCs w:val="24"/>
        </w:rPr>
        <w:t xml:space="preserve">a </w:t>
      </w:r>
      <w:r>
        <w:t>nyertes ajánlattevő</w:t>
      </w:r>
      <w:r w:rsidRPr="009E24CD">
        <w:rPr>
          <w:szCs w:val="24"/>
        </w:rPr>
        <w:t xml:space="preserve"> által történik. Erre tekintettel ezen költségek hatóságok, illetve harmadik személyek felé történő megfizetése </w:t>
      </w:r>
      <w:r>
        <w:t>nyertes ajánlattevő</w:t>
      </w:r>
      <w:r w:rsidRPr="009E24CD">
        <w:rPr>
          <w:szCs w:val="24"/>
        </w:rPr>
        <w:t xml:space="preserve"> kötelezettsége. Felek rögzítik továbbá, hogy a </w:t>
      </w:r>
      <w:r>
        <w:t>nyertes ajánlattevő</w:t>
      </w:r>
      <w:r w:rsidRPr="009E24CD">
        <w:rPr>
          <w:szCs w:val="24"/>
        </w:rPr>
        <w:t xml:space="preserve"> a vállalkozási díjon túlmenően semmiféle többletdíjazásra, költségtérítésre nem jogosult; a vállalkozási díj a </w:t>
      </w:r>
      <w:r>
        <w:t>nyertes ajánlattevő</w:t>
      </w:r>
      <w:r w:rsidRPr="009E24CD">
        <w:rPr>
          <w:szCs w:val="24"/>
        </w:rPr>
        <w:t xml:space="preserve"> összes költségére fedezetet nyújt</w:t>
      </w:r>
      <w:r>
        <w:rPr>
          <w:szCs w:val="24"/>
        </w:rPr>
        <w:t xml:space="preserve">. </w:t>
      </w:r>
    </w:p>
    <w:p w14:paraId="5E4D4672" w14:textId="77777777" w:rsidR="00FE068E" w:rsidRPr="003E50AD" w:rsidRDefault="00FE068E" w:rsidP="009E24CD">
      <w:pPr>
        <w:pStyle w:val="BodyTextIndent"/>
        <w:widowControl w:val="0"/>
        <w:ind w:left="1276"/>
        <w:rPr>
          <w:b/>
          <w:szCs w:val="24"/>
        </w:rPr>
      </w:pPr>
    </w:p>
    <w:p w14:paraId="55946DF6" w14:textId="77777777" w:rsidR="00FE068E" w:rsidRDefault="00FE068E" w:rsidP="002F527D">
      <w:pPr>
        <w:pStyle w:val="BodyTextIndent"/>
        <w:widowControl w:val="0"/>
        <w:ind w:left="1276"/>
      </w:pPr>
      <w:r>
        <w:t xml:space="preserve">A </w:t>
      </w:r>
      <w:r w:rsidRPr="00122A05">
        <w:rPr>
          <w:b/>
        </w:rPr>
        <w:t>I</w:t>
      </w:r>
      <w:r>
        <w:rPr>
          <w:b/>
        </w:rPr>
        <w:t>I</w:t>
      </w:r>
      <w:r w:rsidRPr="00122A05">
        <w:rPr>
          <w:b/>
        </w:rPr>
        <w:t>. rész vonatkozásában</w:t>
      </w:r>
      <w:r>
        <w:t xml:space="preserve"> </w:t>
      </w:r>
    </w:p>
    <w:p w14:paraId="3A4B5B72" w14:textId="77777777" w:rsidR="00FE068E" w:rsidRDefault="00FE068E" w:rsidP="000E7536">
      <w:pPr>
        <w:suppressAutoHyphens/>
        <w:ind w:left="1276"/>
        <w:jc w:val="both"/>
      </w:pPr>
      <w:r>
        <w:t>Ajánlatkérő</w:t>
      </w:r>
      <w:r w:rsidRPr="003E50AD">
        <w:t xml:space="preserve"> előleget nem fizet, fizetési biztosítékot nem ad </w:t>
      </w:r>
      <w:r>
        <w:t>a nyertes ajánlattevő</w:t>
      </w:r>
      <w:r w:rsidRPr="003E50AD">
        <w:t xml:space="preserve"> részére és egyéb szerződést biztosító mellékkötelezettségek nem terhelik</w:t>
      </w:r>
      <w:r>
        <w:t>.</w:t>
      </w:r>
    </w:p>
    <w:p w14:paraId="77FFFF86" w14:textId="77777777" w:rsidR="00FE068E" w:rsidRDefault="00FE068E" w:rsidP="000E7536">
      <w:pPr>
        <w:suppressAutoHyphens/>
        <w:ind w:left="1276"/>
        <w:jc w:val="both"/>
      </w:pPr>
    </w:p>
    <w:p w14:paraId="32FAB316" w14:textId="77777777" w:rsidR="00FE068E" w:rsidRDefault="00FE068E" w:rsidP="000E7536">
      <w:pPr>
        <w:pStyle w:val="BodyTextIndent"/>
        <w:widowControl w:val="0"/>
        <w:ind w:left="1276"/>
        <w:rPr>
          <w:szCs w:val="24"/>
        </w:rPr>
      </w:pPr>
      <w:r>
        <w:t>Ajánlatkérő rögzíti</w:t>
      </w:r>
      <w:r>
        <w:rPr>
          <w:szCs w:val="24"/>
        </w:rPr>
        <w:t xml:space="preserve">, hogy </w:t>
      </w:r>
      <w:r w:rsidRPr="003E50AD">
        <w:rPr>
          <w:szCs w:val="24"/>
        </w:rPr>
        <w:t>a</w:t>
      </w:r>
      <w:r>
        <w:rPr>
          <w:szCs w:val="24"/>
        </w:rPr>
        <w:t xml:space="preserve"> vállalkozási </w:t>
      </w:r>
      <w:r w:rsidRPr="003E50AD">
        <w:rPr>
          <w:szCs w:val="24"/>
        </w:rPr>
        <w:t xml:space="preserve">díj módosítására nincs lehetőség. </w:t>
      </w:r>
      <w:r>
        <w:rPr>
          <w:szCs w:val="24"/>
        </w:rPr>
        <w:t xml:space="preserve">A </w:t>
      </w:r>
      <w:r>
        <w:t>nyertes ajánlattevő</w:t>
      </w:r>
      <w:r w:rsidRPr="003E50AD">
        <w:rPr>
          <w:szCs w:val="24"/>
        </w:rPr>
        <w:t xml:space="preserve"> nem jogosult a szerződés feltételeinek, így különösen a díjnak a módosítását kérni bármely devizaárfolyam változására, finanszírozási </w:t>
      </w:r>
      <w:r w:rsidRPr="003E50AD">
        <w:rPr>
          <w:szCs w:val="24"/>
        </w:rPr>
        <w:lastRenderedPageBreak/>
        <w:t xml:space="preserve">kockázat megváltozására vagy bármely makrogazdasági hatásra (pl. inflációra) hivatkozással vagy ha valamely adókulcs nő vagy csökken, új adó kerül bevezetésre, egy adófajta megszűnik, vagy bármilyen változás történik bármely adófajta értelmezésében vagy alkalmazásában a jelen szerződés teljesítése során, amelyet a </w:t>
      </w:r>
      <w:r>
        <w:t>nyertes ajánlattevőre</w:t>
      </w:r>
      <w:r w:rsidRPr="003E50AD">
        <w:rPr>
          <w:szCs w:val="24"/>
        </w:rPr>
        <w:t>, alvállalkozójára vagy alkalmazottjaira kivetettek vagy kivetnek, különösen a jelen szerződés teljesítésével kapcsolatosan.</w:t>
      </w:r>
    </w:p>
    <w:p w14:paraId="56B53320" w14:textId="77777777" w:rsidR="00FE068E" w:rsidRDefault="00FE068E" w:rsidP="000E7536">
      <w:pPr>
        <w:pStyle w:val="BodyTextIndent"/>
        <w:widowControl w:val="0"/>
        <w:ind w:left="1276"/>
        <w:rPr>
          <w:szCs w:val="24"/>
        </w:rPr>
      </w:pPr>
    </w:p>
    <w:p w14:paraId="00772E31" w14:textId="77777777" w:rsidR="00FE068E" w:rsidRDefault="00FE068E" w:rsidP="000E7536">
      <w:pPr>
        <w:pStyle w:val="BodyTextIndent"/>
        <w:widowControl w:val="0"/>
        <w:ind w:left="1276"/>
        <w:rPr>
          <w:szCs w:val="24"/>
        </w:rPr>
      </w:pPr>
      <w:r w:rsidRPr="009E24CD">
        <w:rPr>
          <w:szCs w:val="24"/>
        </w:rPr>
        <w:t xml:space="preserve">Az adók – ide nem értve </w:t>
      </w:r>
      <w:r>
        <w:rPr>
          <w:szCs w:val="24"/>
        </w:rPr>
        <w:t xml:space="preserve">az Ajánlatkérő </w:t>
      </w:r>
      <w:r w:rsidRPr="009E24CD">
        <w:rPr>
          <w:szCs w:val="24"/>
        </w:rPr>
        <w:t xml:space="preserve">által fizetendő, áthárított általános forgalmi adót –, esetleges díjak és illetékek viselése </w:t>
      </w:r>
      <w:r>
        <w:rPr>
          <w:szCs w:val="24"/>
        </w:rPr>
        <w:t xml:space="preserve">a </w:t>
      </w:r>
      <w:r>
        <w:t>nyertes ajánlattevő</w:t>
      </w:r>
      <w:r w:rsidRPr="009E24CD">
        <w:rPr>
          <w:szCs w:val="24"/>
        </w:rPr>
        <w:t xml:space="preserve"> által történik. Erre tekintettel ezen költségek hatóságok, illetve harmadik személyek felé történő megfizetése </w:t>
      </w:r>
      <w:r>
        <w:t>nyertes ajánlattevő</w:t>
      </w:r>
      <w:r w:rsidRPr="009E24CD">
        <w:rPr>
          <w:szCs w:val="24"/>
        </w:rPr>
        <w:t xml:space="preserve"> kötelezettsége. Felek rögzítik továbbá, hogy a </w:t>
      </w:r>
      <w:r>
        <w:t>nyertes ajánlattevő</w:t>
      </w:r>
      <w:r w:rsidRPr="009E24CD">
        <w:rPr>
          <w:szCs w:val="24"/>
        </w:rPr>
        <w:t xml:space="preserve"> a vállalkozási díjon túlmenően semmiféle többletdíjazásra, költségtérítésre nem jogosult; a vállalkozási díj a </w:t>
      </w:r>
      <w:r>
        <w:t>nyertes ajánlattevő</w:t>
      </w:r>
      <w:r w:rsidRPr="009E24CD">
        <w:rPr>
          <w:szCs w:val="24"/>
        </w:rPr>
        <w:t xml:space="preserve"> összes költségére fedezetet nyújt</w:t>
      </w:r>
      <w:r>
        <w:rPr>
          <w:szCs w:val="24"/>
        </w:rPr>
        <w:t xml:space="preserve">. </w:t>
      </w:r>
    </w:p>
    <w:p w14:paraId="7733BFED" w14:textId="77777777" w:rsidR="00FE068E" w:rsidRDefault="00FE068E" w:rsidP="00BF2EA8">
      <w:pPr>
        <w:pStyle w:val="BodyText"/>
        <w:keepNext/>
        <w:keepLines/>
        <w:tabs>
          <w:tab w:val="left" w:pos="1080"/>
        </w:tabs>
        <w:spacing w:after="0"/>
        <w:ind w:left="1080" w:hanging="720"/>
        <w:rPr>
          <w:highlight w:val="yellow"/>
        </w:rPr>
      </w:pPr>
    </w:p>
    <w:p w14:paraId="1756D4CC" w14:textId="77777777" w:rsidR="00FE068E" w:rsidRPr="00B5070B" w:rsidRDefault="00FE068E" w:rsidP="00BF2EA8">
      <w:pPr>
        <w:pStyle w:val="BodyText"/>
        <w:keepNext/>
        <w:keepLines/>
        <w:tabs>
          <w:tab w:val="left" w:pos="1080"/>
        </w:tabs>
        <w:spacing w:after="0"/>
        <w:ind w:left="1080" w:hanging="720"/>
        <w:rPr>
          <w:highlight w:val="yellow"/>
        </w:rPr>
      </w:pPr>
    </w:p>
    <w:p w14:paraId="792E5220" w14:textId="77777777" w:rsidR="00FE068E" w:rsidRDefault="00FE068E" w:rsidP="00B10A60">
      <w:pPr>
        <w:pStyle w:val="Heading2"/>
        <w:keepNext w:val="0"/>
        <w:widowControl w:val="0"/>
        <w:numPr>
          <w:ilvl w:val="0"/>
          <w:numId w:val="35"/>
        </w:numPr>
        <w:tabs>
          <w:tab w:val="clear" w:pos="1440"/>
        </w:tabs>
        <w:adjustRightInd w:val="0"/>
        <w:spacing w:before="0" w:after="0"/>
        <w:ind w:left="540" w:hanging="540"/>
        <w:jc w:val="both"/>
        <w:textAlignment w:val="baseline"/>
        <w:rPr>
          <w:rFonts w:ascii="Times New Roman" w:hAnsi="Times New Roman"/>
          <w:b w:val="0"/>
          <w:iCs/>
          <w:sz w:val="26"/>
          <w:szCs w:val="26"/>
          <w:u w:val="single"/>
        </w:rPr>
      </w:pPr>
      <w:bookmarkStart w:id="108" w:name="_Toc318466114"/>
      <w:r w:rsidRPr="004A4B60">
        <w:rPr>
          <w:rFonts w:ascii="Times New Roman" w:hAnsi="Times New Roman"/>
          <w:b w:val="0"/>
          <w:sz w:val="26"/>
          <w:szCs w:val="26"/>
          <w:u w:val="single"/>
        </w:rPr>
        <w:t>Az ajánlatok bírálata és az értékelési szempontok</w:t>
      </w:r>
      <w:bookmarkEnd w:id="108"/>
    </w:p>
    <w:p w14:paraId="0111826D" w14:textId="77777777" w:rsidR="00FE068E" w:rsidRPr="00142BFA" w:rsidRDefault="00FE068E" w:rsidP="00C61303">
      <w:pPr>
        <w:rPr>
          <w:highlight w:val="yellow"/>
        </w:rPr>
      </w:pPr>
    </w:p>
    <w:p w14:paraId="17C53930" w14:textId="77777777" w:rsidR="00FE068E" w:rsidRDefault="00FE068E" w:rsidP="00B10A60">
      <w:pPr>
        <w:pStyle w:val="BodyText"/>
        <w:widowControl w:val="0"/>
        <w:numPr>
          <w:ilvl w:val="0"/>
          <w:numId w:val="49"/>
        </w:numPr>
        <w:tabs>
          <w:tab w:val="clear" w:pos="1004"/>
        </w:tabs>
        <w:spacing w:after="0"/>
        <w:ind w:left="1276" w:hanging="567"/>
        <w:jc w:val="both"/>
      </w:pPr>
      <w:r w:rsidRPr="00F807E2">
        <w:t xml:space="preserve">Az ajánlatkérő köteles megállapítani, hogy mely ajánlat érvénytelen, és hogy van-e olyan gazdasági szereplő, akit az eljárásból ki kell zárni. Az ajánlatkérő a bírálat során </w:t>
      </w:r>
      <w:r w:rsidRPr="00F807E2">
        <w:rPr>
          <w:b/>
        </w:rPr>
        <w:t>az alkalmassági követelmények valamint a kizáró okok előzetes ellenőrzésére köteles az Egységes Európai Közbeszerzési Dokumentumba foglalt nyilatkozatot elfogadni</w:t>
      </w:r>
      <w:r w:rsidRPr="00F807E2">
        <w:t>.</w:t>
      </w:r>
    </w:p>
    <w:p w14:paraId="042F92A6" w14:textId="77777777" w:rsidR="00FE068E" w:rsidRPr="00142BFA" w:rsidRDefault="00FE068E" w:rsidP="00C61303">
      <w:pPr>
        <w:rPr>
          <w:highlight w:val="yellow"/>
        </w:rPr>
      </w:pPr>
    </w:p>
    <w:p w14:paraId="3019AFBA" w14:textId="77777777" w:rsidR="00FE068E" w:rsidRDefault="00FE068E" w:rsidP="00B10A60">
      <w:pPr>
        <w:pStyle w:val="BodyText"/>
        <w:widowControl w:val="0"/>
        <w:numPr>
          <w:ilvl w:val="0"/>
          <w:numId w:val="49"/>
        </w:numPr>
        <w:tabs>
          <w:tab w:val="clear" w:pos="1004"/>
        </w:tabs>
        <w:spacing w:after="0"/>
        <w:ind w:left="1276" w:hanging="567"/>
        <w:jc w:val="both"/>
      </w:pPr>
      <w:r w:rsidRPr="00F807E2">
        <w:t>Ajánlatkérő köteles az ajánlatokat elbírálni, kivéve, ha az ajánlattételi határidő lejártát követően beállott, ellenőrzési körén kívül eső és általa előre nem látható körülmény miatt a szerződés teljesítésére nem lenne képes, vagy ilyen körülmény miatt a szerződéstől való elállásnak vagy a szerződés felmondásának lenne helye [Kbt. 53. § (4) bekezdése].</w:t>
      </w:r>
    </w:p>
    <w:p w14:paraId="6477445A" w14:textId="77777777" w:rsidR="00FE068E" w:rsidRPr="00142BFA" w:rsidRDefault="00FE068E" w:rsidP="00C61303">
      <w:pPr>
        <w:rPr>
          <w:highlight w:val="yellow"/>
        </w:rPr>
      </w:pPr>
    </w:p>
    <w:p w14:paraId="2616B71C" w14:textId="7E01273A" w:rsidR="00FE068E" w:rsidRDefault="00FE068E" w:rsidP="00CA58FD">
      <w:pPr>
        <w:pStyle w:val="BodyText"/>
        <w:widowControl w:val="0"/>
        <w:numPr>
          <w:ilvl w:val="0"/>
          <w:numId w:val="49"/>
        </w:numPr>
        <w:tabs>
          <w:tab w:val="clear" w:pos="1004"/>
        </w:tabs>
        <w:spacing w:after="0"/>
        <w:ind w:left="1276" w:hanging="567"/>
        <w:jc w:val="both"/>
      </w:pPr>
      <w:r w:rsidRPr="00F807E2">
        <w:t>Az ajánlatok elbírálása során Ajánlatkérő értelemszerűen alkalmazza a Kbt. 71. §-ában foglaltakat.</w:t>
      </w:r>
    </w:p>
    <w:p w14:paraId="0BAE991C" w14:textId="70EE38AD" w:rsidR="00FE068E" w:rsidRPr="00142BFA" w:rsidRDefault="00FE068E" w:rsidP="00C61303">
      <w:pPr>
        <w:rPr>
          <w:highlight w:val="yellow"/>
        </w:rPr>
      </w:pPr>
    </w:p>
    <w:p w14:paraId="507B6F8F" w14:textId="530AFF4B" w:rsidR="00FE068E" w:rsidRDefault="00FE068E" w:rsidP="00CA58FD">
      <w:pPr>
        <w:pStyle w:val="BodyText"/>
        <w:widowControl w:val="0"/>
        <w:numPr>
          <w:ilvl w:val="0"/>
          <w:numId w:val="49"/>
        </w:numPr>
        <w:tabs>
          <w:tab w:val="clear" w:pos="1004"/>
        </w:tabs>
        <w:spacing w:after="0"/>
        <w:ind w:left="1276" w:hanging="567"/>
        <w:jc w:val="both"/>
      </w:pPr>
      <w:r w:rsidRPr="00F807E2">
        <w:t>Az ajánlat érvénytelenségi eseteit a Kbt. 73. §-a tartalmazza; az ajánlattevő, alvállalkozó vagy az alkalmasság igazolásában részt vevő szervezet kizárására a Kbt. 74. §-a vonatkozik.</w:t>
      </w:r>
    </w:p>
    <w:p w14:paraId="2DB0B433" w14:textId="128352C5" w:rsidR="00FE068E" w:rsidRPr="00142BFA" w:rsidRDefault="00FE068E" w:rsidP="007C232F">
      <w:pPr>
        <w:rPr>
          <w:highlight w:val="yellow"/>
        </w:rPr>
      </w:pPr>
    </w:p>
    <w:p w14:paraId="2A73983E" w14:textId="16B46EAE" w:rsidR="00FE068E" w:rsidRDefault="00FE068E" w:rsidP="00CA58FD">
      <w:pPr>
        <w:pStyle w:val="BodyText"/>
        <w:widowControl w:val="0"/>
        <w:numPr>
          <w:ilvl w:val="0"/>
          <w:numId w:val="49"/>
        </w:numPr>
        <w:tabs>
          <w:tab w:val="clear" w:pos="1004"/>
        </w:tabs>
        <w:spacing w:after="0"/>
        <w:ind w:left="1276" w:hanging="567"/>
        <w:jc w:val="both"/>
      </w:pPr>
      <w:r w:rsidRPr="00F807E2">
        <w:t>Az ajánlatok felbontása után sem az ajánlattevők, sem más, az ajánlatok elbírálásában hivatalosan részt nem vevő személyek nem kaphatnak információt az ajánlatok értékelésével kapcsolatban az Összegezés az ajánlatok elbírálásáról szóló dokumentum megküldéséig (kivéve a Kbt. 79. § (1) szerinti eseteket).</w:t>
      </w:r>
    </w:p>
    <w:p w14:paraId="1C358995" w14:textId="1040882A" w:rsidR="00FE068E" w:rsidRPr="00142BFA" w:rsidRDefault="00FE068E" w:rsidP="00FD33FD">
      <w:pPr>
        <w:rPr>
          <w:highlight w:val="yellow"/>
        </w:rPr>
      </w:pPr>
    </w:p>
    <w:p w14:paraId="4CEBDD63" w14:textId="77777777" w:rsidR="00FE068E" w:rsidRDefault="00FE068E" w:rsidP="00CA58FD">
      <w:pPr>
        <w:pStyle w:val="BodyText"/>
        <w:widowControl w:val="0"/>
        <w:numPr>
          <w:ilvl w:val="0"/>
          <w:numId w:val="49"/>
        </w:numPr>
        <w:tabs>
          <w:tab w:val="clear" w:pos="1004"/>
        </w:tabs>
        <w:spacing w:after="0"/>
        <w:ind w:left="1276" w:hanging="567"/>
        <w:jc w:val="both"/>
      </w:pPr>
      <w:r w:rsidRPr="00F807E2">
        <w:t xml:space="preserve">Az ajánlatokat az ajánlatkérő a Kbt. 76. § (2) bekezdés c) pontja szerint, </w:t>
      </w:r>
      <w:r w:rsidRPr="00F807E2">
        <w:rPr>
          <w:b/>
        </w:rPr>
        <w:t xml:space="preserve">a legjobb ár-érték arány </w:t>
      </w:r>
      <w:r w:rsidRPr="00F807E2">
        <w:t>étékelési szempontnak megfelelően értékeli, és a Kbt. 69. § (4)-(6) bekezdései szerint jár el.</w:t>
      </w:r>
    </w:p>
    <w:p w14:paraId="0F990B04" w14:textId="77777777" w:rsidR="00FE068E" w:rsidRPr="00F807E2" w:rsidRDefault="00FE068E" w:rsidP="0018250A">
      <w:pPr>
        <w:widowControl w:val="0"/>
      </w:pPr>
    </w:p>
    <w:p w14:paraId="7D484914" w14:textId="77777777" w:rsidR="00FE068E" w:rsidRDefault="00FE068E" w:rsidP="00CA58FD">
      <w:pPr>
        <w:pStyle w:val="BodyText"/>
        <w:widowControl w:val="0"/>
        <w:numPr>
          <w:ilvl w:val="0"/>
          <w:numId w:val="49"/>
        </w:numPr>
        <w:tabs>
          <w:tab w:val="clear" w:pos="1004"/>
        </w:tabs>
        <w:spacing w:after="0"/>
        <w:ind w:left="1276" w:hanging="567"/>
        <w:jc w:val="both"/>
      </w:pPr>
      <w:r w:rsidRPr="00F807E2">
        <w:t xml:space="preserve"> Valamennyi rész esetében az elbírálás szempontja </w:t>
      </w:r>
      <w:r w:rsidRPr="00F807E2">
        <w:rPr>
          <w:b/>
        </w:rPr>
        <w:t xml:space="preserve">a legjobb ár-érték arány </w:t>
      </w:r>
      <w:r w:rsidRPr="00F807E2">
        <w:t>az alábbi részszempontok szerinti pontozásos értékelésével:</w:t>
      </w:r>
    </w:p>
    <w:p w14:paraId="5928800C" w14:textId="77777777" w:rsidR="00FE068E" w:rsidRDefault="00FE068E" w:rsidP="007726B7">
      <w:pPr>
        <w:pStyle w:val="BodyText"/>
        <w:widowControl w:val="0"/>
        <w:spacing w:after="0"/>
        <w:ind w:left="284"/>
        <w:jc w:val="both"/>
        <w:rPr>
          <w:highlight w:val="yellow"/>
        </w:rPr>
      </w:pPr>
    </w:p>
    <w:p w14:paraId="1CA7D731" w14:textId="77777777" w:rsidR="00384F83" w:rsidRPr="00142BFA" w:rsidRDefault="00384F83" w:rsidP="007726B7">
      <w:pPr>
        <w:pStyle w:val="BodyText"/>
        <w:widowControl w:val="0"/>
        <w:spacing w:after="0"/>
        <w:ind w:left="284"/>
        <w:jc w:val="both"/>
        <w:rPr>
          <w:highlight w:val="yellow"/>
        </w:rPr>
      </w:pPr>
    </w:p>
    <w:p w14:paraId="01C528E6" w14:textId="77777777" w:rsidR="00FE068E" w:rsidRPr="00F807E2" w:rsidRDefault="00FE068E" w:rsidP="007726B7">
      <w:pPr>
        <w:pStyle w:val="BodyText"/>
        <w:widowControl w:val="0"/>
        <w:spacing w:after="0"/>
        <w:ind w:left="1276"/>
        <w:jc w:val="both"/>
      </w:pPr>
      <w:r w:rsidRPr="00F807E2">
        <w:rPr>
          <w:b/>
        </w:rPr>
        <w:lastRenderedPageBreak/>
        <w:t>1.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E068E" w:rsidRPr="00F807E2" w14:paraId="3BA330E4" w14:textId="77777777" w:rsidTr="00833954">
        <w:tc>
          <w:tcPr>
            <w:tcW w:w="5954" w:type="dxa"/>
            <w:vAlign w:val="center"/>
          </w:tcPr>
          <w:p w14:paraId="03BEBF8C" w14:textId="77777777" w:rsidR="00FE068E" w:rsidRPr="00F807E2" w:rsidRDefault="00FE068E" w:rsidP="00833954">
            <w:pPr>
              <w:jc w:val="both"/>
              <w:rPr>
                <w:b/>
              </w:rPr>
            </w:pPr>
            <w:r w:rsidRPr="00F807E2">
              <w:rPr>
                <w:b/>
              </w:rPr>
              <w:t>Részszempont</w:t>
            </w:r>
          </w:p>
        </w:tc>
        <w:tc>
          <w:tcPr>
            <w:tcW w:w="1950" w:type="dxa"/>
            <w:vAlign w:val="center"/>
          </w:tcPr>
          <w:p w14:paraId="47C715FC" w14:textId="77777777" w:rsidR="00FE068E" w:rsidRPr="00EC4348" w:rsidRDefault="00FE068E" w:rsidP="00833954">
            <w:pPr>
              <w:pStyle w:val="BodyText"/>
              <w:widowControl w:val="0"/>
              <w:spacing w:after="0" w:line="360" w:lineRule="auto"/>
              <w:jc w:val="center"/>
              <w:rPr>
                <w:b/>
                <w:szCs w:val="24"/>
              </w:rPr>
            </w:pPr>
            <w:r w:rsidRPr="00EC4348">
              <w:rPr>
                <w:b/>
                <w:szCs w:val="24"/>
              </w:rPr>
              <w:t>Súlyszám</w:t>
            </w:r>
          </w:p>
        </w:tc>
      </w:tr>
      <w:tr w:rsidR="00FE068E" w:rsidRPr="00F807E2" w14:paraId="4D477560" w14:textId="77777777" w:rsidTr="00833954">
        <w:tc>
          <w:tcPr>
            <w:tcW w:w="5954" w:type="dxa"/>
            <w:vAlign w:val="center"/>
          </w:tcPr>
          <w:p w14:paraId="7E9768E6" w14:textId="77777777" w:rsidR="00FE068E" w:rsidRPr="00F807E2" w:rsidRDefault="00FE068E" w:rsidP="001D72DD">
            <w:pPr>
              <w:pStyle w:val="Standard0"/>
              <w:autoSpaceDE w:val="0"/>
              <w:spacing w:line="360" w:lineRule="auto"/>
              <w:ind w:right="56"/>
              <w:jc w:val="both"/>
              <w:rPr>
                <w:kern w:val="0"/>
                <w:sz w:val="20"/>
                <w:szCs w:val="20"/>
                <w:lang w:val="hu-HU" w:eastAsia="hu-HU"/>
              </w:rPr>
            </w:pPr>
            <w:r w:rsidRPr="00F807E2">
              <w:rPr>
                <w:kern w:val="0"/>
                <w:sz w:val="20"/>
                <w:szCs w:val="20"/>
                <w:lang w:val="hu-HU" w:eastAsia="hu-HU"/>
              </w:rPr>
              <w:t xml:space="preserve">1. </w:t>
            </w:r>
            <w:r w:rsidRPr="00F807E2">
              <w:rPr>
                <w:sz w:val="20"/>
                <w:szCs w:val="20"/>
                <w:lang w:val="hu-HU" w:eastAsia="hu-HU"/>
              </w:rPr>
              <w:t>Nettó ajánlati ár (HUF)</w:t>
            </w:r>
          </w:p>
        </w:tc>
        <w:tc>
          <w:tcPr>
            <w:tcW w:w="1950" w:type="dxa"/>
            <w:vAlign w:val="center"/>
          </w:tcPr>
          <w:p w14:paraId="11A04A1A" w14:textId="77777777" w:rsidR="00FE068E" w:rsidRPr="00EC4348" w:rsidRDefault="00FE068E" w:rsidP="00833954">
            <w:pPr>
              <w:pStyle w:val="BodyText"/>
              <w:widowControl w:val="0"/>
              <w:spacing w:after="0" w:line="360" w:lineRule="auto"/>
              <w:jc w:val="center"/>
              <w:rPr>
                <w:szCs w:val="24"/>
              </w:rPr>
            </w:pPr>
            <w:r w:rsidRPr="00EC4348">
              <w:rPr>
                <w:szCs w:val="24"/>
              </w:rPr>
              <w:t>8</w:t>
            </w:r>
          </w:p>
        </w:tc>
      </w:tr>
      <w:tr w:rsidR="00FE068E" w:rsidRPr="00F807E2" w14:paraId="1D0FD335" w14:textId="77777777" w:rsidTr="00833954">
        <w:tc>
          <w:tcPr>
            <w:tcW w:w="5954" w:type="dxa"/>
            <w:vAlign w:val="center"/>
          </w:tcPr>
          <w:p w14:paraId="496ECAFA" w14:textId="77777777" w:rsidR="00FE068E" w:rsidRPr="00F807E2" w:rsidRDefault="00FE068E" w:rsidP="002F527D">
            <w:pPr>
              <w:pStyle w:val="Standard0"/>
              <w:spacing w:after="120" w:line="360" w:lineRule="auto"/>
              <w:jc w:val="both"/>
              <w:rPr>
                <w:kern w:val="0"/>
                <w:sz w:val="20"/>
                <w:szCs w:val="20"/>
                <w:lang w:val="hu-HU" w:eastAsia="hu-HU"/>
              </w:rPr>
            </w:pPr>
            <w:r w:rsidRPr="00F807E2">
              <w:rPr>
                <w:sz w:val="20"/>
                <w:szCs w:val="20"/>
                <w:lang w:val="hu-HU" w:eastAsia="hu-HU"/>
              </w:rPr>
              <w:t>2. Teljesítési határidő (</w:t>
            </w:r>
            <w:r w:rsidRPr="009E42C1">
              <w:rPr>
                <w:sz w:val="20"/>
                <w:szCs w:val="20"/>
                <w:lang w:val="hu-HU" w:eastAsia="hu-HU"/>
              </w:rPr>
              <w:t xml:space="preserve">szerződés hatályba lépésének napjától, munkanapokban max. </w:t>
            </w:r>
            <w:r>
              <w:rPr>
                <w:sz w:val="20"/>
                <w:szCs w:val="20"/>
                <w:lang w:val="hu-HU" w:eastAsia="hu-HU"/>
              </w:rPr>
              <w:t xml:space="preserve">45 </w:t>
            </w:r>
            <w:r w:rsidRPr="009E42C1">
              <w:rPr>
                <w:sz w:val="20"/>
                <w:szCs w:val="20"/>
                <w:lang w:val="hu-HU" w:eastAsia="hu-HU"/>
              </w:rPr>
              <w:t>munka nap)*</w:t>
            </w:r>
          </w:p>
        </w:tc>
        <w:tc>
          <w:tcPr>
            <w:tcW w:w="1950" w:type="dxa"/>
            <w:vAlign w:val="center"/>
          </w:tcPr>
          <w:p w14:paraId="3A6DB043" w14:textId="77777777" w:rsidR="00FE068E" w:rsidRPr="00EC4348" w:rsidRDefault="00FE068E" w:rsidP="00833954">
            <w:pPr>
              <w:pStyle w:val="BodyText"/>
              <w:widowControl w:val="0"/>
              <w:spacing w:after="0" w:line="360" w:lineRule="auto"/>
              <w:jc w:val="center"/>
              <w:rPr>
                <w:szCs w:val="24"/>
              </w:rPr>
            </w:pPr>
            <w:r w:rsidRPr="00EC4348">
              <w:rPr>
                <w:szCs w:val="24"/>
              </w:rPr>
              <w:t>2</w:t>
            </w:r>
          </w:p>
        </w:tc>
      </w:tr>
      <w:tr w:rsidR="00FE068E" w:rsidRPr="00F807E2" w14:paraId="244A3DDE" w14:textId="77777777" w:rsidTr="00833954">
        <w:tc>
          <w:tcPr>
            <w:tcW w:w="5954" w:type="dxa"/>
            <w:vAlign w:val="center"/>
          </w:tcPr>
          <w:p w14:paraId="03265C11" w14:textId="25ECC85C" w:rsidR="00FE068E" w:rsidRPr="00F807E2" w:rsidRDefault="00FE068E" w:rsidP="002F527D">
            <w:pPr>
              <w:pStyle w:val="Standard0"/>
              <w:spacing w:after="120" w:line="360" w:lineRule="auto"/>
              <w:jc w:val="both"/>
              <w:rPr>
                <w:sz w:val="20"/>
                <w:szCs w:val="20"/>
                <w:lang w:val="hu-HU" w:eastAsia="hu-HU"/>
              </w:rPr>
            </w:pPr>
            <w:r>
              <w:rPr>
                <w:sz w:val="20"/>
                <w:szCs w:val="20"/>
                <w:lang w:val="hu-HU" w:eastAsia="hu-HU"/>
              </w:rPr>
              <w:t>3.</w:t>
            </w:r>
            <w:r w:rsidRPr="00A82A37">
              <w:rPr>
                <w:sz w:val="20"/>
                <w:szCs w:val="20"/>
                <w:lang w:val="hu-HU" w:eastAsia="hu-HU"/>
              </w:rPr>
              <w:t xml:space="preserve"> Teljesítésbe bevonni kívánt egyetemi/főiskolai végzettséggel, az ajánlattételi határidő időpontjában érvényes Extreme Networks ECE-N minősítéssel rendelkező szakemberek 1 fő feletti létszáma</w:t>
            </w:r>
            <w:r>
              <w:rPr>
                <w:sz w:val="20"/>
                <w:szCs w:val="20"/>
                <w:lang w:val="hu-HU" w:eastAsia="hu-HU"/>
              </w:rPr>
              <w:t>**</w:t>
            </w:r>
            <w:r w:rsidRPr="00A82A37">
              <w:rPr>
                <w:b/>
                <w:sz w:val="20"/>
                <w:szCs w:val="20"/>
                <w:lang w:val="hu-HU" w:eastAsia="hu-HU"/>
              </w:rPr>
              <w:t xml:space="preserve"> </w:t>
            </w:r>
          </w:p>
        </w:tc>
        <w:tc>
          <w:tcPr>
            <w:tcW w:w="1950" w:type="dxa"/>
            <w:vAlign w:val="center"/>
          </w:tcPr>
          <w:p w14:paraId="71A6BA69" w14:textId="77777777" w:rsidR="00FE068E" w:rsidRPr="00EC4348" w:rsidRDefault="00FE068E" w:rsidP="00833954">
            <w:pPr>
              <w:pStyle w:val="BodyText"/>
              <w:widowControl w:val="0"/>
              <w:spacing w:after="0" w:line="360" w:lineRule="auto"/>
              <w:jc w:val="center"/>
              <w:rPr>
                <w:szCs w:val="24"/>
              </w:rPr>
            </w:pPr>
            <w:r>
              <w:rPr>
                <w:szCs w:val="24"/>
              </w:rPr>
              <w:t>2</w:t>
            </w:r>
          </w:p>
        </w:tc>
      </w:tr>
    </w:tbl>
    <w:p w14:paraId="4F343175" w14:textId="77777777" w:rsidR="00FE068E" w:rsidRPr="00D1241E" w:rsidRDefault="00FE068E" w:rsidP="00D1241E">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 xml:space="preserve">Ajánlatkérő tájékoztatja az ajánlattevőt a Kbt. 77. § (1) bekezdése vonatkozásában, hogy a "Teljesítési határidő (szerződés hatályba lépésének napjától, munkanapokban max. </w:t>
      </w:r>
      <w:r>
        <w:rPr>
          <w:sz w:val="20"/>
        </w:rPr>
        <w:t>45</w:t>
      </w:r>
      <w:r w:rsidRPr="00D1241E">
        <w:rPr>
          <w:sz w:val="20"/>
        </w:rPr>
        <w:t xml:space="preserve"> munkanap)" értékelési szempont esetében az ajánlattétel során a </w:t>
      </w:r>
      <w:r>
        <w:rPr>
          <w:sz w:val="20"/>
        </w:rPr>
        <w:t>25</w:t>
      </w:r>
      <w:r w:rsidRPr="00D1241E">
        <w:rPr>
          <w:sz w:val="20"/>
        </w:rPr>
        <w:t xml:space="preserve"> munkanapot tartja azon legkedvezőbb szintnek, amelyre és az annál még kedvezőbb vállalásokra egyaránt az értékelési ponthatár felső határával azonos számú pontot ad. Amennyiben ajánlattevő </w:t>
      </w:r>
      <w:r>
        <w:rPr>
          <w:sz w:val="20"/>
        </w:rPr>
        <w:t>25</w:t>
      </w:r>
      <w:r w:rsidRPr="00D1241E">
        <w:rPr>
          <w:sz w:val="20"/>
        </w:rPr>
        <w:t xml:space="preserve"> vagy az annál kevesebb munkanapot ajánl meg ezen értékelési részszempont vonatkozásában, úgy ezen értékelési részszempontra a Kbt. 77. § (1) bekezdése értelmében a maximális pontot (10) kapja.</w:t>
      </w:r>
    </w:p>
    <w:p w14:paraId="205A3E1B" w14:textId="77777777" w:rsidR="00FE068E" w:rsidRPr="00D1241E" w:rsidRDefault="00FE068E" w:rsidP="00D1241E">
      <w:pPr>
        <w:widowControl w:val="0"/>
        <w:tabs>
          <w:tab w:val="center" w:pos="8010"/>
        </w:tabs>
        <w:ind w:left="1276"/>
        <w:jc w:val="both"/>
        <w:rPr>
          <w:sz w:val="20"/>
        </w:rPr>
      </w:pPr>
    </w:p>
    <w:p w14:paraId="410D5B2A" w14:textId="77777777" w:rsidR="00FE068E" w:rsidRDefault="00FE068E" w:rsidP="00D1241E">
      <w:pPr>
        <w:widowControl w:val="0"/>
        <w:tabs>
          <w:tab w:val="center" w:pos="8010"/>
        </w:tabs>
        <w:ind w:left="1276"/>
        <w:jc w:val="both"/>
        <w:rPr>
          <w:sz w:val="20"/>
        </w:rPr>
      </w:pPr>
      <w:r w:rsidRPr="00D1241E">
        <w:rPr>
          <w:sz w:val="20"/>
        </w:rPr>
        <w:t xml:space="preserve">Ajánlatkérő felhívja ajánlattevők figyelmét, hogy a </w:t>
      </w:r>
      <w:r>
        <w:rPr>
          <w:sz w:val="20"/>
        </w:rPr>
        <w:t>45</w:t>
      </w:r>
      <w:r w:rsidRPr="00D1241E">
        <w:rPr>
          <w:sz w:val="20"/>
        </w:rPr>
        <w:t xml:space="preserve"> munkanapnál magasabban megajánlás a "Teljesítési határidő (szerződés hatályba lépésének napjától, munkanapokban max. </w:t>
      </w:r>
      <w:r>
        <w:rPr>
          <w:sz w:val="20"/>
        </w:rPr>
        <w:t>45</w:t>
      </w:r>
      <w:r w:rsidRPr="00D1241E">
        <w:rPr>
          <w:sz w:val="20"/>
        </w:rPr>
        <w:t xml:space="preserve"> munkanap)" értékelési szempont esetében az </w:t>
      </w:r>
      <w:r w:rsidRPr="00D1241E">
        <w:rPr>
          <w:b/>
          <w:sz w:val="20"/>
        </w:rPr>
        <w:t>ajánlat érvénytelenségét vonja maga után</w:t>
      </w:r>
      <w:r w:rsidRPr="00D1241E">
        <w:rPr>
          <w:sz w:val="20"/>
        </w:rPr>
        <w:t>!</w:t>
      </w:r>
    </w:p>
    <w:p w14:paraId="386F2D6E" w14:textId="77777777" w:rsidR="00FE068E" w:rsidRDefault="00FE068E" w:rsidP="00D1241E">
      <w:pPr>
        <w:widowControl w:val="0"/>
        <w:tabs>
          <w:tab w:val="center" w:pos="8010"/>
        </w:tabs>
        <w:ind w:left="1276"/>
        <w:jc w:val="both"/>
        <w:rPr>
          <w:sz w:val="20"/>
        </w:rPr>
      </w:pPr>
    </w:p>
    <w:p w14:paraId="1C2EA044" w14:textId="48EA3F8E" w:rsidR="00FE068E" w:rsidRDefault="00FE068E" w:rsidP="00766143">
      <w:pPr>
        <w:widowControl w:val="0"/>
        <w:tabs>
          <w:tab w:val="center" w:pos="8010"/>
        </w:tabs>
        <w:ind w:left="1276"/>
        <w:jc w:val="both"/>
        <w:rPr>
          <w:sz w:val="20"/>
          <w:szCs w:val="20"/>
        </w:rPr>
      </w:pPr>
      <w:r>
        <w:rPr>
          <w:sz w:val="20"/>
          <w:szCs w:val="20"/>
        </w:rPr>
        <w:t>**</w:t>
      </w:r>
      <w:r w:rsidRPr="00766143">
        <w:rPr>
          <w:sz w:val="20"/>
          <w:szCs w:val="20"/>
        </w:rPr>
        <w:t xml:space="preserve"> </w:t>
      </w: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2 fő</w:t>
      </w:r>
      <w:r w:rsidRPr="007D5E56">
        <w:rPr>
          <w:sz w:val="20"/>
          <w:szCs w:val="20"/>
        </w:rPr>
        <w:t xml:space="preserve">t 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43C7193C" w14:textId="77777777" w:rsidR="00FE068E" w:rsidRDefault="00FE068E" w:rsidP="00766143">
      <w:pPr>
        <w:widowControl w:val="0"/>
        <w:tabs>
          <w:tab w:val="center" w:pos="8010"/>
        </w:tabs>
        <w:ind w:left="1276"/>
        <w:jc w:val="both"/>
        <w:rPr>
          <w:sz w:val="20"/>
          <w:szCs w:val="20"/>
        </w:rPr>
      </w:pPr>
    </w:p>
    <w:p w14:paraId="481FE60B" w14:textId="77777777" w:rsidR="00FE068E" w:rsidRDefault="00FE068E" w:rsidP="00D1241E">
      <w:pPr>
        <w:widowControl w:val="0"/>
        <w:tabs>
          <w:tab w:val="center" w:pos="8010"/>
        </w:tabs>
        <w:ind w:left="1276"/>
        <w:jc w:val="both"/>
      </w:pPr>
    </w:p>
    <w:p w14:paraId="0AC90645" w14:textId="77777777" w:rsidR="00FE068E" w:rsidRPr="00F807E2" w:rsidRDefault="00FE068E" w:rsidP="002F527D">
      <w:pPr>
        <w:pStyle w:val="BodyText"/>
        <w:widowControl w:val="0"/>
        <w:spacing w:after="0"/>
        <w:ind w:left="1276"/>
        <w:jc w:val="both"/>
      </w:pPr>
      <w:r>
        <w:rPr>
          <w:b/>
        </w:rPr>
        <w:t>2</w:t>
      </w:r>
      <w:r w:rsidRPr="00F807E2">
        <w:rPr>
          <w:b/>
        </w:rPr>
        <w:t>. rész</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1950"/>
      </w:tblGrid>
      <w:tr w:rsidR="00FE068E" w:rsidRPr="00F807E2" w14:paraId="41300C4D" w14:textId="77777777" w:rsidTr="00565AFB">
        <w:tc>
          <w:tcPr>
            <w:tcW w:w="5954" w:type="dxa"/>
            <w:vAlign w:val="center"/>
          </w:tcPr>
          <w:p w14:paraId="5D024979" w14:textId="77777777" w:rsidR="00FE068E" w:rsidRPr="00F807E2" w:rsidRDefault="00FE068E" w:rsidP="00565AFB">
            <w:pPr>
              <w:jc w:val="both"/>
              <w:rPr>
                <w:b/>
              </w:rPr>
            </w:pPr>
            <w:r w:rsidRPr="00F807E2">
              <w:rPr>
                <w:b/>
              </w:rPr>
              <w:t>Részszempont</w:t>
            </w:r>
          </w:p>
        </w:tc>
        <w:tc>
          <w:tcPr>
            <w:tcW w:w="1950" w:type="dxa"/>
            <w:vAlign w:val="center"/>
          </w:tcPr>
          <w:p w14:paraId="3BC9A0F1" w14:textId="77777777" w:rsidR="00FE068E" w:rsidRPr="00EC4348" w:rsidRDefault="00FE068E" w:rsidP="00565AFB">
            <w:pPr>
              <w:pStyle w:val="BodyText"/>
              <w:widowControl w:val="0"/>
              <w:spacing w:after="0" w:line="360" w:lineRule="auto"/>
              <w:jc w:val="center"/>
              <w:rPr>
                <w:b/>
                <w:szCs w:val="24"/>
              </w:rPr>
            </w:pPr>
            <w:r w:rsidRPr="00EC4348">
              <w:rPr>
                <w:b/>
                <w:szCs w:val="24"/>
              </w:rPr>
              <w:t>Súlyszám</w:t>
            </w:r>
          </w:p>
        </w:tc>
      </w:tr>
      <w:tr w:rsidR="00FE068E" w:rsidRPr="00F807E2" w14:paraId="3DB1729F" w14:textId="77777777" w:rsidTr="00565AFB">
        <w:tc>
          <w:tcPr>
            <w:tcW w:w="5954" w:type="dxa"/>
            <w:vAlign w:val="center"/>
          </w:tcPr>
          <w:p w14:paraId="6B54BC23" w14:textId="77777777" w:rsidR="00FE068E" w:rsidRPr="00F807E2" w:rsidRDefault="00FE068E" w:rsidP="00565AFB">
            <w:pPr>
              <w:pStyle w:val="Standard0"/>
              <w:autoSpaceDE w:val="0"/>
              <w:spacing w:line="360" w:lineRule="auto"/>
              <w:ind w:right="56"/>
              <w:jc w:val="both"/>
              <w:rPr>
                <w:kern w:val="0"/>
                <w:sz w:val="20"/>
                <w:szCs w:val="20"/>
                <w:lang w:val="hu-HU" w:eastAsia="hu-HU"/>
              </w:rPr>
            </w:pPr>
            <w:r w:rsidRPr="00F807E2">
              <w:rPr>
                <w:kern w:val="0"/>
                <w:sz w:val="20"/>
                <w:szCs w:val="20"/>
                <w:lang w:val="hu-HU" w:eastAsia="hu-HU"/>
              </w:rPr>
              <w:t xml:space="preserve">1. </w:t>
            </w:r>
            <w:r w:rsidRPr="00F807E2">
              <w:rPr>
                <w:sz w:val="20"/>
                <w:szCs w:val="20"/>
                <w:lang w:val="hu-HU" w:eastAsia="hu-HU"/>
              </w:rPr>
              <w:t>Nettó ajánlati ár (HUF)</w:t>
            </w:r>
          </w:p>
        </w:tc>
        <w:tc>
          <w:tcPr>
            <w:tcW w:w="1950" w:type="dxa"/>
            <w:vAlign w:val="center"/>
          </w:tcPr>
          <w:p w14:paraId="2CC28693" w14:textId="77777777" w:rsidR="00FE068E" w:rsidRPr="00EC4348" w:rsidRDefault="00FE068E" w:rsidP="00565AFB">
            <w:pPr>
              <w:pStyle w:val="BodyText"/>
              <w:widowControl w:val="0"/>
              <w:spacing w:after="0" w:line="360" w:lineRule="auto"/>
              <w:jc w:val="center"/>
              <w:rPr>
                <w:szCs w:val="24"/>
              </w:rPr>
            </w:pPr>
            <w:r w:rsidRPr="00EC4348">
              <w:rPr>
                <w:szCs w:val="24"/>
              </w:rPr>
              <w:t>8</w:t>
            </w:r>
          </w:p>
        </w:tc>
      </w:tr>
      <w:tr w:rsidR="00FE068E" w:rsidRPr="00F807E2" w14:paraId="4EC7CA5B" w14:textId="77777777" w:rsidTr="00565AFB">
        <w:tc>
          <w:tcPr>
            <w:tcW w:w="5954" w:type="dxa"/>
            <w:vAlign w:val="center"/>
          </w:tcPr>
          <w:p w14:paraId="5B870099" w14:textId="77777777" w:rsidR="00FE068E" w:rsidRPr="00F807E2" w:rsidRDefault="00FE068E" w:rsidP="00240D70">
            <w:pPr>
              <w:pStyle w:val="Standard0"/>
              <w:spacing w:after="120" w:line="360" w:lineRule="auto"/>
              <w:jc w:val="both"/>
              <w:rPr>
                <w:kern w:val="0"/>
                <w:sz w:val="20"/>
                <w:szCs w:val="20"/>
                <w:lang w:val="hu-HU" w:eastAsia="hu-HU"/>
              </w:rPr>
            </w:pPr>
            <w:r w:rsidRPr="00F807E2">
              <w:rPr>
                <w:sz w:val="20"/>
                <w:szCs w:val="20"/>
                <w:lang w:val="hu-HU" w:eastAsia="hu-HU"/>
              </w:rPr>
              <w:t>2. Teljesítési határidő (</w:t>
            </w:r>
            <w:r w:rsidRPr="009E42C1">
              <w:rPr>
                <w:sz w:val="20"/>
                <w:szCs w:val="20"/>
                <w:lang w:val="hu-HU" w:eastAsia="hu-HU"/>
              </w:rPr>
              <w:t xml:space="preserve">szerződés hatályba lépésének napjától, munkanapokban max. </w:t>
            </w:r>
            <w:r>
              <w:rPr>
                <w:sz w:val="20"/>
                <w:szCs w:val="20"/>
                <w:lang w:val="hu-HU" w:eastAsia="hu-HU"/>
              </w:rPr>
              <w:t xml:space="preserve">60 </w:t>
            </w:r>
            <w:r w:rsidRPr="009E42C1">
              <w:rPr>
                <w:sz w:val="20"/>
                <w:szCs w:val="20"/>
                <w:lang w:val="hu-HU" w:eastAsia="hu-HU"/>
              </w:rPr>
              <w:t>munka nap)*</w:t>
            </w:r>
          </w:p>
        </w:tc>
        <w:tc>
          <w:tcPr>
            <w:tcW w:w="1950" w:type="dxa"/>
            <w:vAlign w:val="center"/>
          </w:tcPr>
          <w:p w14:paraId="652EC851" w14:textId="77777777" w:rsidR="00FE068E" w:rsidRPr="00EC4348" w:rsidRDefault="00FE068E" w:rsidP="00565AFB">
            <w:pPr>
              <w:pStyle w:val="BodyText"/>
              <w:widowControl w:val="0"/>
              <w:spacing w:after="0" w:line="360" w:lineRule="auto"/>
              <w:jc w:val="center"/>
              <w:rPr>
                <w:szCs w:val="24"/>
              </w:rPr>
            </w:pPr>
            <w:r w:rsidRPr="00EC4348">
              <w:rPr>
                <w:szCs w:val="24"/>
              </w:rPr>
              <w:t>2</w:t>
            </w:r>
          </w:p>
        </w:tc>
      </w:tr>
      <w:tr w:rsidR="00FE068E" w:rsidRPr="00F807E2" w14:paraId="20CBAA4D" w14:textId="77777777" w:rsidTr="00565AFB">
        <w:tc>
          <w:tcPr>
            <w:tcW w:w="5954" w:type="dxa"/>
            <w:vAlign w:val="center"/>
          </w:tcPr>
          <w:p w14:paraId="61AAD35B" w14:textId="5D95180E" w:rsidR="00FE068E" w:rsidRPr="00F807E2" w:rsidRDefault="00FE068E" w:rsidP="00240D70">
            <w:pPr>
              <w:pStyle w:val="Standard0"/>
              <w:spacing w:after="120" w:line="360" w:lineRule="auto"/>
              <w:jc w:val="both"/>
              <w:rPr>
                <w:sz w:val="20"/>
                <w:szCs w:val="20"/>
                <w:lang w:val="hu-HU" w:eastAsia="hu-HU"/>
              </w:rPr>
            </w:pPr>
            <w:r>
              <w:rPr>
                <w:sz w:val="20"/>
                <w:szCs w:val="20"/>
                <w:lang w:val="hu-HU" w:eastAsia="hu-HU"/>
              </w:rPr>
              <w:t>3.</w:t>
            </w:r>
            <w:r w:rsidRPr="00A82A37">
              <w:rPr>
                <w:sz w:val="20"/>
                <w:szCs w:val="20"/>
                <w:lang w:val="hu-HU" w:eastAsia="hu-HU"/>
              </w:rPr>
              <w:t xml:space="preserve"> Teljesítésbe bevonni kívánt egyetemi/főiskolai végzettséggel, az ajánlattételi határidő időpontjában érvényes Extreme Networks ECE-N minősítéssel rendelkező szakemberek 1 fő feletti létszáma</w:t>
            </w:r>
            <w:r>
              <w:rPr>
                <w:sz w:val="20"/>
                <w:szCs w:val="20"/>
                <w:lang w:val="hu-HU" w:eastAsia="hu-HU"/>
              </w:rPr>
              <w:t>**</w:t>
            </w:r>
            <w:r w:rsidRPr="00A82A37">
              <w:rPr>
                <w:b/>
                <w:sz w:val="20"/>
                <w:szCs w:val="20"/>
                <w:lang w:val="hu-HU" w:eastAsia="hu-HU"/>
              </w:rPr>
              <w:t xml:space="preserve"> </w:t>
            </w:r>
          </w:p>
        </w:tc>
        <w:tc>
          <w:tcPr>
            <w:tcW w:w="1950" w:type="dxa"/>
            <w:vAlign w:val="center"/>
          </w:tcPr>
          <w:p w14:paraId="717B4324" w14:textId="77777777" w:rsidR="00FE068E" w:rsidRPr="00EC4348" w:rsidRDefault="00FE068E" w:rsidP="00565AFB">
            <w:pPr>
              <w:pStyle w:val="BodyText"/>
              <w:widowControl w:val="0"/>
              <w:spacing w:after="0" w:line="360" w:lineRule="auto"/>
              <w:jc w:val="center"/>
              <w:rPr>
                <w:szCs w:val="24"/>
              </w:rPr>
            </w:pPr>
            <w:r>
              <w:rPr>
                <w:szCs w:val="24"/>
              </w:rPr>
              <w:t>2</w:t>
            </w:r>
          </w:p>
        </w:tc>
      </w:tr>
    </w:tbl>
    <w:p w14:paraId="405106F1" w14:textId="77777777" w:rsidR="00FE068E" w:rsidRPr="00D1241E" w:rsidRDefault="00FE068E" w:rsidP="002F527D">
      <w:pPr>
        <w:widowControl w:val="0"/>
        <w:tabs>
          <w:tab w:val="center" w:pos="8010"/>
        </w:tabs>
        <w:ind w:left="1276"/>
        <w:jc w:val="both"/>
        <w:rPr>
          <w:sz w:val="20"/>
        </w:rPr>
      </w:pPr>
      <w:r w:rsidRPr="00D1241E">
        <w:rPr>
          <w:sz w:val="20"/>
        </w:rPr>
        <w:t>*</w:t>
      </w:r>
      <w:r w:rsidRPr="00D1241E">
        <w:rPr>
          <w:sz w:val="20"/>
          <w:szCs w:val="20"/>
        </w:rPr>
        <w:t xml:space="preserve"> </w:t>
      </w:r>
      <w:r w:rsidRPr="00D1241E">
        <w:rPr>
          <w:sz w:val="20"/>
        </w:rPr>
        <w:t xml:space="preserve">Ajánlatkérő tájékoztatja az ajánlattevőt a Kbt. 77. § (1) bekezdése vonatkozásában, hogy a "Teljesítési határidő (szerződés hatályba lépésének napjától, munkanapokban max. </w:t>
      </w:r>
      <w:r>
        <w:rPr>
          <w:sz w:val="20"/>
        </w:rPr>
        <w:t>60</w:t>
      </w:r>
      <w:r w:rsidRPr="00D1241E">
        <w:rPr>
          <w:sz w:val="20"/>
        </w:rPr>
        <w:t xml:space="preserve"> munkanap)" értékelési szempont esetében az ajánlattétel során a </w:t>
      </w:r>
      <w:r>
        <w:rPr>
          <w:sz w:val="20"/>
        </w:rPr>
        <w:t>45</w:t>
      </w:r>
      <w:r w:rsidRPr="00D1241E">
        <w:rPr>
          <w:sz w:val="20"/>
        </w:rPr>
        <w:t xml:space="preserve"> munkanapot tartja azon legkedvezőbb szintnek, amelyre és az annál még kedvezőbb vállalásokra egyaránt az értékelési ponthatár felső határával azonos számú pontot ad. Amennyiben ajánlattevő </w:t>
      </w:r>
      <w:r>
        <w:rPr>
          <w:sz w:val="20"/>
        </w:rPr>
        <w:t>45</w:t>
      </w:r>
      <w:r w:rsidRPr="00D1241E">
        <w:rPr>
          <w:sz w:val="20"/>
        </w:rPr>
        <w:t xml:space="preserve"> vagy az annál kevesebb munkanapot ajánl meg ezen értékelési részszempont vonatkozásában, úgy ezen értékelési részszempontra a Kbt. 77. § (1) bekezdése értelmében a maximális pontot (10) kapja.</w:t>
      </w:r>
    </w:p>
    <w:p w14:paraId="7F842383" w14:textId="77777777" w:rsidR="00FE068E" w:rsidRPr="00D1241E" w:rsidRDefault="00FE068E" w:rsidP="002F527D">
      <w:pPr>
        <w:widowControl w:val="0"/>
        <w:tabs>
          <w:tab w:val="center" w:pos="8010"/>
        </w:tabs>
        <w:ind w:left="1276"/>
        <w:jc w:val="both"/>
        <w:rPr>
          <w:sz w:val="20"/>
        </w:rPr>
      </w:pPr>
    </w:p>
    <w:p w14:paraId="0B53623D" w14:textId="77777777" w:rsidR="00FE068E" w:rsidRPr="00D1241E" w:rsidRDefault="00FE068E" w:rsidP="002F527D">
      <w:pPr>
        <w:widowControl w:val="0"/>
        <w:tabs>
          <w:tab w:val="center" w:pos="8010"/>
        </w:tabs>
        <w:ind w:left="1276"/>
        <w:jc w:val="both"/>
        <w:rPr>
          <w:sz w:val="20"/>
        </w:rPr>
      </w:pPr>
      <w:r w:rsidRPr="00D1241E">
        <w:rPr>
          <w:sz w:val="20"/>
        </w:rPr>
        <w:t xml:space="preserve">Ajánlatkérő felhívja ajánlattevők figyelmét, hogy a </w:t>
      </w:r>
      <w:r>
        <w:rPr>
          <w:sz w:val="20"/>
        </w:rPr>
        <w:t>60</w:t>
      </w:r>
      <w:r w:rsidRPr="00D1241E">
        <w:rPr>
          <w:sz w:val="20"/>
        </w:rPr>
        <w:t xml:space="preserve"> munkanapnál magasabban megajánlás a "Teljesítési határidő (szerződés hatályba lépésének napjától, munkanapokban max. </w:t>
      </w:r>
      <w:r>
        <w:rPr>
          <w:sz w:val="20"/>
        </w:rPr>
        <w:t>60</w:t>
      </w:r>
      <w:r w:rsidRPr="00D1241E">
        <w:rPr>
          <w:sz w:val="20"/>
        </w:rPr>
        <w:t xml:space="preserve"> munkanap)" értékelési szempont esetében az </w:t>
      </w:r>
      <w:r w:rsidRPr="00D1241E">
        <w:rPr>
          <w:b/>
          <w:sz w:val="20"/>
        </w:rPr>
        <w:t>ajánlat érvénytelenségét vonja maga után</w:t>
      </w:r>
      <w:r w:rsidRPr="00D1241E">
        <w:rPr>
          <w:sz w:val="20"/>
        </w:rPr>
        <w:t>!</w:t>
      </w:r>
    </w:p>
    <w:p w14:paraId="18EC6533" w14:textId="77777777" w:rsidR="00FE068E" w:rsidRDefault="00FE068E" w:rsidP="00D1241E">
      <w:pPr>
        <w:widowControl w:val="0"/>
        <w:tabs>
          <w:tab w:val="center" w:pos="8010"/>
        </w:tabs>
        <w:ind w:left="1276"/>
        <w:jc w:val="both"/>
        <w:rPr>
          <w:sz w:val="20"/>
          <w:szCs w:val="20"/>
        </w:rPr>
      </w:pPr>
    </w:p>
    <w:p w14:paraId="3FF3215B" w14:textId="02D6AF5D" w:rsidR="00FE068E" w:rsidRDefault="00FE068E" w:rsidP="00766143">
      <w:pPr>
        <w:widowControl w:val="0"/>
        <w:tabs>
          <w:tab w:val="center" w:pos="8010"/>
        </w:tabs>
        <w:ind w:left="1276"/>
        <w:jc w:val="both"/>
        <w:rPr>
          <w:sz w:val="20"/>
          <w:szCs w:val="20"/>
        </w:rPr>
      </w:pPr>
      <w:r>
        <w:rPr>
          <w:sz w:val="20"/>
          <w:szCs w:val="20"/>
        </w:rPr>
        <w:t>**</w:t>
      </w:r>
      <w:r w:rsidRPr="00766143">
        <w:rPr>
          <w:sz w:val="20"/>
          <w:szCs w:val="20"/>
        </w:rPr>
        <w:t xml:space="preserve"> </w:t>
      </w:r>
      <w:r w:rsidRPr="00404100">
        <w:rPr>
          <w:sz w:val="20"/>
          <w:szCs w:val="20"/>
        </w:rPr>
        <w:t>Ajánlatkérő tájékoztatja az ajánlattevőt</w:t>
      </w:r>
      <w:r>
        <w:rPr>
          <w:sz w:val="20"/>
          <w:szCs w:val="20"/>
        </w:rPr>
        <w:t xml:space="preserve"> a Kbt. 77. § (1) bekezdése vonatkozásában</w:t>
      </w:r>
      <w:r w:rsidRPr="00404100">
        <w:rPr>
          <w:sz w:val="20"/>
          <w:szCs w:val="20"/>
        </w:rPr>
        <w:t xml:space="preserve">, hogy </w:t>
      </w:r>
      <w:r w:rsidRPr="007D5E56">
        <w:rPr>
          <w:sz w:val="20"/>
          <w:szCs w:val="20"/>
        </w:rPr>
        <w:t>a "</w:t>
      </w:r>
      <w:r w:rsidRPr="00065E80">
        <w:rPr>
          <w:sz w:val="20"/>
          <w:szCs w:val="20"/>
        </w:rPr>
        <w:t>Teljesítésbe bevonni kívánt egyetemi/főiskolai végzettséggel, az ajánlattételi határidő időpontjában érvényes Extreme Networks ECE-N minősítéssel rendelkező sza</w:t>
      </w:r>
      <w:r>
        <w:rPr>
          <w:sz w:val="20"/>
          <w:szCs w:val="20"/>
        </w:rPr>
        <w:t>kemberek 1 fő feletti létszáma</w:t>
      </w:r>
      <w:r w:rsidRPr="007D5E56">
        <w:rPr>
          <w:sz w:val="20"/>
          <w:szCs w:val="20"/>
        </w:rPr>
        <w:t xml:space="preserve">" értékelési szempont esetében az ajánlattétel során a </w:t>
      </w:r>
      <w:r>
        <w:rPr>
          <w:sz w:val="20"/>
          <w:szCs w:val="20"/>
        </w:rPr>
        <w:t xml:space="preserve">2 főt </w:t>
      </w:r>
      <w:r w:rsidRPr="007D5E56">
        <w:rPr>
          <w:sz w:val="20"/>
          <w:szCs w:val="20"/>
        </w:rPr>
        <w:t xml:space="preserve">tartja azon legkedvezőbb szintnek, amelyre és az annál még </w:t>
      </w:r>
      <w:r>
        <w:rPr>
          <w:sz w:val="20"/>
          <w:szCs w:val="20"/>
        </w:rPr>
        <w:t>magasabb megajánlásra</w:t>
      </w:r>
      <w:r w:rsidRPr="007D5E56">
        <w:rPr>
          <w:sz w:val="20"/>
          <w:szCs w:val="20"/>
        </w:rPr>
        <w:t xml:space="preserve"> egyaránt az értékelési ponthatár felső határával azonos számú pontot ad. Amennyiben ajánlattevő </w:t>
      </w:r>
      <w:r>
        <w:rPr>
          <w:sz w:val="20"/>
          <w:szCs w:val="20"/>
        </w:rPr>
        <w:t xml:space="preserve">2 </w:t>
      </w:r>
      <w:r w:rsidRPr="007D5E56">
        <w:rPr>
          <w:sz w:val="20"/>
          <w:szCs w:val="20"/>
        </w:rPr>
        <w:t xml:space="preserve">vagy az annál </w:t>
      </w:r>
      <w:r>
        <w:rPr>
          <w:sz w:val="20"/>
          <w:szCs w:val="20"/>
        </w:rPr>
        <w:t>több</w:t>
      </w:r>
      <w:r w:rsidRPr="007D5E56">
        <w:rPr>
          <w:sz w:val="20"/>
          <w:szCs w:val="20"/>
        </w:rPr>
        <w:t xml:space="preserve"> </w:t>
      </w:r>
      <w:r>
        <w:rPr>
          <w:sz w:val="20"/>
          <w:szCs w:val="20"/>
        </w:rPr>
        <w:t>főt</w:t>
      </w:r>
      <w:r w:rsidRPr="007D5E56">
        <w:rPr>
          <w:sz w:val="20"/>
          <w:szCs w:val="20"/>
        </w:rPr>
        <w:t xml:space="preserve"> ajánl meg ezen értékelési részszempont vonatkozásában, úgy ezen értékelési részszempontra a Kbt. </w:t>
      </w:r>
      <w:r w:rsidRPr="0050189E">
        <w:rPr>
          <w:sz w:val="20"/>
          <w:szCs w:val="20"/>
        </w:rPr>
        <w:t>77. § (1) bekezdése értelmében a maximális pontot (10) kapja.</w:t>
      </w:r>
    </w:p>
    <w:p w14:paraId="6D537300" w14:textId="77777777" w:rsidR="00FE068E" w:rsidRDefault="00FE068E" w:rsidP="00D1241E">
      <w:pPr>
        <w:widowControl w:val="0"/>
        <w:tabs>
          <w:tab w:val="center" w:pos="8010"/>
        </w:tabs>
        <w:ind w:left="1276"/>
        <w:jc w:val="both"/>
        <w:rPr>
          <w:sz w:val="20"/>
          <w:szCs w:val="20"/>
        </w:rPr>
      </w:pPr>
    </w:p>
    <w:p w14:paraId="356FCA20" w14:textId="77777777" w:rsidR="00FE068E" w:rsidRPr="00D1241E" w:rsidRDefault="00FE068E" w:rsidP="00D1241E">
      <w:pPr>
        <w:widowControl w:val="0"/>
        <w:tabs>
          <w:tab w:val="center" w:pos="8010"/>
        </w:tabs>
        <w:ind w:left="1276"/>
        <w:jc w:val="both"/>
        <w:rPr>
          <w:sz w:val="20"/>
          <w:szCs w:val="20"/>
        </w:rPr>
      </w:pPr>
    </w:p>
    <w:p w14:paraId="1CAA02AC" w14:textId="3076B403" w:rsidR="00FE068E" w:rsidRPr="003D70FC" w:rsidRDefault="00FE068E" w:rsidP="00CA58FD">
      <w:pPr>
        <w:pStyle w:val="ListParagraph"/>
        <w:widowControl w:val="0"/>
        <w:numPr>
          <w:ilvl w:val="0"/>
          <w:numId w:val="49"/>
        </w:numPr>
        <w:tabs>
          <w:tab w:val="clear" w:pos="1004"/>
          <w:tab w:val="center" w:pos="8010"/>
        </w:tabs>
        <w:ind w:left="1276"/>
        <w:jc w:val="both"/>
      </w:pPr>
      <w:r w:rsidRPr="00726B3B">
        <w:t>A "</w:t>
      </w:r>
      <w:r w:rsidRPr="00726B3B">
        <w:rPr>
          <w:i/>
        </w:rPr>
        <w:t>Teljesítésbe bevonni kívánt egyetemi/főiskolai  végzettséggel, az ajánlattételi határidő időpontjában érvényes Extreme Networks ECE-N minősítéssel rendelkező szakemberek 1 fő feletti létszáma</w:t>
      </w:r>
      <w:r w:rsidRPr="00726B3B">
        <w:t xml:space="preserve">" értékelési szempont vonatkozásában Ajánlatkérő felhívja ajánlattevők figyelmét, hogy jelen értékelési szempontra az M/2. alkalmassági követelményben meghatározott </w:t>
      </w:r>
      <w:r w:rsidRPr="00726B3B">
        <w:rPr>
          <w:u w:val="single"/>
        </w:rPr>
        <w:t xml:space="preserve">egyetemi/főiskolai végzettségű, az ajánlattételi határidő időpontjában érvényes Extreme Networks ECE-N minősítéssel rendelkező 1 (egy) fő </w:t>
      </w:r>
      <w:r w:rsidRPr="003D70FC">
        <w:rPr>
          <w:u w:val="single"/>
        </w:rPr>
        <w:t>szakember felett</w:t>
      </w:r>
      <w:r w:rsidRPr="00726B3B">
        <w:t xml:space="preserve"> bevonni kívánt szakember</w:t>
      </w:r>
      <w:r>
        <w:t>e</w:t>
      </w:r>
      <w:r w:rsidRPr="00726B3B">
        <w:t xml:space="preserve">ket kéri feltüntetni, akik szintén </w:t>
      </w:r>
      <w:r w:rsidRPr="00726B3B">
        <w:rPr>
          <w:u w:val="single"/>
        </w:rPr>
        <w:t>egyetemi/főiskolai végzettségűek és az ajánlattételi határidő időpontjában érvényes Extreme Networks ECE-N minősítéssel rendelkeznek.</w:t>
      </w:r>
      <w:r w:rsidRPr="003D70FC">
        <w:t xml:space="preserve"> Ezen értékelési szempont vonatkozásban 0 fő is megajánlható,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p w14:paraId="41353A2E" w14:textId="77777777" w:rsidR="00FE068E" w:rsidRPr="00726B3B" w:rsidRDefault="00FE068E" w:rsidP="00726B3B">
      <w:pPr>
        <w:widowControl w:val="0"/>
        <w:tabs>
          <w:tab w:val="center" w:pos="8010"/>
        </w:tabs>
        <w:ind w:left="1065"/>
        <w:jc w:val="both"/>
        <w:rPr>
          <w:u w:val="single"/>
        </w:rPr>
      </w:pPr>
    </w:p>
    <w:p w14:paraId="3205CB4E" w14:textId="54E49174" w:rsidR="00FE068E" w:rsidRPr="00726B3B" w:rsidRDefault="00FE068E" w:rsidP="00726B3B">
      <w:pPr>
        <w:widowControl w:val="0"/>
        <w:tabs>
          <w:tab w:val="center" w:pos="8010"/>
        </w:tabs>
        <w:ind w:left="1276"/>
        <w:jc w:val="both"/>
      </w:pPr>
      <w:r w:rsidRPr="003D70FC">
        <w:t xml:space="preserve">A </w:t>
      </w:r>
      <w:r w:rsidRPr="00726B3B">
        <w:t>"</w:t>
      </w:r>
      <w:r w:rsidRPr="00726B3B">
        <w:rPr>
          <w:i/>
        </w:rPr>
        <w:t>Teljesítésbe bevonni kívánt egyetemi/főiskolai végzettséggel, az ajánlattételi határidő időpontjában érvényes Extreme Networks ECE-N minősítéssel rendelkező szakemberek 1 fő feletti létszáma</w:t>
      </w:r>
      <w:r w:rsidRPr="00726B3B">
        <w:t xml:space="preserve">" értékelési szempontra megajánlott szakemberek vonatkozásában az ajánlathoz </w:t>
      </w:r>
      <w:r w:rsidRPr="00CA58FD">
        <w:t>csatolni kell a szakemberek megnevezését és bemutatását tartalmazó cégszerűen aláírt nyilatkozatot, amely nyilatkozatot azon gazdasági szereplőnek kell cégszerűen aláírni, amely az adott szakembert rendelkezésre bocsátja.</w:t>
      </w:r>
      <w:r w:rsidRPr="00726B3B">
        <w:t xml:space="preserve"> </w:t>
      </w:r>
    </w:p>
    <w:p w14:paraId="23554BF3" w14:textId="77777777" w:rsidR="00FE068E" w:rsidRPr="00726B3B" w:rsidRDefault="00FE068E" w:rsidP="00726B3B">
      <w:pPr>
        <w:widowControl w:val="0"/>
        <w:tabs>
          <w:tab w:val="center" w:pos="8010"/>
        </w:tabs>
        <w:ind w:left="1065"/>
        <w:jc w:val="both"/>
      </w:pPr>
    </w:p>
    <w:p w14:paraId="1A4F703D" w14:textId="77777777" w:rsidR="00FE068E" w:rsidRPr="00CA58FD" w:rsidRDefault="00FE068E" w:rsidP="00726B3B">
      <w:pPr>
        <w:widowControl w:val="0"/>
        <w:tabs>
          <w:tab w:val="center" w:pos="8010"/>
        </w:tabs>
        <w:ind w:left="1701" w:hanging="425"/>
        <w:jc w:val="both"/>
      </w:pPr>
      <w:r w:rsidRPr="00CA58FD">
        <w:t>A nyilatkozatban minimálisan az alábbiakat kell megjelölni:</w:t>
      </w:r>
    </w:p>
    <w:p w14:paraId="74918828"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rPr>
          <w:lang w:val="en-US"/>
        </w:rPr>
        <w:t>név,</w:t>
      </w:r>
    </w:p>
    <w:p w14:paraId="0E2168FC"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rPr>
          <w:lang w:val="en-US"/>
        </w:rPr>
        <w:t>iskolai végzettség,</w:t>
      </w:r>
    </w:p>
    <w:p w14:paraId="32C5482A" w14:textId="77777777" w:rsidR="00FE068E" w:rsidRDefault="00FE068E" w:rsidP="00CA58FD">
      <w:pPr>
        <w:pStyle w:val="ListParagraph"/>
        <w:widowControl w:val="0"/>
        <w:numPr>
          <w:ilvl w:val="0"/>
          <w:numId w:val="75"/>
        </w:numPr>
        <w:tabs>
          <w:tab w:val="center" w:pos="8010"/>
        </w:tabs>
        <w:ind w:left="1701" w:hanging="425"/>
        <w:jc w:val="both"/>
        <w:rPr>
          <w:lang w:val="en-US"/>
        </w:rPr>
      </w:pPr>
      <w:r w:rsidRPr="00726B3B">
        <w:t>az ajánlattételi határidő időpontjában érvényes Extreme Networks ECE-N minősítéssel rendelkezik-e a szakember.</w:t>
      </w:r>
    </w:p>
    <w:p w14:paraId="556E4B13" w14:textId="77777777" w:rsidR="00FE068E" w:rsidRDefault="00FE068E" w:rsidP="00726B3B">
      <w:pPr>
        <w:pStyle w:val="BodyText"/>
        <w:widowControl w:val="0"/>
        <w:spacing w:after="0"/>
        <w:ind w:left="284"/>
        <w:jc w:val="both"/>
      </w:pPr>
    </w:p>
    <w:p w14:paraId="0342ED40" w14:textId="77777777" w:rsidR="00FE068E" w:rsidRDefault="00FE068E" w:rsidP="00CA58FD">
      <w:pPr>
        <w:pStyle w:val="BodyText"/>
        <w:widowControl w:val="0"/>
        <w:numPr>
          <w:ilvl w:val="0"/>
          <w:numId w:val="49"/>
        </w:numPr>
        <w:spacing w:after="0"/>
        <w:ind w:left="1260" w:hanging="540"/>
        <w:jc w:val="both"/>
      </w:pPr>
      <w:r w:rsidRPr="00765D74">
        <w:t xml:space="preserve">A nettó árakat úgy kell megadni, hogy azok tartalmazzanak az általános forgalmi adón kívül minden járulékos költséget, függetlenül azok formájától és forrásától, pl. VÁM, különböző díjak és illetékek, egyéb adók stb. (részletesebben lásd 2) pont). </w:t>
      </w:r>
    </w:p>
    <w:p w14:paraId="39945F75" w14:textId="77777777" w:rsidR="00FE068E" w:rsidRPr="00142BFA" w:rsidRDefault="00FE068E" w:rsidP="007E0105">
      <w:pPr>
        <w:pStyle w:val="BodyText"/>
        <w:widowControl w:val="0"/>
        <w:spacing w:after="0"/>
        <w:ind w:left="284"/>
        <w:jc w:val="both"/>
        <w:rPr>
          <w:highlight w:val="yellow"/>
        </w:rPr>
      </w:pPr>
    </w:p>
    <w:p w14:paraId="0C1ECF9F" w14:textId="77777777" w:rsidR="00FE068E" w:rsidRDefault="00FE068E" w:rsidP="00CA58FD">
      <w:pPr>
        <w:pStyle w:val="BodyText"/>
        <w:widowControl w:val="0"/>
        <w:numPr>
          <w:ilvl w:val="0"/>
          <w:numId w:val="49"/>
        </w:numPr>
        <w:spacing w:after="0"/>
        <w:ind w:left="1260" w:hanging="540"/>
        <w:jc w:val="both"/>
      </w:pPr>
      <w:r w:rsidRPr="00765D74">
        <w:t>Ajánlatkérő elvárja, hogy az ajánlati ár a Közbeszerzési Dokumentumok által meghatározott műszaki tartalomnak és a részletes szerződéses feltételeknek megfelelő teljesítés reális ellenértékét jelentse.</w:t>
      </w:r>
    </w:p>
    <w:p w14:paraId="150FAF27" w14:textId="77777777" w:rsidR="00FE068E" w:rsidRPr="00765D74" w:rsidRDefault="00FE068E" w:rsidP="007E0105">
      <w:pPr>
        <w:pStyle w:val="BodyText"/>
        <w:widowControl w:val="0"/>
        <w:tabs>
          <w:tab w:val="left" w:pos="1667"/>
        </w:tabs>
        <w:spacing w:after="0"/>
        <w:ind w:left="284"/>
        <w:jc w:val="both"/>
      </w:pPr>
    </w:p>
    <w:p w14:paraId="15BF1AFA" w14:textId="77777777" w:rsidR="00FE068E" w:rsidRDefault="00FE068E" w:rsidP="00CA58FD">
      <w:pPr>
        <w:pStyle w:val="BodyText"/>
        <w:widowControl w:val="0"/>
        <w:numPr>
          <w:ilvl w:val="0"/>
          <w:numId w:val="49"/>
        </w:numPr>
        <w:spacing w:after="0"/>
        <w:ind w:left="1260" w:hanging="540"/>
        <w:jc w:val="both"/>
      </w:pPr>
      <w:r w:rsidRPr="00765D74">
        <w:t xml:space="preserve">Az Ajánlattevők csak a Közbeszerzési Dokumentumokban megadott mértékegységben tehetnek ajánlatot az egyes értékelési részszempontokra. </w:t>
      </w:r>
    </w:p>
    <w:p w14:paraId="5F7A97F3" w14:textId="77777777" w:rsidR="00FE068E" w:rsidRPr="00142BFA" w:rsidRDefault="00FE068E" w:rsidP="007E0105">
      <w:pPr>
        <w:pStyle w:val="BodyText"/>
        <w:widowControl w:val="0"/>
        <w:spacing w:after="0"/>
        <w:ind w:left="284"/>
        <w:jc w:val="both"/>
        <w:rPr>
          <w:highlight w:val="yellow"/>
        </w:rPr>
      </w:pPr>
    </w:p>
    <w:p w14:paraId="7D2428C7" w14:textId="77777777" w:rsidR="00FE068E" w:rsidRDefault="00FE068E" w:rsidP="00CA58FD">
      <w:pPr>
        <w:pStyle w:val="BodyText"/>
        <w:widowControl w:val="0"/>
        <w:numPr>
          <w:ilvl w:val="0"/>
          <w:numId w:val="49"/>
        </w:numPr>
        <w:spacing w:after="0"/>
        <w:ind w:left="1260" w:hanging="540"/>
        <w:jc w:val="both"/>
      </w:pPr>
      <w:r w:rsidRPr="000E7536">
        <w:rPr>
          <w:b/>
        </w:rPr>
        <w:lastRenderedPageBreak/>
        <w:t>Ajánlatkérő tájékoztatja ajánlattevőket, hogy mind a Felolvasólapon, mind az ajánlati árat részletező táblázatban az egységár vonatkozásában kizárólag pozitív egész számot lehet megajánlani</w:t>
      </w:r>
      <w:r w:rsidRPr="000E7536">
        <w:t xml:space="preserve"> – </w:t>
      </w:r>
      <w:r w:rsidRPr="000E7536">
        <w:rPr>
          <w:b/>
        </w:rPr>
        <w:t>ettől eltérő megajánlás</w:t>
      </w:r>
      <w:r w:rsidRPr="000E7536">
        <w:t xml:space="preserve"> (azaz a 0 Ft megajánlás valamint a nem pozitív egész szám formátumú megajánlás) </w:t>
      </w:r>
      <w:r w:rsidRPr="000E7536">
        <w:rPr>
          <w:b/>
        </w:rPr>
        <w:t>az ajánlat érvénytelenségét vonja maga után</w:t>
      </w:r>
      <w:r w:rsidRPr="000E7536">
        <w:t>!</w:t>
      </w:r>
    </w:p>
    <w:p w14:paraId="6F3D62E2" w14:textId="77777777" w:rsidR="00FE068E" w:rsidRPr="000E7536" w:rsidRDefault="00FE068E" w:rsidP="006F0F53">
      <w:pPr>
        <w:pStyle w:val="BodyText"/>
        <w:widowControl w:val="0"/>
        <w:spacing w:after="0"/>
        <w:ind w:left="284"/>
        <w:jc w:val="both"/>
      </w:pPr>
    </w:p>
    <w:p w14:paraId="21077D67" w14:textId="77777777" w:rsidR="00FE068E" w:rsidRPr="000E7536" w:rsidRDefault="00FE068E" w:rsidP="006F0F53">
      <w:pPr>
        <w:pStyle w:val="BodyText"/>
        <w:widowControl w:val="0"/>
        <w:ind w:left="1276"/>
        <w:jc w:val="both"/>
      </w:pPr>
      <w:r>
        <w:t xml:space="preserve">A nettó </w:t>
      </w:r>
      <w:r w:rsidRPr="000E7536">
        <w:t xml:space="preserve">ajánlati árat </w:t>
      </w:r>
      <w:r>
        <w:t>a Közbeszerzési Dokumentumok mellékleteként rendelkezésre bocsátott</w:t>
      </w:r>
      <w:r w:rsidRPr="000E7536">
        <w:t xml:space="preserve"> táblázat alapján szükséges megadni.</w:t>
      </w:r>
    </w:p>
    <w:p w14:paraId="3762914A" w14:textId="77777777" w:rsidR="00FE068E" w:rsidRPr="000E7536" w:rsidRDefault="00FE068E" w:rsidP="006F0F53">
      <w:pPr>
        <w:pStyle w:val="BodyText"/>
        <w:widowControl w:val="0"/>
        <w:ind w:left="1276"/>
        <w:jc w:val="both"/>
      </w:pPr>
      <w:r w:rsidRPr="000E7536">
        <w:t>A</w:t>
      </w:r>
      <w:r>
        <w:t xml:space="preserve"> nettó</w:t>
      </w:r>
      <w:r w:rsidRPr="000E7536">
        <w:t xml:space="preserve"> ajánlati ár esetében a táblázat </w:t>
      </w:r>
      <w:r>
        <w:t xml:space="preserve">második </w:t>
      </w:r>
      <w:r w:rsidRPr="000E7536">
        <w:t xml:space="preserve">oszlopa tartalmazza a beszerzendő </w:t>
      </w:r>
      <w:r>
        <w:t xml:space="preserve">termék / szolgáltatás </w:t>
      </w:r>
      <w:r w:rsidRPr="000E7536">
        <w:t>megnevezését</w:t>
      </w:r>
      <w:r>
        <w:t xml:space="preserve">, a harmadik oszlopba az </w:t>
      </w:r>
      <w:r w:rsidRPr="00E00F9F">
        <w:rPr>
          <w:color w:val="000000"/>
        </w:rPr>
        <w:t>Ajánlattevő termékazonosítój</w:t>
      </w:r>
      <w:r>
        <w:rPr>
          <w:color w:val="000000"/>
        </w:rPr>
        <w:t>át kell beírni, a negyedik oszlopba pedig az adott t</w:t>
      </w:r>
      <w:r w:rsidRPr="00397607">
        <w:rPr>
          <w:color w:val="000000"/>
        </w:rPr>
        <w:t>ermék megnevezés</w:t>
      </w:r>
      <w:r>
        <w:rPr>
          <w:color w:val="000000"/>
        </w:rPr>
        <w:t>ét az</w:t>
      </w:r>
      <w:r w:rsidRPr="00397607">
        <w:rPr>
          <w:color w:val="000000"/>
        </w:rPr>
        <w:t xml:space="preserve"> </w:t>
      </w:r>
      <w:r>
        <w:rPr>
          <w:color w:val="000000"/>
        </w:rPr>
        <w:t>a</w:t>
      </w:r>
      <w:r w:rsidRPr="00397607">
        <w:rPr>
          <w:color w:val="000000"/>
        </w:rPr>
        <w:t>jánlattevő árlistája alapján</w:t>
      </w:r>
      <w:r>
        <w:rPr>
          <w:color w:val="000000"/>
        </w:rPr>
        <w:t>,</w:t>
      </w:r>
      <w:r>
        <w:t xml:space="preserve"> az</w:t>
      </w:r>
      <w:r w:rsidRPr="000E7536">
        <w:t xml:space="preserve"> </w:t>
      </w:r>
      <w:r>
        <w:t>ötödik</w:t>
      </w:r>
      <w:r w:rsidRPr="000E7536">
        <w:t xml:space="preserve"> oszlop tartalmazza  az elbírálás célú mennyiséget, a </w:t>
      </w:r>
      <w:r>
        <w:t>hatodik oszlop</w:t>
      </w:r>
      <w:r w:rsidRPr="000E7536">
        <w:t xml:space="preserve"> az adott </w:t>
      </w:r>
      <w:r>
        <w:t>termék/szolgáltatás</w:t>
      </w:r>
      <w:r w:rsidRPr="000E7536">
        <w:t xml:space="preserve"> </w:t>
      </w:r>
      <w:r>
        <w:t xml:space="preserve">mennyiségi egységét, a hetedik oszlopba az adott termék/szolgáltatás nettó </w:t>
      </w:r>
      <w:r w:rsidRPr="000E7536">
        <w:t xml:space="preserve">egységárát kell feltüntetni, a </w:t>
      </w:r>
      <w:r>
        <w:t>nyolcadik oszlopban</w:t>
      </w:r>
      <w:r w:rsidRPr="000E7536">
        <w:t xml:space="preserve"> az adott </w:t>
      </w:r>
      <w:r>
        <w:t xml:space="preserve">termék/szolgáltatás </w:t>
      </w:r>
      <w:r w:rsidRPr="000E7536">
        <w:t>esetében az egységár és az elb</w:t>
      </w:r>
      <w:r>
        <w:t>írálás célú mennyiség szorzatát.</w:t>
      </w:r>
    </w:p>
    <w:p w14:paraId="5B6C988D" w14:textId="79819923" w:rsidR="00FE068E" w:rsidRPr="000E7536" w:rsidRDefault="00FE068E" w:rsidP="006F0F53">
      <w:pPr>
        <w:pStyle w:val="BodyText"/>
        <w:widowControl w:val="0"/>
        <w:ind w:left="1276"/>
        <w:jc w:val="both"/>
      </w:pPr>
      <w:r w:rsidRPr="000E7536">
        <w:t>A</w:t>
      </w:r>
      <w:r>
        <w:t xml:space="preserve">z ajánalti árat összesítő tábla </w:t>
      </w:r>
      <w:r w:rsidRPr="000E7536">
        <w:t xml:space="preserve"> MINDÖSSZESEN sorban </w:t>
      </w:r>
      <w:r>
        <w:t xml:space="preserve">az </w:t>
      </w:r>
      <w:r w:rsidRPr="00CF7388">
        <w:t xml:space="preserve">Alap- </w:t>
      </w:r>
      <w:r>
        <w:t>és</w:t>
      </w:r>
      <w:r w:rsidR="00FE607C">
        <w:t xml:space="preserve"> az I. rész vonatkozásában</w:t>
      </w:r>
      <w:r>
        <w:t xml:space="preserve"> az</w:t>
      </w:r>
      <w:r w:rsidRPr="00CF7388">
        <w:t xml:space="preserve"> Opciós </w:t>
      </w:r>
      <w:r>
        <w:t>tételeket részletező táblázatok összesen értékeinek összege szerepel</w:t>
      </w:r>
      <w:r w:rsidRPr="000E7536">
        <w:t xml:space="preserve">, mely összeget a Felolvasólapra is át kell vezetni! </w:t>
      </w:r>
    </w:p>
    <w:p w14:paraId="70253CCD" w14:textId="77777777" w:rsidR="00FE068E" w:rsidRDefault="00FE068E" w:rsidP="006F0F53">
      <w:pPr>
        <w:pStyle w:val="BodyText"/>
        <w:widowControl w:val="0"/>
        <w:ind w:left="1276"/>
        <w:jc w:val="both"/>
      </w:pPr>
      <w:r w:rsidRPr="000E7536">
        <w:t>A MINDÖSSZESEN sorban szereplő érték meg kell, hogy egyezzen a Felolvasólapon szereplő megajánlással</w:t>
      </w:r>
      <w:r>
        <w:t xml:space="preserve"> az egyes részek vonatkozásában</w:t>
      </w:r>
      <w:r w:rsidRPr="000E7536">
        <w:t>.</w:t>
      </w:r>
    </w:p>
    <w:p w14:paraId="5F9A6DAC" w14:textId="77777777" w:rsidR="00FE068E" w:rsidRPr="002D5317" w:rsidRDefault="00FE068E" w:rsidP="006F0F53">
      <w:pPr>
        <w:keepNext/>
        <w:keepLines/>
        <w:ind w:left="1276"/>
        <w:jc w:val="both"/>
      </w:pPr>
      <w:r w:rsidRPr="002D5317">
        <w:t>Az ajánlati ár részletező táblázatot az ajánlatban be kell nyújtani</w:t>
      </w:r>
      <w:r>
        <w:t xml:space="preserve"> (részenkét)</w:t>
      </w:r>
      <w:r w:rsidRPr="002D5317">
        <w:t>!</w:t>
      </w:r>
    </w:p>
    <w:p w14:paraId="426E3A39" w14:textId="77777777" w:rsidR="00FE068E" w:rsidRPr="00765D74" w:rsidRDefault="00FE068E" w:rsidP="008B41C6">
      <w:pPr>
        <w:pStyle w:val="standard"/>
        <w:widowControl w:val="0"/>
      </w:pPr>
    </w:p>
    <w:p w14:paraId="19BC7546" w14:textId="77777777" w:rsidR="00FE068E" w:rsidRDefault="00FE068E" w:rsidP="00CA58FD">
      <w:pPr>
        <w:pStyle w:val="BodyText"/>
        <w:widowControl w:val="0"/>
        <w:numPr>
          <w:ilvl w:val="0"/>
          <w:numId w:val="49"/>
        </w:numPr>
        <w:spacing w:after="0"/>
        <w:ind w:left="1260" w:hanging="540"/>
        <w:jc w:val="both"/>
      </w:pPr>
      <w:r w:rsidRPr="00765D74">
        <w:t xml:space="preserve"> Az értékelés módszerének részletes leírása az ajánlati felhívás a II.2.5. pontjának kiegészítéseként: </w:t>
      </w:r>
    </w:p>
    <w:p w14:paraId="6DEBCCBA" w14:textId="77777777" w:rsidR="00FE068E" w:rsidRPr="00142BFA" w:rsidRDefault="00FE068E">
      <w:pPr>
        <w:widowControl w:val="0"/>
        <w:jc w:val="both"/>
        <w:rPr>
          <w:highlight w:val="yellow"/>
        </w:rPr>
      </w:pPr>
    </w:p>
    <w:p w14:paraId="0A19F4A8" w14:textId="77777777" w:rsidR="00FE068E" w:rsidRPr="00765D74" w:rsidRDefault="00FE068E" w:rsidP="00765D74">
      <w:pPr>
        <w:widowControl w:val="0"/>
        <w:spacing w:before="120"/>
        <w:ind w:left="810"/>
        <w:jc w:val="both"/>
        <w:outlineLvl w:val="0"/>
      </w:pPr>
      <w:r w:rsidRPr="00B90EB8">
        <w:t>Az I.</w:t>
      </w:r>
      <w:r>
        <w:t xml:space="preserve"> és II.</w:t>
      </w:r>
      <w:r w:rsidRPr="00B90EB8">
        <w:t xml:space="preserve"> rész esetében az </w:t>
      </w:r>
      <w:r w:rsidRPr="00765D74">
        <w:rPr>
          <w:b/>
        </w:rPr>
        <w:t>1. és 2. értékelési részszempont</w:t>
      </w:r>
      <w:r w:rsidRPr="00765D74">
        <w:t xml:space="preserve"> vonatkozásában:</w:t>
      </w:r>
    </w:p>
    <w:p w14:paraId="20CB98E4" w14:textId="77777777" w:rsidR="00FE068E" w:rsidRPr="00765D74" w:rsidRDefault="00FE068E" w:rsidP="00765D74">
      <w:pPr>
        <w:widowControl w:val="0"/>
        <w:spacing w:before="120"/>
        <w:ind w:left="810"/>
        <w:jc w:val="both"/>
        <w:outlineLvl w:val="0"/>
      </w:pPr>
      <w:r w:rsidRPr="00765D74">
        <w:t>Ezen részszempont</w:t>
      </w:r>
      <w:r>
        <w:t>ok</w:t>
      </w:r>
      <w:r w:rsidRPr="00765D74">
        <w:t xml:space="preserve"> vonatkozásában csak pozitív egész szám ajánlható.</w:t>
      </w:r>
    </w:p>
    <w:p w14:paraId="3DB51DB9" w14:textId="77777777" w:rsidR="00FE068E" w:rsidRPr="00765D74" w:rsidRDefault="00FE068E" w:rsidP="00765D74">
      <w:pPr>
        <w:widowControl w:val="0"/>
        <w:spacing w:before="120"/>
        <w:ind w:left="810"/>
        <w:jc w:val="both"/>
        <w:outlineLvl w:val="0"/>
      </w:pPr>
      <w:r w:rsidRPr="00765D74">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68421334" w14:textId="77777777" w:rsidR="00FE068E" w:rsidRPr="00765D74" w:rsidRDefault="00FE068E">
      <w:pPr>
        <w:widowControl w:val="0"/>
        <w:spacing w:before="120"/>
        <w:ind w:left="810"/>
        <w:jc w:val="both"/>
        <w:outlineLvl w:val="0"/>
      </w:pPr>
    </w:p>
    <w:p w14:paraId="49E7994B" w14:textId="77777777" w:rsidR="00FE068E" w:rsidRPr="00765D74" w:rsidRDefault="00FE068E">
      <w:pPr>
        <w:widowControl w:val="0"/>
        <w:spacing w:before="120"/>
        <w:ind w:left="810"/>
        <w:jc w:val="both"/>
        <w:outlineLvl w:val="0"/>
      </w:pPr>
      <w:r w:rsidRPr="00765D74">
        <w:t>A fordított arányosítás a következő képlet alapján kerül alkalmazásra:</w:t>
      </w:r>
    </w:p>
    <w:p w14:paraId="54F09F32" w14:textId="77777777" w:rsidR="00FE068E" w:rsidRPr="00765D74" w:rsidRDefault="00FE068E">
      <w:pPr>
        <w:widowControl w:val="0"/>
        <w:spacing w:before="120"/>
        <w:ind w:left="810"/>
        <w:jc w:val="both"/>
        <w:outlineLvl w:val="0"/>
      </w:pPr>
      <w:r w:rsidRPr="00765D74">
        <w:t>P tételn = (Lnlegjobb/ Ln)X (Pmax- Pmin) + Pmin</w:t>
      </w:r>
    </w:p>
    <w:p w14:paraId="2E182FE9" w14:textId="77777777" w:rsidR="00FE068E" w:rsidRPr="00765D74" w:rsidRDefault="00FE068E">
      <w:pPr>
        <w:widowControl w:val="0"/>
        <w:spacing w:before="120"/>
        <w:ind w:left="810"/>
        <w:jc w:val="both"/>
        <w:outlineLvl w:val="0"/>
      </w:pPr>
      <w:r w:rsidRPr="00765D74">
        <w:t>ahol</w:t>
      </w:r>
    </w:p>
    <w:p w14:paraId="70F2C2F3" w14:textId="77777777" w:rsidR="00FE068E" w:rsidRPr="00765D74" w:rsidRDefault="00FE068E">
      <w:pPr>
        <w:widowControl w:val="0"/>
        <w:spacing w:before="120"/>
        <w:ind w:left="810"/>
        <w:jc w:val="both"/>
        <w:outlineLvl w:val="0"/>
      </w:pPr>
      <w:r w:rsidRPr="00765D74">
        <w:t>P tételn = a meghatározandó pontérték</w:t>
      </w:r>
    </w:p>
    <w:p w14:paraId="2C2DE528" w14:textId="77777777" w:rsidR="00FE068E" w:rsidRPr="00765D74" w:rsidRDefault="00FE068E">
      <w:pPr>
        <w:widowControl w:val="0"/>
        <w:spacing w:before="120"/>
        <w:ind w:left="810"/>
        <w:jc w:val="both"/>
        <w:outlineLvl w:val="0"/>
      </w:pPr>
      <w:r w:rsidRPr="00765D74">
        <w:t>Lnlegjobb = az adott tételre adott legjobb ajánlat értéke</w:t>
      </w:r>
    </w:p>
    <w:p w14:paraId="77BCF330" w14:textId="77777777" w:rsidR="00FE068E" w:rsidRPr="00765D74" w:rsidRDefault="00FE068E">
      <w:pPr>
        <w:widowControl w:val="0"/>
        <w:spacing w:before="120"/>
        <w:ind w:left="810"/>
        <w:jc w:val="both"/>
        <w:outlineLvl w:val="0"/>
      </w:pPr>
      <w:r w:rsidRPr="00765D74">
        <w:t>Ln = az adott résztvevő által az adott tételre tett ajánlat értéke</w:t>
      </w:r>
    </w:p>
    <w:p w14:paraId="26CA7977" w14:textId="77777777" w:rsidR="00FE068E" w:rsidRPr="00765D74" w:rsidRDefault="00FE068E">
      <w:pPr>
        <w:widowControl w:val="0"/>
        <w:spacing w:before="120"/>
        <w:ind w:left="810"/>
        <w:jc w:val="both"/>
        <w:outlineLvl w:val="0"/>
      </w:pPr>
      <w:r w:rsidRPr="00765D74">
        <w:t>Pmax = a pontok felső határa</w:t>
      </w:r>
    </w:p>
    <w:p w14:paraId="40A29BFA" w14:textId="77777777" w:rsidR="00FE068E" w:rsidRPr="00765D74" w:rsidRDefault="00FE068E">
      <w:pPr>
        <w:widowControl w:val="0"/>
        <w:spacing w:before="120"/>
        <w:ind w:left="810"/>
        <w:jc w:val="both"/>
        <w:outlineLvl w:val="0"/>
      </w:pPr>
      <w:r w:rsidRPr="00765D74">
        <w:t>Pmin = a pontok alsó határa</w:t>
      </w:r>
    </w:p>
    <w:p w14:paraId="3946A62E" w14:textId="77777777" w:rsidR="00FE068E" w:rsidRDefault="00FE068E" w:rsidP="00A82A37">
      <w:pPr>
        <w:widowControl w:val="0"/>
        <w:spacing w:before="120"/>
        <w:ind w:left="810"/>
        <w:jc w:val="both"/>
        <w:outlineLvl w:val="0"/>
        <w:rPr>
          <w:u w:val="single"/>
        </w:rPr>
      </w:pPr>
    </w:p>
    <w:p w14:paraId="6661FCD0" w14:textId="77777777" w:rsidR="00FE068E" w:rsidRPr="00A82A37" w:rsidRDefault="00FE068E" w:rsidP="00A82A37">
      <w:pPr>
        <w:widowControl w:val="0"/>
        <w:spacing w:before="120"/>
        <w:ind w:left="810"/>
        <w:jc w:val="both"/>
        <w:outlineLvl w:val="0"/>
      </w:pPr>
      <w:r w:rsidRPr="00A82A37">
        <w:rPr>
          <w:u w:val="single"/>
        </w:rPr>
        <w:t xml:space="preserve">Az I. és a II. rész esetében </w:t>
      </w:r>
      <w:r w:rsidRPr="00A82A37">
        <w:rPr>
          <w:b/>
          <w:u w:val="single"/>
        </w:rPr>
        <w:t>a 3. értékelési részszempont</w:t>
      </w:r>
      <w:r w:rsidRPr="00A82A37">
        <w:rPr>
          <w:u w:val="single"/>
        </w:rPr>
        <w:t xml:space="preserve"> vonatkozásában</w:t>
      </w:r>
      <w:r w:rsidRPr="00A82A37">
        <w:t>:</w:t>
      </w:r>
    </w:p>
    <w:p w14:paraId="582CAA0D" w14:textId="77777777" w:rsidR="00FE068E" w:rsidRPr="00A82A37" w:rsidRDefault="00FE068E" w:rsidP="00A82A37">
      <w:pPr>
        <w:widowControl w:val="0"/>
        <w:spacing w:before="120"/>
        <w:ind w:left="810"/>
        <w:jc w:val="both"/>
        <w:outlineLvl w:val="0"/>
      </w:pPr>
      <w:r w:rsidRPr="00A82A37">
        <w:t>Ezen részszempontok vonatkozásában csak</w:t>
      </w:r>
      <w:r>
        <w:t xml:space="preserve"> 0 vagy</w:t>
      </w:r>
      <w:r w:rsidRPr="00A82A37">
        <w:t xml:space="preserve"> pozitív egész szám ajánlható.</w:t>
      </w:r>
    </w:p>
    <w:p w14:paraId="0623D4CB" w14:textId="077146F6" w:rsidR="00A77803" w:rsidRDefault="00FE068E" w:rsidP="00A82A37">
      <w:pPr>
        <w:widowControl w:val="0"/>
        <w:spacing w:before="120"/>
        <w:ind w:left="810"/>
        <w:jc w:val="both"/>
        <w:outlineLvl w:val="0"/>
      </w:pPr>
      <w:r w:rsidRPr="00A82A37">
        <w:t xml:space="preserve">Az értékelés módszere ezen részszempont tekintetében </w:t>
      </w:r>
      <w:r w:rsidR="00A77803">
        <w:t>az alábbiakban kerül ismertetésre:</w:t>
      </w:r>
    </w:p>
    <w:p w14:paraId="06324DC1" w14:textId="5BF8E2F3" w:rsidR="00A77803" w:rsidRDefault="00A77803" w:rsidP="00286741">
      <w:pPr>
        <w:pStyle w:val="ListParagraph"/>
        <w:widowControl w:val="0"/>
        <w:numPr>
          <w:ilvl w:val="0"/>
          <w:numId w:val="65"/>
        </w:numPr>
        <w:spacing w:before="120"/>
        <w:ind w:left="1276"/>
        <w:jc w:val="both"/>
        <w:outlineLvl w:val="0"/>
      </w:pPr>
      <w:r w:rsidRPr="00A77803">
        <w:t xml:space="preserve">amennyiben </w:t>
      </w:r>
      <w:r w:rsidRPr="00286741">
        <w:rPr>
          <w:b/>
        </w:rPr>
        <w:t>ajánlattevő</w:t>
      </w:r>
      <w:r w:rsidR="00286741" w:rsidRPr="00286741">
        <w:rPr>
          <w:b/>
        </w:rPr>
        <w:t xml:space="preserve"> 0 főt</w:t>
      </w:r>
      <w:r w:rsidR="00880FF3">
        <w:rPr>
          <w:b/>
        </w:rPr>
        <w:t xml:space="preserve"> ajánl</w:t>
      </w:r>
      <w:r w:rsidR="00286741" w:rsidRPr="00286741">
        <w:rPr>
          <w:b/>
        </w:rPr>
        <w:t xml:space="preserve"> meg</w:t>
      </w:r>
      <w:r w:rsidR="00286741">
        <w:t xml:space="preserve"> (mert</w:t>
      </w:r>
      <w:r w:rsidRPr="00A77803">
        <w:t xml:space="preserve"> nem rendelkezik az M/2. alkalmassági minimumkövetelényben előírt legalább 1 fő felett további egyetemi/főiskolai végzettségű, az ajánlattételi határidő időpontjában érvényes Extreme Networks ECE-N minős</w:t>
      </w:r>
      <w:r w:rsidR="00286741">
        <w:t xml:space="preserve">ítéssel rendelkező szakemberrel), abban az esetben </w:t>
      </w:r>
      <w:r w:rsidR="00286741" w:rsidRPr="00286741">
        <w:rPr>
          <w:b/>
        </w:rPr>
        <w:t>1 pontot kap</w:t>
      </w:r>
      <w:r w:rsidR="00286741">
        <w:t>,</w:t>
      </w:r>
    </w:p>
    <w:p w14:paraId="57632CA2" w14:textId="604F6B30" w:rsidR="00286741" w:rsidRDefault="00286741" w:rsidP="00286741">
      <w:pPr>
        <w:pStyle w:val="ListParagraph"/>
        <w:widowControl w:val="0"/>
        <w:numPr>
          <w:ilvl w:val="0"/>
          <w:numId w:val="65"/>
        </w:numPr>
        <w:spacing w:before="120"/>
        <w:ind w:left="1276"/>
        <w:jc w:val="both"/>
        <w:outlineLvl w:val="0"/>
      </w:pPr>
      <w:r>
        <w:t xml:space="preserve">amennyiben </w:t>
      </w:r>
      <w:r w:rsidR="00880FF3">
        <w:rPr>
          <w:b/>
        </w:rPr>
        <w:t>ajánlattevő 1 főt ajánl</w:t>
      </w:r>
      <w:r w:rsidRPr="00286741">
        <w:rPr>
          <w:b/>
        </w:rPr>
        <w:t xml:space="preserve"> meg</w:t>
      </w:r>
      <w:r>
        <w:t xml:space="preserve"> (mert</w:t>
      </w:r>
      <w:r w:rsidRPr="00A77803">
        <w:t xml:space="preserve"> rendelkezik</w:t>
      </w:r>
      <w:r>
        <w:t xml:space="preserve"> további 1 fő </w:t>
      </w:r>
      <w:r w:rsidRPr="00A77803">
        <w:t>egyetemi/főiskolai végzettségű, az ajánlattételi határidő időpontjában érvényes Extreme Networks ECE-N minős</w:t>
      </w:r>
      <w:r>
        <w:t>ítéssel rendelkező szakemberrel</w:t>
      </w:r>
      <w:r w:rsidRPr="00A77803">
        <w:t xml:space="preserve"> az M/2. alkalmassági minimumkövetelényben elő</w:t>
      </w:r>
      <w:r>
        <w:t xml:space="preserve">írt legalább 1 fő felett), abban az esetben </w:t>
      </w:r>
      <w:r w:rsidRPr="00286741">
        <w:rPr>
          <w:b/>
        </w:rPr>
        <w:t>5 pontot kap</w:t>
      </w:r>
      <w:r>
        <w:t>,</w:t>
      </w:r>
    </w:p>
    <w:p w14:paraId="0F1AF419" w14:textId="0374D3C6" w:rsidR="00286741" w:rsidRPr="00A82A37" w:rsidRDefault="00286741" w:rsidP="00286741">
      <w:pPr>
        <w:pStyle w:val="ListParagraph"/>
        <w:widowControl w:val="0"/>
        <w:numPr>
          <w:ilvl w:val="0"/>
          <w:numId w:val="65"/>
        </w:numPr>
        <w:spacing w:before="120"/>
        <w:ind w:left="1276"/>
        <w:jc w:val="both"/>
        <w:outlineLvl w:val="0"/>
      </w:pPr>
      <w:r>
        <w:t xml:space="preserve">amennyiben ajánlattevő </w:t>
      </w:r>
      <w:r w:rsidRPr="00286741">
        <w:rPr>
          <w:b/>
        </w:rPr>
        <w:t>2 vagy annál több</w:t>
      </w:r>
      <w:r w:rsidR="00880FF3">
        <w:rPr>
          <w:b/>
        </w:rPr>
        <w:t xml:space="preserve"> főt ajánl</w:t>
      </w:r>
      <w:r w:rsidRPr="00286741">
        <w:rPr>
          <w:b/>
        </w:rPr>
        <w:t xml:space="preserve"> meg</w:t>
      </w:r>
      <w:r>
        <w:t xml:space="preserve"> (mert</w:t>
      </w:r>
      <w:r w:rsidRPr="00A77803">
        <w:t xml:space="preserve"> rendelkezik</w:t>
      </w:r>
      <w:r>
        <w:t xml:space="preserve"> további 2 vagy annál több fő </w:t>
      </w:r>
      <w:r w:rsidRPr="00A77803">
        <w:t>egyetemi/főiskolai végzettségű, az ajánlattételi határidő időpontjában érvényes Extreme Networks ECE-N minős</w:t>
      </w:r>
      <w:r>
        <w:t>ítéssel rendelkező szakemberrel</w:t>
      </w:r>
      <w:r w:rsidRPr="00A77803">
        <w:t xml:space="preserve"> az M/2. alkalmassági minimumkövetelényben elő</w:t>
      </w:r>
      <w:r>
        <w:t xml:space="preserve">írt legalább 1 fő felett), abban az esetben </w:t>
      </w:r>
      <w:r w:rsidRPr="00286741">
        <w:rPr>
          <w:b/>
        </w:rPr>
        <w:t>10 pontot kap.</w:t>
      </w:r>
    </w:p>
    <w:p w14:paraId="2C15247E" w14:textId="77777777" w:rsidR="00FE068E" w:rsidRPr="00765D74" w:rsidRDefault="00FE068E">
      <w:pPr>
        <w:widowControl w:val="0"/>
        <w:spacing w:before="120"/>
        <w:ind w:left="810"/>
        <w:jc w:val="both"/>
        <w:outlineLvl w:val="0"/>
      </w:pPr>
    </w:p>
    <w:p w14:paraId="4225B4CA" w14:textId="77777777" w:rsidR="00FE068E" w:rsidRPr="00765D74" w:rsidRDefault="00FE068E">
      <w:pPr>
        <w:widowControl w:val="0"/>
        <w:spacing w:before="120"/>
        <w:ind w:left="810"/>
        <w:jc w:val="both"/>
        <w:outlineLvl w:val="0"/>
      </w:pPr>
      <w:r w:rsidRPr="00B90EB8">
        <w:t>Az I.</w:t>
      </w:r>
      <w:r>
        <w:t xml:space="preserve"> és II</w:t>
      </w:r>
      <w:r w:rsidRPr="00B90EB8">
        <w:t>. rész</w:t>
      </w:r>
      <w:r>
        <w:t>ben</w:t>
      </w:r>
      <w:r w:rsidRPr="00B90EB8">
        <w:t xml:space="preserve"> a </w:t>
      </w:r>
      <w:r w:rsidRPr="00765D74">
        <w:t xml:space="preserve">bírálat során adható pontszám valamennyi részszempont esetében 1-10 pont. </w:t>
      </w:r>
    </w:p>
    <w:p w14:paraId="3B957A02" w14:textId="77777777" w:rsidR="00FE068E" w:rsidRPr="00765D74" w:rsidRDefault="00FE068E">
      <w:pPr>
        <w:widowControl w:val="0"/>
        <w:spacing w:before="120"/>
        <w:ind w:left="810"/>
        <w:jc w:val="both"/>
        <w:outlineLvl w:val="0"/>
      </w:pPr>
      <w:r w:rsidRPr="00765D74">
        <w:t>Ajánlatkérő számára legkedvezőbb ajánlati elem 10 pontot kap. Mindegyik részszempont esetében Ajánlatkérő két tizedes jegy pontosságig számol, majd az így kapott számot beszorozza a súlyszámmal.</w:t>
      </w:r>
    </w:p>
    <w:p w14:paraId="70766349" w14:textId="77777777" w:rsidR="00FE068E" w:rsidRDefault="00FE068E">
      <w:pPr>
        <w:widowControl w:val="0"/>
        <w:spacing w:before="120"/>
        <w:ind w:left="810"/>
        <w:jc w:val="both"/>
        <w:outlineLvl w:val="0"/>
      </w:pPr>
      <w:r w:rsidRPr="00765D74">
        <w:t>Ezek az értékek összeadódnak, az összeg adja az ajánlattevő összpontszámát.</w:t>
      </w:r>
    </w:p>
    <w:p w14:paraId="08CBC914" w14:textId="77777777" w:rsidR="00FE068E" w:rsidRPr="00765D74" w:rsidRDefault="00FE068E">
      <w:pPr>
        <w:widowControl w:val="0"/>
        <w:spacing w:before="120"/>
        <w:ind w:left="810"/>
        <w:jc w:val="both"/>
        <w:outlineLvl w:val="0"/>
      </w:pPr>
      <w:r w:rsidRPr="00765D74">
        <w:t>Azonos végső pontszámok esetén ajánlatkérő a Kbt. 77. § (5) bekezdését alkalmazza.</w:t>
      </w:r>
    </w:p>
    <w:p w14:paraId="0CEDCAED" w14:textId="77777777" w:rsidR="00FE068E" w:rsidRPr="00765D74" w:rsidRDefault="00FE068E">
      <w:pPr>
        <w:widowControl w:val="0"/>
        <w:spacing w:before="120"/>
        <w:ind w:left="810"/>
        <w:jc w:val="both"/>
        <w:outlineLvl w:val="0"/>
      </w:pPr>
    </w:p>
    <w:p w14:paraId="198EA497" w14:textId="77777777" w:rsidR="00FE068E" w:rsidRPr="00765D74" w:rsidRDefault="00FE068E">
      <w:pPr>
        <w:widowControl w:val="0"/>
        <w:ind w:left="851" w:right="142"/>
        <w:jc w:val="both"/>
      </w:pPr>
      <w:r w:rsidRPr="00765D74">
        <w:t xml:space="preserve">Amennyiben valamennyi ajánlat azonos megajánlást tartalmaz, minden ajánlat azonosan a maximális pontot kapja.    </w:t>
      </w:r>
    </w:p>
    <w:p w14:paraId="104CFB11" w14:textId="77777777" w:rsidR="00FE068E" w:rsidRPr="00142BFA" w:rsidRDefault="00FE068E">
      <w:pPr>
        <w:widowControl w:val="0"/>
        <w:ind w:left="540"/>
        <w:jc w:val="both"/>
        <w:rPr>
          <w:highlight w:val="yellow"/>
        </w:rPr>
      </w:pPr>
    </w:p>
    <w:p w14:paraId="74487637" w14:textId="77777777" w:rsidR="00FE068E" w:rsidRDefault="00FE068E" w:rsidP="00A77803">
      <w:pPr>
        <w:pStyle w:val="BodyText"/>
        <w:widowControl w:val="0"/>
        <w:numPr>
          <w:ilvl w:val="0"/>
          <w:numId w:val="103"/>
        </w:numPr>
        <w:spacing w:after="0"/>
        <w:ind w:left="1260" w:hanging="540"/>
        <w:jc w:val="both"/>
      </w:pPr>
      <w:r w:rsidRPr="00765D74">
        <w:t xml:space="preserve">Az Ajánlatok vizsgálatának, értékelésének és összehasonlításának időszakában az Ajánlatkérő a Kbt. 71. § szerint köteles felvilágosítást kérni az ajánlattevőktől az ajánlatokban található, nem egyértelmű kijelentések, nyilatkozatok, igazolások tartalmának tisztázása érdekében. </w:t>
      </w:r>
    </w:p>
    <w:p w14:paraId="1AEC2148" w14:textId="77777777" w:rsidR="00FE068E" w:rsidRPr="00765D74" w:rsidRDefault="00FE068E">
      <w:pPr>
        <w:pStyle w:val="Stlus3"/>
        <w:widowControl w:val="0"/>
        <w:numPr>
          <w:ilvl w:val="0"/>
          <w:numId w:val="0"/>
        </w:numPr>
        <w:ind w:left="36"/>
        <w:jc w:val="both"/>
      </w:pPr>
    </w:p>
    <w:p w14:paraId="6FC58006" w14:textId="77777777" w:rsidR="00FE068E" w:rsidRPr="00765D74" w:rsidRDefault="00FE068E">
      <w:pPr>
        <w:pStyle w:val="NormalWeb"/>
        <w:widowControl w:val="0"/>
        <w:spacing w:before="0" w:beforeAutospacing="0" w:after="0" w:afterAutospacing="0"/>
        <w:ind w:left="1260" w:right="150"/>
        <w:jc w:val="both"/>
      </w:pPr>
      <w:r w:rsidRPr="00765D74">
        <w:t>Az ajánlatkérő kizárólag a Kbt. 71. § (1)-(2) bekezdésében foglaltak szerint és csak olyan felvilágosítást kérhet, amely az ajánlatok elbírálása érdekében szükséges, a felvilágosítás kérése nem irányulhat az ajánlattevőkkel történő tárgyalásra.</w:t>
      </w:r>
    </w:p>
    <w:p w14:paraId="06CD6137" w14:textId="77777777" w:rsidR="00FE068E" w:rsidRPr="00765D74" w:rsidRDefault="00FE068E">
      <w:pPr>
        <w:pStyle w:val="NormalWeb"/>
        <w:widowControl w:val="0"/>
        <w:spacing w:before="0" w:beforeAutospacing="0" w:after="0" w:afterAutospacing="0"/>
        <w:ind w:left="72" w:right="150"/>
        <w:jc w:val="both"/>
      </w:pPr>
    </w:p>
    <w:p w14:paraId="1017385A" w14:textId="77777777" w:rsidR="00FE068E" w:rsidRPr="00765D74" w:rsidRDefault="00FE068E">
      <w:pPr>
        <w:pStyle w:val="NormalWeb"/>
        <w:widowControl w:val="0"/>
        <w:spacing w:before="0" w:beforeAutospacing="0" w:after="0" w:afterAutospacing="0"/>
        <w:ind w:left="624" w:right="150" w:firstLine="636"/>
        <w:jc w:val="both"/>
      </w:pPr>
      <w:r w:rsidRPr="00765D74">
        <w:t>A felvilágosítás megadása:</w:t>
      </w:r>
    </w:p>
    <w:p w14:paraId="65D97F1A" w14:textId="77777777" w:rsidR="00FE068E" w:rsidRPr="00B90EB8" w:rsidRDefault="00FE068E" w:rsidP="004F0C9A">
      <w:pPr>
        <w:pStyle w:val="NormalWeb"/>
        <w:widowControl w:val="0"/>
        <w:spacing w:after="0"/>
        <w:ind w:left="1843" w:right="150"/>
        <w:jc w:val="both"/>
        <w:rPr>
          <w:lang w:val="pt-BR"/>
        </w:rPr>
      </w:pPr>
      <w:r w:rsidRPr="00765D74">
        <w:t xml:space="preserve">a) nem járhat </w:t>
      </w:r>
      <w:r w:rsidRPr="00B90EB8">
        <w:rPr>
          <w:lang w:val="pt-BR"/>
        </w:rPr>
        <w:t xml:space="preserve">a Kbt. 2. § (1)-(3) és (5) bekezdésében foglalt alapelvek sérelmével és </w:t>
      </w:r>
      <w:r w:rsidRPr="000A7666">
        <w:rPr>
          <w:rFonts w:ascii="MS Mincho" w:eastAsia="MS Mincho" w:hAnsi="MS Mincho" w:cs="MS Mincho" w:hint="eastAsia"/>
          <w:lang w:val="pt-BR"/>
        </w:rPr>
        <w:t> </w:t>
      </w:r>
    </w:p>
    <w:p w14:paraId="63EE014E" w14:textId="77777777" w:rsidR="00FE068E" w:rsidRPr="00765D74" w:rsidRDefault="00FE068E" w:rsidP="004F0C9A">
      <w:pPr>
        <w:pStyle w:val="NormalWeb"/>
        <w:widowControl w:val="0"/>
        <w:spacing w:before="0" w:beforeAutospacing="0" w:after="0" w:afterAutospacing="0"/>
        <w:ind w:left="1843" w:right="150"/>
        <w:jc w:val="both"/>
      </w:pPr>
      <w:r w:rsidRPr="00765D74">
        <w:lastRenderedPageBreak/>
        <w:t>vagy</w:t>
      </w:r>
    </w:p>
    <w:p w14:paraId="3CB4E6A7" w14:textId="77777777" w:rsidR="00FE068E" w:rsidRPr="00B90EB8" w:rsidRDefault="00FE068E" w:rsidP="004F0C9A">
      <w:pPr>
        <w:pStyle w:val="NormalWeb"/>
        <w:widowControl w:val="0"/>
        <w:spacing w:after="0"/>
        <w:ind w:left="1843" w:right="150"/>
        <w:jc w:val="both"/>
        <w:rPr>
          <w:lang w:val="pt-BR"/>
        </w:rPr>
      </w:pPr>
      <w:r w:rsidRPr="00765D74">
        <w:t xml:space="preserve">b) </w:t>
      </w:r>
      <w:r w:rsidRPr="00B90EB8">
        <w:rPr>
          <w:lang w:val="pt-BR"/>
        </w:rPr>
        <w:t>az ajánlatban a beszerzés tárgyának jellemzo</w:t>
      </w:r>
      <w:r w:rsidRPr="000A7666">
        <w:rPr>
          <w:lang w:val="pt-BR"/>
        </w:rPr>
        <w:t>̋</w:t>
      </w:r>
      <w:r w:rsidRPr="00B90EB8">
        <w:rPr>
          <w:lang w:val="pt-BR"/>
        </w:rPr>
        <w:t>ire, az ajánlattevo</w:t>
      </w:r>
      <w:r w:rsidRPr="000A7666">
        <w:rPr>
          <w:lang w:val="pt-BR"/>
        </w:rPr>
        <w:t>̋</w:t>
      </w:r>
      <w:r w:rsidRPr="00B90EB8">
        <w:rPr>
          <w:lang w:val="pt-BR"/>
        </w:rPr>
        <w:t xml:space="preserve"> szerzo</w:t>
      </w:r>
      <w:r w:rsidRPr="000A7666">
        <w:rPr>
          <w:lang w:val="pt-BR"/>
        </w:rPr>
        <w:t>̋</w:t>
      </w:r>
      <w:r w:rsidRPr="00B90EB8">
        <w:rPr>
          <w:lang w:val="pt-BR"/>
        </w:rPr>
        <w:t>déses kötelezettsége végrehajtásának módjára vagy a szerzo</w:t>
      </w:r>
      <w:r w:rsidRPr="000A7666">
        <w:rPr>
          <w:lang w:val="pt-BR"/>
        </w:rPr>
        <w:t>̋</w:t>
      </w:r>
      <w:r w:rsidRPr="00B90EB8">
        <w:rPr>
          <w:lang w:val="pt-BR"/>
        </w:rPr>
        <w:t>dés más feltételeire vonatkozó dokumentum tekintetében csak olyan nem jelento</w:t>
      </w:r>
      <w:r w:rsidRPr="000A7666">
        <w:rPr>
          <w:lang w:val="pt-BR"/>
        </w:rPr>
        <w:t>̋</w:t>
      </w:r>
      <w:r w:rsidRPr="00B90EB8">
        <w:rPr>
          <w:lang w:val="pt-BR"/>
        </w:rPr>
        <w:t>s, egyedi részletkérdésre vonatkozó hiba javítható vagy hiány pótolható, továbbá átalánydíjas szerzo</w:t>
      </w:r>
      <w:r w:rsidRPr="000A7666">
        <w:rPr>
          <w:lang w:val="pt-BR"/>
        </w:rPr>
        <w:t>̋</w:t>
      </w:r>
      <w:r w:rsidRPr="00B90EB8">
        <w:rPr>
          <w:lang w:val="pt-BR"/>
        </w:rPr>
        <w:t>dés esetén az árazott költségvetés (részletes árajánlat) valamely tétele és egységára pótolható, módosítható, kiegészítheto</w:t>
      </w:r>
      <w:r w:rsidRPr="000A7666">
        <w:rPr>
          <w:lang w:val="pt-BR"/>
        </w:rPr>
        <w:t>̋</w:t>
      </w:r>
      <w:r w:rsidRPr="00B90EB8">
        <w:rPr>
          <w:lang w:val="pt-BR"/>
        </w:rPr>
        <w:t xml:space="preserve"> vagy törölheto</w:t>
      </w:r>
      <w:r w:rsidRPr="000A7666">
        <w:rPr>
          <w:lang w:val="pt-BR"/>
        </w:rPr>
        <w:t>̋</w:t>
      </w:r>
      <w:r w:rsidRPr="00B90EB8">
        <w:rPr>
          <w:lang w:val="pt-BR"/>
        </w:rPr>
        <w:t>, amelynek változása a teljes ajánlati árat vagy annak értékelés alá eso</w:t>
      </w:r>
      <w:r w:rsidRPr="000A7666">
        <w:rPr>
          <w:lang w:val="pt-BR"/>
        </w:rPr>
        <w:t>̋</w:t>
      </w:r>
      <w:r w:rsidRPr="00B90EB8">
        <w:rPr>
          <w:lang w:val="pt-BR"/>
        </w:rPr>
        <w:t xml:space="preserve"> részösszegét és az ajánlattevo</w:t>
      </w:r>
      <w:r w:rsidRPr="000A7666">
        <w:rPr>
          <w:lang w:val="pt-BR"/>
        </w:rPr>
        <w:t>̋</w:t>
      </w:r>
      <w:r w:rsidRPr="00B90EB8">
        <w:rPr>
          <w:lang w:val="pt-BR"/>
        </w:rPr>
        <w:t xml:space="preserve">k között az értékeléskor </w:t>
      </w:r>
      <w:r w:rsidRPr="000A7666">
        <w:rPr>
          <w:rFonts w:ascii="MS Mincho" w:eastAsia="MS Mincho" w:hAnsi="MS Mincho" w:cs="MS Mincho" w:hint="eastAsia"/>
          <w:lang w:val="pt-BR"/>
        </w:rPr>
        <w:t> </w:t>
      </w:r>
      <w:r w:rsidRPr="00B90EB8">
        <w:rPr>
          <w:lang w:val="pt-BR"/>
        </w:rPr>
        <w:t xml:space="preserve">kialakuló sorrendet nem befolyásolja. </w:t>
      </w:r>
      <w:r w:rsidRPr="000A7666">
        <w:rPr>
          <w:rFonts w:ascii="MS Mincho" w:eastAsia="MS Mincho" w:hAnsi="MS Mincho" w:cs="MS Mincho" w:hint="eastAsia"/>
          <w:lang w:val="pt-BR"/>
        </w:rPr>
        <w:t> </w:t>
      </w:r>
    </w:p>
    <w:p w14:paraId="03015BEE" w14:textId="77777777" w:rsidR="00FE068E" w:rsidRDefault="00FE068E" w:rsidP="00A77803">
      <w:pPr>
        <w:pStyle w:val="BodyText"/>
        <w:widowControl w:val="0"/>
        <w:numPr>
          <w:ilvl w:val="0"/>
          <w:numId w:val="103"/>
        </w:numPr>
        <w:spacing w:after="0"/>
        <w:ind w:left="1260" w:hanging="540"/>
        <w:jc w:val="both"/>
      </w:pPr>
      <w:r w:rsidRPr="00765D74">
        <w:t xml:space="preserve">Az ajánlatkérő a Kbt. </w:t>
      </w:r>
      <w:r w:rsidRPr="00765D74">
        <w:rPr>
          <w:bCs/>
        </w:rPr>
        <w:t xml:space="preserve">72. § </w:t>
      </w:r>
      <w:r w:rsidRPr="00765D74">
        <w:t>(1) 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663062F8" w14:textId="77777777" w:rsidR="00FE068E" w:rsidRDefault="00FE068E" w:rsidP="00E37458">
      <w:pPr>
        <w:pStyle w:val="BodyText"/>
        <w:widowControl w:val="0"/>
        <w:spacing w:after="0"/>
        <w:ind w:left="284"/>
        <w:jc w:val="both"/>
      </w:pPr>
    </w:p>
    <w:p w14:paraId="6951B60F" w14:textId="77777777" w:rsidR="00FE068E" w:rsidRDefault="00FE068E" w:rsidP="00E37458">
      <w:pPr>
        <w:spacing w:before="120"/>
        <w:ind w:left="1276"/>
        <w:jc w:val="both"/>
        <w:outlineLvl w:val="0"/>
        <w:rPr>
          <w:szCs w:val="20"/>
        </w:rPr>
      </w:pPr>
      <w:r w:rsidRPr="00E37458">
        <w:rPr>
          <w:szCs w:val="20"/>
        </w:rPr>
        <w:t xml:space="preserve">Ajánlatkérő aránytalanul alacsony árnak tekinti mind a két rész esetén és alkalmazza a Kbt. 72.§-át, ha a nettó ajánlati ár a Kbt. 19. §-a nélkül számított becsült értéktől 20 %-ban eltér. </w:t>
      </w:r>
    </w:p>
    <w:p w14:paraId="7EC258DA" w14:textId="77777777" w:rsidR="00FE068E" w:rsidRPr="00E37458" w:rsidRDefault="00FE068E" w:rsidP="00E37458">
      <w:pPr>
        <w:spacing w:before="120"/>
        <w:ind w:left="1276"/>
        <w:jc w:val="both"/>
        <w:outlineLvl w:val="0"/>
        <w:rPr>
          <w:szCs w:val="20"/>
        </w:rPr>
      </w:pPr>
    </w:p>
    <w:p w14:paraId="00D7A99F" w14:textId="77777777" w:rsidR="00FE068E" w:rsidRPr="00765D74" w:rsidRDefault="00FE068E" w:rsidP="00E37458">
      <w:pPr>
        <w:pStyle w:val="BodyText"/>
        <w:widowControl w:val="0"/>
        <w:spacing w:after="0"/>
        <w:ind w:left="1276"/>
        <w:jc w:val="both"/>
      </w:pPr>
      <w:r w:rsidRPr="00E37458">
        <w:t>Az ajánlatkérő a 81.§ (4) bekezdése alapján a bírálatnak az aránytalanul alacsony ár vizsgálatára vonatkozó részét az ajánlatok értékelését követően végzi el, és amennyiben az értékelés alkalmazott szempontjait és módszerét figyelembe véve valamely ajánlat érvénytelensége esetén a többi ajánlat egymáshoz viszonyított sorrendje egyébként nem változna, úgy az aránytalanul alacsony árat csak a legkedvezőbb és a második legkedvezőbb ajánlatot tett ajánlattevő tekintetében vizsgálja, és alkalmazza szükség esetén a 72. § szerinti eljárást.</w:t>
      </w:r>
    </w:p>
    <w:p w14:paraId="6C92E724" w14:textId="77777777" w:rsidR="00FE068E" w:rsidRPr="00142BFA" w:rsidRDefault="00FE068E" w:rsidP="008B41C6">
      <w:pPr>
        <w:pStyle w:val="BodyText"/>
        <w:widowControl w:val="0"/>
        <w:spacing w:after="0"/>
        <w:ind w:left="720"/>
        <w:jc w:val="both"/>
        <w:rPr>
          <w:highlight w:val="yellow"/>
        </w:rPr>
      </w:pPr>
    </w:p>
    <w:p w14:paraId="5ABA3AA0" w14:textId="77777777" w:rsidR="00FE068E" w:rsidRDefault="00FE068E" w:rsidP="00A77803">
      <w:pPr>
        <w:pStyle w:val="BodyText"/>
        <w:widowControl w:val="0"/>
        <w:numPr>
          <w:ilvl w:val="0"/>
          <w:numId w:val="103"/>
        </w:numPr>
        <w:spacing w:after="0"/>
        <w:ind w:left="1260" w:hanging="540"/>
        <w:jc w:val="both"/>
      </w:pPr>
      <w:bookmarkStart w:id="109" w:name="pr503"/>
      <w:bookmarkEnd w:id="109"/>
      <w:r w:rsidRPr="00765D74">
        <w:t xml:space="preserve">Az ajánlatkérő figyelembe veheti az olyan objektív alapú indokolást, amely különösen </w:t>
      </w:r>
    </w:p>
    <w:p w14:paraId="3567FCBE" w14:textId="77777777" w:rsidR="00FE068E" w:rsidRPr="00765D74" w:rsidRDefault="00FE068E" w:rsidP="004F0C9A">
      <w:pPr>
        <w:pStyle w:val="BodyText"/>
        <w:widowControl w:val="0"/>
        <w:spacing w:after="0"/>
        <w:ind w:left="1560" w:hanging="284"/>
        <w:jc w:val="both"/>
      </w:pPr>
      <w:r w:rsidRPr="00765D74">
        <w:t xml:space="preserve">a)  a gyártási folyamat, az építési beruházás vagy a szolgáltatásnyújtás módszerének gazdaságosságára, </w:t>
      </w:r>
      <w:r w:rsidRPr="00765D74">
        <w:rPr>
          <w:rFonts w:ascii="MS Mincho" w:eastAsia="MS Mincho" w:hAnsi="MS Mincho" w:cs="MS Mincho" w:hint="eastAsia"/>
        </w:rPr>
        <w:t> </w:t>
      </w:r>
    </w:p>
    <w:p w14:paraId="7157DF16" w14:textId="77777777" w:rsidR="00FE068E" w:rsidRPr="00765D74" w:rsidRDefault="00FE068E" w:rsidP="004F0C9A">
      <w:pPr>
        <w:pStyle w:val="BodyText"/>
        <w:widowControl w:val="0"/>
        <w:spacing w:after="0"/>
        <w:ind w:left="1560" w:hanging="284"/>
        <w:jc w:val="both"/>
      </w:pPr>
      <w:r w:rsidRPr="00765D74">
        <w:t xml:space="preserve">b)  a választott műszaki megoldásra, </w:t>
      </w:r>
      <w:r w:rsidRPr="00765D74">
        <w:rPr>
          <w:rFonts w:ascii="MS Mincho" w:eastAsia="MS Mincho" w:hAnsi="MS Mincho" w:cs="MS Mincho" w:hint="eastAsia"/>
        </w:rPr>
        <w:t> </w:t>
      </w:r>
    </w:p>
    <w:p w14:paraId="53163591" w14:textId="77777777" w:rsidR="00FE068E" w:rsidRPr="00765D74" w:rsidRDefault="00FE068E" w:rsidP="004F0C9A">
      <w:pPr>
        <w:pStyle w:val="BodyText"/>
        <w:widowControl w:val="0"/>
        <w:spacing w:after="0"/>
        <w:ind w:left="1560" w:hanging="284"/>
        <w:jc w:val="both"/>
      </w:pPr>
      <w:r w:rsidRPr="00765D74">
        <w:t xml:space="preserve">c)  a teljesítésnek az ajánlattevő számára kivételesen előnyös körülményeire, </w:t>
      </w:r>
      <w:r w:rsidRPr="00765D74">
        <w:rPr>
          <w:rFonts w:ascii="MS Mincho" w:eastAsia="MS Mincho" w:hAnsi="MS Mincho" w:cs="MS Mincho" w:hint="eastAsia"/>
        </w:rPr>
        <w:t> </w:t>
      </w:r>
      <w:r w:rsidRPr="00765D74">
        <w:t xml:space="preserve"> </w:t>
      </w:r>
    </w:p>
    <w:p w14:paraId="1611EF25" w14:textId="77777777" w:rsidR="00FE068E" w:rsidRPr="00765D74" w:rsidRDefault="00FE068E" w:rsidP="004F0C9A">
      <w:pPr>
        <w:pStyle w:val="BodyText"/>
        <w:widowControl w:val="0"/>
        <w:spacing w:after="0"/>
        <w:ind w:left="1560" w:hanging="284"/>
        <w:jc w:val="both"/>
      </w:pPr>
      <w:r w:rsidRPr="00765D74">
        <w:t xml:space="preserve">d)  az ajánlattevő által ajánlott áru, építési beruházás vagy szolgáltatás eredetiségére, </w:t>
      </w:r>
      <w:r w:rsidRPr="00765D74">
        <w:rPr>
          <w:rFonts w:ascii="MS Mincho" w:eastAsia="MS Mincho" w:hAnsi="MS Mincho" w:cs="MS Mincho" w:hint="eastAsia"/>
        </w:rPr>
        <w:t> </w:t>
      </w:r>
    </w:p>
    <w:p w14:paraId="49100E65" w14:textId="77777777" w:rsidR="00FE068E" w:rsidRPr="00765D74" w:rsidRDefault="00FE068E" w:rsidP="004F0C9A">
      <w:pPr>
        <w:pStyle w:val="BodyText"/>
        <w:widowControl w:val="0"/>
        <w:spacing w:after="0"/>
        <w:ind w:left="1560" w:hanging="284"/>
        <w:jc w:val="both"/>
      </w:pPr>
      <w:r w:rsidRPr="00765D74">
        <w:t xml:space="preserve">e)  a Kbt. 73. § (4) bekezdése szerinti környezetvédelmi, szociális és munkajogi </w:t>
      </w:r>
      <w:r w:rsidRPr="00765D74">
        <w:rPr>
          <w:rFonts w:ascii="MS Mincho" w:eastAsia="MS Mincho" w:hAnsi="MS Mincho" w:cs="MS Mincho" w:hint="eastAsia"/>
        </w:rPr>
        <w:t> </w:t>
      </w:r>
      <w:r w:rsidRPr="00765D74">
        <w:t xml:space="preserve">követelményeknek való megfelelésre, vagy </w:t>
      </w:r>
      <w:r w:rsidRPr="00765D74">
        <w:rPr>
          <w:rFonts w:ascii="MS Mincho" w:eastAsia="MS Mincho" w:hAnsi="MS Mincho" w:cs="MS Mincho" w:hint="eastAsia"/>
        </w:rPr>
        <w:t> </w:t>
      </w:r>
    </w:p>
    <w:p w14:paraId="08051C20" w14:textId="77777777" w:rsidR="00FE068E" w:rsidRPr="00765D74" w:rsidRDefault="00FE068E" w:rsidP="004F0C9A">
      <w:pPr>
        <w:pStyle w:val="BodyText"/>
        <w:widowControl w:val="0"/>
        <w:spacing w:after="0"/>
        <w:ind w:left="1560" w:hanging="284"/>
        <w:jc w:val="both"/>
      </w:pPr>
      <w:r w:rsidRPr="00765D74">
        <w:t xml:space="preserve">f)  az ajánlattevőnek állami támogatások megszerzésére való lehetőségére vonatkozik. </w:t>
      </w:r>
      <w:r w:rsidRPr="00765D74">
        <w:rPr>
          <w:rFonts w:ascii="MS Mincho" w:eastAsia="MS Mincho" w:hAnsi="MS Mincho" w:cs="MS Mincho" w:hint="eastAsia"/>
        </w:rPr>
        <w:t> </w:t>
      </w:r>
    </w:p>
    <w:p w14:paraId="4714AC86" w14:textId="77777777" w:rsidR="00FE068E" w:rsidRPr="00765D74" w:rsidRDefault="00FE068E" w:rsidP="004F0C9A">
      <w:pPr>
        <w:pStyle w:val="BodyText"/>
        <w:widowControl w:val="0"/>
        <w:spacing w:after="0"/>
      </w:pPr>
    </w:p>
    <w:p w14:paraId="7F2B73A8" w14:textId="77777777" w:rsidR="00FE068E" w:rsidRDefault="00FE068E" w:rsidP="00A77803">
      <w:pPr>
        <w:pStyle w:val="BodyText"/>
        <w:widowControl w:val="0"/>
        <w:numPr>
          <w:ilvl w:val="0"/>
          <w:numId w:val="103"/>
        </w:numPr>
        <w:spacing w:after="0"/>
        <w:ind w:left="1260" w:hanging="540"/>
        <w:jc w:val="both"/>
      </w:pPr>
      <w:r w:rsidRPr="00B90EB8">
        <w:t>Az ajánlatkéro</w:t>
      </w:r>
      <w:r w:rsidRPr="000A7666">
        <w:t>̋</w:t>
      </w:r>
      <w:r w:rsidRPr="00B90EB8">
        <w:t xml:space="preserve"> az indokolás elfogadhatóságának megítéléséhez - ha az elfogadhatóság kétséges - további kiegészíto</w:t>
      </w:r>
      <w:r w:rsidRPr="000A7666">
        <w:t>̋</w:t>
      </w:r>
      <w:r w:rsidRPr="00B90EB8">
        <w:t xml:space="preserve"> indokolást kérhet az ajánlattevo</w:t>
      </w:r>
      <w:r w:rsidRPr="000A7666">
        <w:t>̋</w:t>
      </w:r>
      <w:r w:rsidRPr="00B90EB8">
        <w:t>to</w:t>
      </w:r>
      <w:r w:rsidRPr="000A7666">
        <w:t>̋</w:t>
      </w:r>
      <w:r w:rsidRPr="00B90EB8">
        <w:t xml:space="preserve">l, </w:t>
      </w:r>
      <w:r w:rsidRPr="00B90EB8">
        <w:lastRenderedPageBreak/>
        <w:t>a többi ajánlattevo</w:t>
      </w:r>
      <w:r w:rsidRPr="000A7666">
        <w:t>̋</w:t>
      </w:r>
      <w:r w:rsidRPr="00B90EB8">
        <w:t xml:space="preserve"> egyideju</w:t>
      </w:r>
      <w:r w:rsidRPr="000A7666">
        <w:t>̋</w:t>
      </w:r>
      <w:r w:rsidRPr="00B90EB8">
        <w:t xml:space="preserve"> értesítése mellett. Az ajánlattevo</w:t>
      </w:r>
      <w:r w:rsidRPr="000A7666">
        <w:t>̋</w:t>
      </w:r>
      <w:r w:rsidRPr="00B90EB8">
        <w:t xml:space="preserve"> kötelessége az ajánlati ára megalapozottságára vonatkozó minden tényt, adatot, kalkulációt az ajánlatkéro</w:t>
      </w:r>
      <w:r w:rsidRPr="000A7666">
        <w:t>̋</w:t>
      </w:r>
      <w:r w:rsidRPr="00B90EB8">
        <w:t xml:space="preserve"> rendelkezésére bocsátani ahhoz, hogy megfelelo</w:t>
      </w:r>
      <w:r w:rsidRPr="000A7666">
        <w:t>̋</w:t>
      </w:r>
      <w:r w:rsidRPr="00B90EB8">
        <w:t xml:space="preserve"> mérlegelés eredményeként az ajánlatkéro</w:t>
      </w:r>
      <w:r w:rsidRPr="000A7666">
        <w:t>̋</w:t>
      </w:r>
      <w:r w:rsidRPr="00B90EB8">
        <w:t xml:space="preserve"> döntést hozhasson az ajánlati ár megalapozottságáról. Az ajánlatkéro</w:t>
      </w:r>
      <w:r w:rsidRPr="000A7666">
        <w:t>̋</w:t>
      </w:r>
      <w:r w:rsidRPr="00B90EB8">
        <w:t xml:space="preserve"> köteles érvénytelennek nyilvánítani az ajánlatot, ha a közölt információk nem indokolják megfelelo</w:t>
      </w:r>
      <w:r w:rsidRPr="000A7666">
        <w:t>̋</w:t>
      </w:r>
      <w:r w:rsidRPr="00B90EB8">
        <w:t>en, hogy a szerzo</w:t>
      </w:r>
      <w:r w:rsidRPr="000A7666">
        <w:t>̋</w:t>
      </w:r>
      <w:r w:rsidRPr="00B90EB8">
        <w:t>dés az adott áron vagy költséggel teljesítheto</w:t>
      </w:r>
      <w:r w:rsidRPr="000A7666">
        <w:t>̋</w:t>
      </w:r>
      <w:r w:rsidRPr="00B90EB8">
        <w:t xml:space="preserve">. </w:t>
      </w:r>
    </w:p>
    <w:p w14:paraId="4100F236" w14:textId="77777777" w:rsidR="00FE068E" w:rsidRPr="00765D74" w:rsidRDefault="00FE068E" w:rsidP="000911E0">
      <w:pPr>
        <w:pStyle w:val="BodyText"/>
        <w:widowControl w:val="0"/>
        <w:spacing w:after="0"/>
      </w:pPr>
    </w:p>
    <w:p w14:paraId="5C58D6F6" w14:textId="77777777" w:rsidR="00FE068E" w:rsidRDefault="00FE068E" w:rsidP="00A77803">
      <w:pPr>
        <w:pStyle w:val="BodyText"/>
        <w:widowControl w:val="0"/>
        <w:numPr>
          <w:ilvl w:val="0"/>
          <w:numId w:val="103"/>
        </w:numPr>
        <w:spacing w:after="0"/>
        <w:ind w:left="1260" w:hanging="540"/>
        <w:jc w:val="both"/>
      </w:pPr>
      <w:r w:rsidRPr="00B90EB8">
        <w:t>Nem megfelelo</w:t>
      </w:r>
      <w:r w:rsidRPr="000A7666">
        <w:t>̋</w:t>
      </w:r>
      <w:r w:rsidRPr="00B90EB8">
        <w:t xml:space="preserve"> az indokolás különösen, ha megállapítható, hogy az ajánlat azért tartalmaz aránytalanul alacsony árat vagy költséget, mert nem felel meg a Kbt. 73. § (4) bekezdése szerinti környezetvédelmi, szociális és munkajogi követelményeknek. Az ajánlatkéro</w:t>
      </w:r>
      <w:r w:rsidRPr="000A7666">
        <w:t>̋</w:t>
      </w:r>
      <w:r w:rsidRPr="00B90EB8">
        <w:t xml:space="preserve"> az ajánlat megalapozottságának vizsgálata során ennek megítéléséhez az adott ágazatban kötelezo</w:t>
      </w:r>
      <w:r w:rsidRPr="000A7666">
        <w:t>̋</w:t>
      </w:r>
      <w:r w:rsidRPr="00B90EB8">
        <w:t>en alkalmazandó irányadó munkabérekro</w:t>
      </w:r>
      <w:r w:rsidRPr="000A7666">
        <w:t>̋</w:t>
      </w:r>
      <w:r w:rsidRPr="00B90EB8">
        <w:t>l is tájékoztatást kérhet az ajánlattevo</w:t>
      </w:r>
      <w:r w:rsidRPr="000A7666">
        <w:t>̋</w:t>
      </w:r>
      <w:r w:rsidRPr="00B90EB8">
        <w:t>to</w:t>
      </w:r>
      <w:r w:rsidRPr="000A7666">
        <w:t>̋</w:t>
      </w:r>
      <w:r w:rsidRPr="00B90EB8">
        <w:t xml:space="preserve">l. </w:t>
      </w:r>
    </w:p>
    <w:p w14:paraId="573B70EF" w14:textId="77777777" w:rsidR="00FE068E" w:rsidRPr="00765D74" w:rsidRDefault="00FE068E">
      <w:pPr>
        <w:pStyle w:val="NormalWeb"/>
        <w:widowControl w:val="0"/>
        <w:spacing w:before="0" w:beforeAutospacing="0" w:after="0" w:afterAutospacing="0"/>
        <w:ind w:left="1800" w:right="150"/>
        <w:jc w:val="both"/>
      </w:pPr>
      <w:bookmarkStart w:id="110" w:name="pr505"/>
      <w:bookmarkStart w:id="111" w:name="pr506"/>
      <w:bookmarkStart w:id="112" w:name="pr507"/>
      <w:bookmarkStart w:id="113" w:name="pr508"/>
      <w:bookmarkStart w:id="114" w:name="pr509"/>
      <w:bookmarkStart w:id="115" w:name="pr510"/>
      <w:bookmarkStart w:id="116" w:name="pr511"/>
      <w:bookmarkEnd w:id="110"/>
      <w:bookmarkEnd w:id="111"/>
      <w:bookmarkEnd w:id="112"/>
      <w:bookmarkEnd w:id="113"/>
      <w:bookmarkEnd w:id="114"/>
      <w:bookmarkEnd w:id="115"/>
      <w:bookmarkEnd w:id="116"/>
    </w:p>
    <w:p w14:paraId="1E686B4D" w14:textId="77777777" w:rsidR="00FE068E" w:rsidRDefault="00FE068E" w:rsidP="00A77803">
      <w:pPr>
        <w:pStyle w:val="BodyText"/>
        <w:widowControl w:val="0"/>
        <w:numPr>
          <w:ilvl w:val="0"/>
          <w:numId w:val="103"/>
        </w:numPr>
        <w:spacing w:after="0"/>
        <w:ind w:left="1260" w:hanging="540"/>
        <w:jc w:val="both"/>
      </w:pPr>
      <w:bookmarkStart w:id="117" w:name="pr512"/>
      <w:bookmarkEnd w:id="117"/>
      <w:r w:rsidRPr="00B90EB8">
        <w:t>Ha az ajánlati ár megalapozottságáról a döntés meghozatalához az szükséges, az ajánlatkéro</w:t>
      </w:r>
      <w:r w:rsidRPr="000A7666">
        <w:t>̋</w:t>
      </w:r>
      <w:r w:rsidRPr="00B90EB8">
        <w:t xml:space="preserve"> összehasonlítás céljából a többi ajánlattevo</w:t>
      </w:r>
      <w:r w:rsidRPr="000A7666">
        <w:t>̋</w:t>
      </w:r>
      <w:r w:rsidRPr="00B90EB8">
        <w:t>to</w:t>
      </w:r>
      <w:r w:rsidRPr="000A7666">
        <w:t>̋</w:t>
      </w:r>
      <w:r w:rsidRPr="00B90EB8">
        <w:t xml:space="preserve">l is kérhet be meghatározott ajánlati elemeket megalapozó adatokat. </w:t>
      </w:r>
    </w:p>
    <w:p w14:paraId="26E920B9" w14:textId="77777777" w:rsidR="00FE068E" w:rsidRPr="00765D74" w:rsidRDefault="00FE068E">
      <w:pPr>
        <w:pStyle w:val="BodyText"/>
        <w:widowControl w:val="0"/>
        <w:spacing w:after="0"/>
        <w:ind w:left="720"/>
      </w:pPr>
    </w:p>
    <w:p w14:paraId="58991214" w14:textId="77777777" w:rsidR="00FE068E" w:rsidRDefault="00FE068E" w:rsidP="00A77803">
      <w:pPr>
        <w:pStyle w:val="ListParagraph"/>
        <w:widowControl w:val="0"/>
        <w:numPr>
          <w:ilvl w:val="0"/>
          <w:numId w:val="103"/>
        </w:numPr>
        <w:autoSpaceDE w:val="0"/>
        <w:autoSpaceDN w:val="0"/>
        <w:adjustRightInd w:val="0"/>
        <w:spacing w:after="240"/>
        <w:ind w:left="1276" w:hanging="567"/>
        <w:jc w:val="both"/>
      </w:pPr>
      <w:bookmarkStart w:id="118" w:name="pr513"/>
      <w:bookmarkEnd w:id="118"/>
      <w:r w:rsidRPr="00B90EB8">
        <w:t>Az ajánlatkéro</w:t>
      </w:r>
      <w:r w:rsidRPr="000A7666">
        <w:t>̋</w:t>
      </w:r>
      <w:r w:rsidRPr="00B90EB8">
        <w:t xml:space="preserve"> az állami támogatás miatt kirívóan alacsonynak értékelt ellenszolgáltatást tartalmazó ajánlatot csak abban az esetben nyilváníthatja érvénytelennek, ha ezzel kapcsolatban elo</w:t>
      </w:r>
      <w:r w:rsidRPr="000A7666">
        <w:t>̋</w:t>
      </w:r>
      <w:r w:rsidRPr="00B90EB8">
        <w:t>zetesen írásban tájékoztatást kért az ajánlattevo</w:t>
      </w:r>
      <w:r w:rsidRPr="000A7666">
        <w:t>̋</w:t>
      </w:r>
      <w:r w:rsidRPr="00B90EB8">
        <w:t>to</w:t>
      </w:r>
      <w:r w:rsidRPr="000A7666">
        <w:t>̋</w:t>
      </w:r>
      <w:r w:rsidRPr="00B90EB8">
        <w:t>l, és ha az ajánlattevo</w:t>
      </w:r>
      <w:r w:rsidRPr="000A7666">
        <w:t>̋</w:t>
      </w:r>
      <w:r w:rsidRPr="00B90EB8">
        <w:t xml:space="preserve"> nem tudta igazolni, hogy a kérdéses állami támogatást jogszeru</w:t>
      </w:r>
      <w:r w:rsidRPr="000A7666">
        <w:t>̋</w:t>
      </w:r>
      <w:r w:rsidRPr="00B90EB8">
        <w:t>en szerezte. Az ezen okból érvénytelen ajánlatokról az ajánlatkéro</w:t>
      </w:r>
      <w:r w:rsidRPr="000A7666">
        <w:t>̋</w:t>
      </w:r>
      <w:r w:rsidRPr="00B90EB8">
        <w:t xml:space="preserve"> köteles tájékoztatni - a Közbeszerzési Hatóságon keresztül - az Európai Bizottságot. </w:t>
      </w:r>
    </w:p>
    <w:p w14:paraId="03575DF0" w14:textId="77777777" w:rsidR="00FE068E" w:rsidRPr="00765D74" w:rsidRDefault="00FE068E" w:rsidP="004F0C9A">
      <w:pPr>
        <w:widowControl w:val="0"/>
      </w:pPr>
      <w:bookmarkStart w:id="119" w:name="pr514"/>
      <w:bookmarkStart w:id="120" w:name="pr515"/>
      <w:bookmarkStart w:id="121" w:name="pr517"/>
      <w:bookmarkEnd w:id="119"/>
      <w:bookmarkEnd w:id="120"/>
      <w:bookmarkEnd w:id="121"/>
    </w:p>
    <w:p w14:paraId="49BB7D67" w14:textId="77777777" w:rsidR="00FE068E" w:rsidRDefault="00FE068E" w:rsidP="00A77803">
      <w:pPr>
        <w:pStyle w:val="ListParagraph"/>
        <w:widowControl w:val="0"/>
        <w:numPr>
          <w:ilvl w:val="0"/>
          <w:numId w:val="103"/>
        </w:numPr>
        <w:autoSpaceDE w:val="0"/>
        <w:autoSpaceDN w:val="0"/>
        <w:adjustRightInd w:val="0"/>
        <w:spacing w:after="240"/>
        <w:ind w:left="1276" w:hanging="567"/>
        <w:jc w:val="both"/>
      </w:pPr>
      <w:bookmarkStart w:id="122" w:name="pr518"/>
      <w:bookmarkEnd w:id="122"/>
      <w:r w:rsidRPr="00B90EB8">
        <w:t>A Kbt. 72. § (1)-(6) bekezdésben foglalt eljárásrendet megfelelo</w:t>
      </w:r>
      <w:r w:rsidRPr="000A7666">
        <w:t>̋</w:t>
      </w:r>
      <w:r w:rsidRPr="00B90EB8">
        <w:t xml:space="preserve">en alkalmazni kell arra az esetre is, ha az ajánlatnak valamely egyéb eleme tartalmaz teljesíthetetlennek ítélt kötelezettségvállalást. Ebben az esetben az </w:t>
      </w:r>
      <w:r w:rsidRPr="00B90EB8">
        <w:rPr>
          <w:b/>
        </w:rPr>
        <w:t>ajánlatkéro</w:t>
      </w:r>
      <w:r w:rsidRPr="000A7666">
        <w:rPr>
          <w:b/>
        </w:rPr>
        <w:t>̋</w:t>
      </w:r>
      <w:r w:rsidRPr="00B90EB8">
        <w:rPr>
          <w:b/>
        </w:rPr>
        <w:t xml:space="preserve"> érvénytelennek nyilvánítja az ajánlatot, ha a közölt információk nem indokolják megfelelo</w:t>
      </w:r>
      <w:r w:rsidRPr="000A7666">
        <w:rPr>
          <w:b/>
        </w:rPr>
        <w:t>̋</w:t>
      </w:r>
      <w:r w:rsidRPr="00B90EB8">
        <w:rPr>
          <w:b/>
        </w:rPr>
        <w:t>en, hogy az adott kötelezettségvállalás teljesítheto</w:t>
      </w:r>
      <w:r w:rsidRPr="000A7666">
        <w:rPr>
          <w:b/>
        </w:rPr>
        <w:t>̋</w:t>
      </w:r>
      <w:r w:rsidRPr="00B90EB8">
        <w:t xml:space="preserve">. </w:t>
      </w:r>
    </w:p>
    <w:p w14:paraId="38C6C19E" w14:textId="77777777" w:rsidR="00FE068E" w:rsidRPr="00765D74" w:rsidRDefault="00FE068E" w:rsidP="008B41C6">
      <w:pPr>
        <w:widowControl w:val="0"/>
        <w:jc w:val="both"/>
      </w:pPr>
    </w:p>
    <w:p w14:paraId="3BFEA523" w14:textId="77777777" w:rsidR="00FE068E" w:rsidRPr="00765D74" w:rsidRDefault="00FE068E" w:rsidP="000911E0">
      <w:pPr>
        <w:widowControl w:val="0"/>
        <w:jc w:val="both"/>
      </w:pPr>
      <w:r w:rsidRPr="00B90EB8">
        <w:rPr>
          <w:b/>
        </w:rPr>
        <w:t>Az ajánlatkéro</w:t>
      </w:r>
      <w:r w:rsidRPr="000A7666">
        <w:rPr>
          <w:b/>
        </w:rPr>
        <w:t>̋</w:t>
      </w:r>
      <w:r w:rsidRPr="00B90EB8">
        <w:rPr>
          <w:b/>
        </w:rPr>
        <w:t xml:space="preserve"> az ajánlatokat a leheto</w:t>
      </w:r>
      <w:r w:rsidRPr="000A7666">
        <w:rPr>
          <w:b/>
        </w:rPr>
        <w:t>̋</w:t>
      </w:r>
      <w:r w:rsidRPr="00B90EB8">
        <w:rPr>
          <w:b/>
        </w:rPr>
        <w:t xml:space="preserve"> legrövidebb ido</w:t>
      </w:r>
      <w:r w:rsidRPr="000A7666">
        <w:rPr>
          <w:b/>
        </w:rPr>
        <w:t>̋</w:t>
      </w:r>
      <w:r w:rsidRPr="00B90EB8">
        <w:rPr>
          <w:b/>
        </w:rPr>
        <w:t>n belül köteles elbírálni.</w:t>
      </w:r>
      <w:r w:rsidRPr="00B90EB8">
        <w:t xml:space="preserve"> Az </w:t>
      </w:r>
      <w:r w:rsidRPr="00765D74">
        <w:t>ajánlatkérő a Kbt. 69. §-tól eltérően az ajánlatok bírálata és értékelése nélkül meghozhatja az eljárás eredménytelenségéről szóló döntést, ha az adott eljárásban végleges árajánlatok mindegyike meghaladja a - Kbt. 75. § (4) bekezdésének megfelelően igazolt - rendelkezésre álló anyagi fedezet összegét. [Kbt. 70. § (1) bek.]</w:t>
      </w:r>
    </w:p>
    <w:p w14:paraId="33120848" w14:textId="77777777" w:rsidR="00FE068E" w:rsidRPr="00765D74" w:rsidRDefault="00FE068E">
      <w:pPr>
        <w:widowControl w:val="0"/>
        <w:jc w:val="both"/>
      </w:pPr>
    </w:p>
    <w:p w14:paraId="55D48075" w14:textId="77777777" w:rsidR="00FE068E" w:rsidRPr="00B90EB8" w:rsidRDefault="00FE068E">
      <w:pPr>
        <w:widowControl w:val="0"/>
        <w:autoSpaceDE w:val="0"/>
        <w:autoSpaceDN w:val="0"/>
        <w:adjustRightInd w:val="0"/>
        <w:spacing w:after="240"/>
        <w:jc w:val="both"/>
      </w:pPr>
      <w:r w:rsidRPr="00B90EB8">
        <w:t>Ha az ajánlatkéro</w:t>
      </w:r>
      <w:r w:rsidRPr="000A7666">
        <w:t>̋</w:t>
      </w:r>
      <w:r w:rsidRPr="00B90EB8">
        <w:t xml:space="preserve"> az elbírálást nem tudja olyan ido</w:t>
      </w:r>
      <w:r w:rsidRPr="000A7666">
        <w:t>̋</w:t>
      </w:r>
      <w:r w:rsidRPr="00B90EB8">
        <w:t>tartam alatt elvégezni, hogy az ajánlattevo</w:t>
      </w:r>
      <w:r w:rsidRPr="000A7666">
        <w:t>̋</w:t>
      </w:r>
      <w:r w:rsidRPr="00B90EB8">
        <w:t>knek az eljárást lezáró döntésro</w:t>
      </w:r>
      <w:r w:rsidRPr="000A7666">
        <w:t>̋</w:t>
      </w:r>
      <w:r w:rsidRPr="00B90EB8">
        <w:t>l való értesítésére az ajánlati kötöttség fennállása alatt sor kerüljön, felkérheti az ajánlattevo</w:t>
      </w:r>
      <w:r w:rsidRPr="000A7666">
        <w:t>̋</w:t>
      </w:r>
      <w:r w:rsidRPr="00B90EB8">
        <w:t>ket ajánlataiknak meghatározott ido</w:t>
      </w:r>
      <w:r w:rsidRPr="000A7666">
        <w:t>̋</w:t>
      </w:r>
      <w:r w:rsidRPr="00B90EB8">
        <w:t>pontig történo</w:t>
      </w:r>
      <w:r w:rsidRPr="000A7666">
        <w:t>̋</w:t>
      </w:r>
      <w:r w:rsidRPr="00B90EB8">
        <w:t xml:space="preserve"> további fenntartására, az ajánlati kötöttség kiterjesztése azonban nem haladhatja meg az ajánlati kötöttség lejártának eredeti ido</w:t>
      </w:r>
      <w:r w:rsidRPr="000A7666">
        <w:t>̋</w:t>
      </w:r>
      <w:r w:rsidRPr="00B90EB8">
        <w:t>pontjától számított hatvan napot. Ha az ajánlattevo</w:t>
      </w:r>
      <w:r w:rsidRPr="000A7666">
        <w:t>̋</w:t>
      </w:r>
      <w:r w:rsidRPr="00B90EB8">
        <w:t xml:space="preserve"> az ajánlatkéro</w:t>
      </w:r>
      <w:r w:rsidRPr="000A7666">
        <w:t>̋</w:t>
      </w:r>
      <w:r w:rsidRPr="00B90EB8">
        <w:t xml:space="preserve"> által megadott határido</w:t>
      </w:r>
      <w:r w:rsidRPr="000A7666">
        <w:t>̋</w:t>
      </w:r>
      <w:r w:rsidRPr="00B90EB8">
        <w:t>ben nem nyilatkozik, úgy kell tekinteni, hogy ajánlatát az ajánlatkéro</w:t>
      </w:r>
      <w:r w:rsidRPr="000A7666">
        <w:t>̋</w:t>
      </w:r>
      <w:r w:rsidRPr="00B90EB8">
        <w:t xml:space="preserve"> által megjelölt ido</w:t>
      </w:r>
      <w:r w:rsidRPr="000A7666">
        <w:t>̋</w:t>
      </w:r>
      <w:r w:rsidRPr="00B90EB8">
        <w:t>pontig fenntartja. Ha valamelyik ajánlattevo</w:t>
      </w:r>
      <w:r w:rsidRPr="000A7666">
        <w:t>̋</w:t>
      </w:r>
      <w:r w:rsidRPr="00B90EB8">
        <w:t xml:space="preserve"> az ajánlatát nem tartja fenn, az ajánlati kötöttség lejártának eredeti ido</w:t>
      </w:r>
      <w:r w:rsidRPr="000A7666">
        <w:t>̋</w:t>
      </w:r>
      <w:r w:rsidRPr="00B90EB8">
        <w:t>pontját követo</w:t>
      </w:r>
      <w:r w:rsidRPr="000A7666">
        <w:t>̋</w:t>
      </w:r>
      <w:r w:rsidRPr="00B90EB8">
        <w:t xml:space="preserve">en az eljárás további részében az értékelés során ajánlatát figyelmen kívül kell hagyni. </w:t>
      </w:r>
    </w:p>
    <w:p w14:paraId="5450DB39" w14:textId="77777777" w:rsidR="00FE068E" w:rsidRPr="00765D74" w:rsidRDefault="00FE068E">
      <w:pPr>
        <w:widowControl w:val="0"/>
        <w:jc w:val="both"/>
      </w:pPr>
    </w:p>
    <w:p w14:paraId="3CF707ED" w14:textId="77777777" w:rsidR="00FE068E" w:rsidRPr="00680155" w:rsidRDefault="00FE068E">
      <w:pPr>
        <w:widowControl w:val="0"/>
        <w:jc w:val="both"/>
      </w:pPr>
      <w:r w:rsidRPr="00765D74">
        <w:t xml:space="preserve">Az ajánlatkérő az ajánlatok elbírálásának befejezésekor külön jogszabályban meghatározott minta szerint írásbeli összegezést készít az ajánlatokról. Az ajánlatkérő az ajánlatok elbírálásának befejezésekor a Kbt. 79. § (1) </w:t>
      </w:r>
      <w:r w:rsidRPr="00B90EB8">
        <w:t>bekezdés szerinti tájékoztatást az írásbeli összegezésnek minden ajánlattevo</w:t>
      </w:r>
      <w:r w:rsidRPr="000A7666">
        <w:t>̋</w:t>
      </w:r>
      <w:r w:rsidRPr="00B90EB8">
        <w:t xml:space="preserve"> részére egyideju</w:t>
      </w:r>
      <w:r w:rsidRPr="000A7666">
        <w:t>̋</w:t>
      </w:r>
      <w:r w:rsidRPr="00B90EB8">
        <w:t>leg, telefaxon vagy elektronikus úton történo</w:t>
      </w:r>
      <w:r w:rsidRPr="000A7666">
        <w:t>̋</w:t>
      </w:r>
      <w:r w:rsidRPr="00B90EB8">
        <w:t xml:space="preserve"> megküldésével teljesíti.  </w:t>
      </w:r>
      <w:r w:rsidRPr="00765D74">
        <w:t>[Kbt. 79. § (2) bek.]</w:t>
      </w:r>
    </w:p>
    <w:p w14:paraId="6BF7F05A" w14:textId="77777777" w:rsidR="00FE068E" w:rsidRPr="00680155" w:rsidRDefault="00FE068E" w:rsidP="00D45457">
      <w:pPr>
        <w:widowControl w:val="0"/>
        <w:jc w:val="both"/>
      </w:pPr>
    </w:p>
    <w:p w14:paraId="21CCA40F" w14:textId="77777777" w:rsidR="00FE068E" w:rsidRPr="00680155" w:rsidRDefault="00FE068E" w:rsidP="00BF2EA8">
      <w:pPr>
        <w:pStyle w:val="Footer"/>
        <w:keepNext/>
        <w:keepLines/>
        <w:jc w:val="both"/>
      </w:pPr>
    </w:p>
    <w:p w14:paraId="42BE9490" w14:textId="77777777" w:rsidR="00FE068E" w:rsidRPr="00680155" w:rsidRDefault="00FE068E" w:rsidP="00BF2EA8">
      <w:pPr>
        <w:keepNext/>
        <w:keepLines/>
        <w:tabs>
          <w:tab w:val="left" w:pos="360"/>
          <w:tab w:val="left" w:pos="2520"/>
        </w:tabs>
        <w:jc w:val="both"/>
      </w:pPr>
      <w:r w:rsidRPr="00680155">
        <w:br w:type="page"/>
      </w:r>
      <w:bookmarkEnd w:id="105"/>
      <w:bookmarkEnd w:id="106"/>
      <w:bookmarkEnd w:id="107"/>
      <w:r w:rsidRPr="00680155" w:rsidDel="002F4C24">
        <w:rPr>
          <w:b/>
          <w:color w:val="000000"/>
        </w:rPr>
        <w:lastRenderedPageBreak/>
        <w:t xml:space="preserve"> </w:t>
      </w:r>
    </w:p>
    <w:p w14:paraId="24562C3C" w14:textId="77777777" w:rsidR="00FE068E" w:rsidRPr="00F85803" w:rsidRDefault="00FE068E" w:rsidP="00BF2EA8">
      <w:pPr>
        <w:keepNext/>
        <w:keepLines/>
        <w:jc w:val="center"/>
        <w:rPr>
          <w:b/>
          <w:u w:val="single"/>
        </w:rPr>
      </w:pPr>
      <w:r w:rsidRPr="00F85803">
        <w:rPr>
          <w:b/>
          <w:u w:val="single"/>
        </w:rPr>
        <w:t>Segédlet a referenciák igazolásához:</w:t>
      </w:r>
    </w:p>
    <w:p w14:paraId="18EBBE0F" w14:textId="77777777" w:rsidR="00FE068E" w:rsidRDefault="00FE068E" w:rsidP="00BF2EA8">
      <w:pPr>
        <w:keepNext/>
        <w:keepLines/>
        <w:jc w:val="both"/>
      </w:pPr>
    </w:p>
    <w:p w14:paraId="26E70B22" w14:textId="77777777" w:rsidR="00FE068E" w:rsidRPr="00F85803" w:rsidRDefault="00FE068E" w:rsidP="00BF2EA8">
      <w:pPr>
        <w:keepNext/>
        <w:keepLines/>
        <w:jc w:val="both"/>
      </w:pPr>
      <w:r>
        <w:t>A referenciák igazolási módját a</w:t>
      </w:r>
      <w:r w:rsidRPr="0010502B">
        <w:t xml:space="preserve"> </w:t>
      </w:r>
      <w:r>
        <w:t>321</w:t>
      </w:r>
      <w:r w:rsidRPr="0010502B">
        <w:t>/201</w:t>
      </w:r>
      <w:r>
        <w:t>5</w:t>
      </w:r>
      <w:r w:rsidRPr="0010502B">
        <w:t xml:space="preserve"> (X.</w:t>
      </w:r>
      <w:r>
        <w:t xml:space="preserve"> 30</w:t>
      </w:r>
      <w:r w:rsidRPr="0010502B">
        <w:t xml:space="preserve">.) Korm. rendelet </w:t>
      </w:r>
      <w:r>
        <w:t>22</w:t>
      </w:r>
      <w:r w:rsidRPr="00F85803">
        <w:t xml:space="preserve">. § (1)-(2) bekezdése szerint </w:t>
      </w:r>
      <w:r w:rsidRPr="00F85803">
        <w:rPr>
          <w:u w:val="single"/>
        </w:rPr>
        <w:t>alapvetően a szerződést kötő másik fél személye határozza meg</w:t>
      </w:r>
      <w:r w:rsidRPr="00F85803">
        <w:t>.</w:t>
      </w:r>
    </w:p>
    <w:p w14:paraId="08A2EE59" w14:textId="77777777" w:rsidR="00FE068E" w:rsidRDefault="00FE068E" w:rsidP="00BF2EA8">
      <w:pPr>
        <w:keepNext/>
        <w:keepLines/>
        <w:jc w:val="both"/>
        <w:rPr>
          <w:b/>
        </w:rPr>
      </w:pPr>
    </w:p>
    <w:p w14:paraId="6D9E7B62" w14:textId="77777777" w:rsidR="00FE068E" w:rsidRDefault="00FE068E" w:rsidP="009B007B">
      <w:pPr>
        <w:keepNext/>
        <w:keepLines/>
        <w:ind w:left="709" w:hanging="283"/>
        <w:jc w:val="both"/>
      </w:pPr>
      <w:r>
        <w:t xml:space="preserve">a) </w:t>
      </w:r>
      <w:r w:rsidRPr="009B007B">
        <w:rPr>
          <w:b/>
        </w:rPr>
        <w:t>ha a szerződést kötő másik fél a Kbt. 5. § (1) bekezdés a)-c) és e) pontja szerinti szervezet</w:t>
      </w:r>
      <w:r w:rsidRPr="009B007B">
        <w:t xml:space="preserve">, illetve nem magyarországi szervezetek esetében olyan szervezet, amely a 2014/24/EU európai parlamenti és tanácsi irányelv alapján ajánlatkérőnek minősül, </w:t>
      </w:r>
      <w:r w:rsidRPr="00233FD3">
        <w:rPr>
          <w:b/>
        </w:rPr>
        <w:t>az általa kiadott vagy aláírt igazolással</w:t>
      </w:r>
      <w:r w:rsidRPr="009B007B">
        <w:t>;</w:t>
      </w:r>
    </w:p>
    <w:p w14:paraId="73F06180" w14:textId="77777777" w:rsidR="00FE068E" w:rsidRDefault="00FE068E" w:rsidP="009B007B">
      <w:pPr>
        <w:keepNext/>
        <w:keepLines/>
        <w:ind w:left="709" w:hanging="283"/>
        <w:jc w:val="both"/>
      </w:pPr>
    </w:p>
    <w:p w14:paraId="67D951ED" w14:textId="77777777" w:rsidR="00FE068E" w:rsidRDefault="00FE068E" w:rsidP="009B007B">
      <w:pPr>
        <w:keepNext/>
        <w:keepLines/>
        <w:ind w:left="709" w:hanging="283"/>
        <w:jc w:val="both"/>
      </w:pPr>
      <w:r>
        <w:t xml:space="preserve">b) </w:t>
      </w:r>
      <w:r w:rsidRPr="009B007B">
        <w:t>ha a szerződést kötő másik fél az a) pontban foglalthoz képest egyéb szervezet</w:t>
      </w:r>
      <w:r>
        <w:t>:</w:t>
      </w:r>
    </w:p>
    <w:p w14:paraId="1728D6A1" w14:textId="77777777" w:rsidR="00FE068E" w:rsidRDefault="00FE068E" w:rsidP="00CA58FD">
      <w:pPr>
        <w:keepNext/>
        <w:keepLines/>
        <w:numPr>
          <w:ilvl w:val="2"/>
          <w:numId w:val="38"/>
        </w:numPr>
        <w:ind w:left="1134" w:hanging="425"/>
        <w:jc w:val="both"/>
      </w:pPr>
      <w:r>
        <w:t>az általa adott igazolással</w:t>
      </w:r>
    </w:p>
    <w:p w14:paraId="14BE96B0" w14:textId="77777777" w:rsidR="00FE068E" w:rsidRPr="00F85803" w:rsidRDefault="00FE068E" w:rsidP="009B007B">
      <w:pPr>
        <w:keepNext/>
        <w:keepLines/>
        <w:ind w:left="1134" w:hanging="425"/>
        <w:jc w:val="both"/>
        <w:rPr>
          <w:b/>
          <w:i/>
        </w:rPr>
      </w:pPr>
      <w:r>
        <w:rPr>
          <w:b/>
          <w:i/>
        </w:rPr>
        <w:tab/>
      </w:r>
      <w:r w:rsidRPr="00F85803">
        <w:rPr>
          <w:b/>
          <w:i/>
        </w:rPr>
        <w:t xml:space="preserve">vagy </w:t>
      </w:r>
    </w:p>
    <w:p w14:paraId="6EA79A41" w14:textId="77777777" w:rsidR="00FE068E" w:rsidRDefault="00FE068E" w:rsidP="00CA58FD">
      <w:pPr>
        <w:keepNext/>
        <w:keepLines/>
        <w:numPr>
          <w:ilvl w:val="2"/>
          <w:numId w:val="38"/>
        </w:numPr>
        <w:ind w:left="1134" w:hanging="425"/>
        <w:jc w:val="both"/>
      </w:pPr>
      <w:r w:rsidRPr="00F85803">
        <w:t>az ajánlattevő, illetve az alkalmasság igazolásában részt vevő más szervezet nyilatkozatával.</w:t>
      </w:r>
    </w:p>
    <w:p w14:paraId="2ED591EC" w14:textId="77777777" w:rsidR="00FE068E" w:rsidRDefault="00FE068E" w:rsidP="009B007B">
      <w:pPr>
        <w:keepNext/>
        <w:keepLines/>
        <w:ind w:left="709" w:hanging="283"/>
        <w:jc w:val="both"/>
      </w:pPr>
    </w:p>
    <w:p w14:paraId="524BCA33" w14:textId="77777777" w:rsidR="00FE068E" w:rsidRPr="001B7CEF" w:rsidRDefault="00FE068E" w:rsidP="00BF2EA8">
      <w:pPr>
        <w:keepNext/>
        <w:keepLines/>
        <w:jc w:val="both"/>
        <w:rPr>
          <w:b/>
        </w:rPr>
      </w:pPr>
    </w:p>
    <w:p w14:paraId="4098DA99" w14:textId="77777777" w:rsidR="00FE068E" w:rsidRPr="001B7CEF" w:rsidRDefault="00FE068E" w:rsidP="00BF2EA8">
      <w:pPr>
        <w:keepNext/>
        <w:keepLines/>
        <w:jc w:val="both"/>
      </w:pPr>
      <w:r w:rsidRPr="001B7CEF">
        <w:t>Annak érdekében, hogy</w:t>
      </w:r>
      <w:r>
        <w:t xml:space="preserve"> a</w:t>
      </w:r>
      <w:r w:rsidRPr="007D2D72">
        <w:rPr>
          <w:lang w:val="en-GB"/>
        </w:rPr>
        <w:t xml:space="preserve"> Kbt. 69. §. (4)-(6) bekezdésében foglaltak alapján</w:t>
      </w:r>
      <w:r w:rsidRPr="001B7CEF">
        <w:t xml:space="preserve"> érvényes ajánlatokat nyújtsanak be és minél kevesebb hiány pótlására legyen szükség, ezúton kérjük a Tisztelt Ajánlattevőket, hogy a referenciák igazolása során (akár referenciaigazolásról, akár referencianyilatkozatról van szó), szíveskedjenek az adattartalmat az alábbi ellenőrző lista alapján ellenőrizni és szíveskedjenek a megfogalmazásokat is ennek megfelelően szerepeltetni:</w:t>
      </w:r>
    </w:p>
    <w:p w14:paraId="4306F1C7" w14:textId="77777777" w:rsidR="00FE068E" w:rsidRPr="001B7CEF"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1164"/>
      </w:tblGrid>
      <w:tr w:rsidR="00FE068E" w:rsidRPr="001B7CEF" w14:paraId="0052A3FC" w14:textId="77777777" w:rsidTr="00F505E4">
        <w:tc>
          <w:tcPr>
            <w:tcW w:w="9210" w:type="dxa"/>
            <w:gridSpan w:val="2"/>
            <w:shd w:val="clear" w:color="auto" w:fill="BFBFBF"/>
          </w:tcPr>
          <w:p w14:paraId="7C764318" w14:textId="77777777" w:rsidR="00FE068E" w:rsidRPr="001B7CEF" w:rsidRDefault="00FE068E" w:rsidP="00BF2EA8">
            <w:pPr>
              <w:keepNext/>
              <w:keepLines/>
              <w:jc w:val="center"/>
              <w:rPr>
                <w:b/>
              </w:rPr>
            </w:pPr>
            <w:r w:rsidRPr="001B7CEF">
              <w:rPr>
                <w:b/>
              </w:rPr>
              <w:t xml:space="preserve">ELLENŐRZŐ LISTA </w:t>
            </w:r>
          </w:p>
          <w:p w14:paraId="5FF8EDD2" w14:textId="77777777" w:rsidR="00FE068E" w:rsidRPr="001B7CEF" w:rsidRDefault="00FE068E" w:rsidP="00BF2EA8">
            <w:pPr>
              <w:keepNext/>
              <w:keepLines/>
              <w:jc w:val="center"/>
              <w:rPr>
                <w:b/>
              </w:rPr>
            </w:pPr>
            <w:r w:rsidRPr="001B7CEF">
              <w:rPr>
                <w:b/>
              </w:rPr>
              <w:t xml:space="preserve">REFERENCIÁK IGAZOLÁSÁNAK ELVÁRT ADATTARTALMÁHOZ </w:t>
            </w:r>
          </w:p>
          <w:p w14:paraId="6BC8861A" w14:textId="77777777" w:rsidR="00FE068E" w:rsidRPr="001B7CEF" w:rsidRDefault="00FE068E" w:rsidP="00BF2EA8">
            <w:pPr>
              <w:keepNext/>
              <w:keepLines/>
              <w:jc w:val="center"/>
              <w:rPr>
                <w:b/>
              </w:rPr>
            </w:pPr>
            <w:r w:rsidRPr="001B7CEF">
              <w:rPr>
                <w:b/>
              </w:rPr>
              <w:t>M/</w:t>
            </w:r>
            <w:r>
              <w:rPr>
                <w:b/>
              </w:rPr>
              <w:t>1</w:t>
            </w:r>
            <w:r w:rsidRPr="001B7CEF">
              <w:rPr>
                <w:b/>
              </w:rPr>
              <w:t>. alkalmassági minimumkövetelményhez</w:t>
            </w:r>
          </w:p>
          <w:p w14:paraId="06CD741B" w14:textId="77777777" w:rsidR="00FE068E" w:rsidRPr="001B7CEF" w:rsidRDefault="00FE068E" w:rsidP="00BF2EA8">
            <w:pPr>
              <w:keepNext/>
              <w:keepLines/>
              <w:jc w:val="center"/>
              <w:rPr>
                <w:b/>
              </w:rPr>
            </w:pPr>
          </w:p>
          <w:p w14:paraId="12EBEF93" w14:textId="77777777" w:rsidR="00FE068E" w:rsidRPr="001B7CEF" w:rsidRDefault="00FE068E" w:rsidP="00BF2EA8">
            <w:pPr>
              <w:keepNext/>
              <w:keepLines/>
              <w:jc w:val="center"/>
              <w:rPr>
                <w:i/>
              </w:rPr>
            </w:pPr>
            <w:r w:rsidRPr="001B7CEF">
              <w:rPr>
                <w:i/>
              </w:rPr>
              <w:t>(IGAZOLÁSRA, NYILATKOZATRA EGYARÁNT ÉRVÉNYES!)</w:t>
            </w:r>
          </w:p>
        </w:tc>
      </w:tr>
      <w:tr w:rsidR="00FE068E" w:rsidRPr="001B7CEF" w14:paraId="20054333" w14:textId="77777777" w:rsidTr="00F505E4">
        <w:tc>
          <w:tcPr>
            <w:tcW w:w="8046" w:type="dxa"/>
          </w:tcPr>
          <w:p w14:paraId="7D69BC41" w14:textId="77777777" w:rsidR="00FE068E" w:rsidRPr="001B7CEF" w:rsidRDefault="00FE068E" w:rsidP="00BF2EA8">
            <w:pPr>
              <w:keepNext/>
              <w:keepLines/>
              <w:jc w:val="both"/>
            </w:pPr>
            <w:r w:rsidRPr="007D2D72">
              <w:t>a szerződést kötő másik fél nevét</w:t>
            </w:r>
          </w:p>
        </w:tc>
        <w:tc>
          <w:tcPr>
            <w:tcW w:w="1164" w:type="dxa"/>
          </w:tcPr>
          <w:p w14:paraId="5C681548" w14:textId="77777777" w:rsidR="00FE068E" w:rsidRPr="001B7CEF" w:rsidRDefault="00FE068E" w:rsidP="00BF2EA8">
            <w:pPr>
              <w:keepNext/>
              <w:keepLines/>
              <w:jc w:val="both"/>
            </w:pPr>
          </w:p>
        </w:tc>
      </w:tr>
      <w:tr w:rsidR="00FE068E" w:rsidRPr="001B7CEF" w14:paraId="173447B8" w14:textId="77777777" w:rsidTr="00F505E4">
        <w:tc>
          <w:tcPr>
            <w:tcW w:w="8046" w:type="dxa"/>
          </w:tcPr>
          <w:p w14:paraId="04EFBF6B" w14:textId="77777777" w:rsidR="00FE068E" w:rsidRPr="001B7CEF" w:rsidRDefault="00FE068E" w:rsidP="00BF2EA8">
            <w:pPr>
              <w:keepNext/>
              <w:keepLines/>
              <w:jc w:val="both"/>
            </w:pPr>
            <w:r w:rsidRPr="007D2D72">
              <w:t>kapcsolattartó személy neve és elérhetősége (email és/vagy telefonszám és/vagy faxszám)</w:t>
            </w:r>
          </w:p>
        </w:tc>
        <w:tc>
          <w:tcPr>
            <w:tcW w:w="1164" w:type="dxa"/>
          </w:tcPr>
          <w:p w14:paraId="7C8F0EB6" w14:textId="77777777" w:rsidR="00FE068E" w:rsidRPr="001B7CEF" w:rsidRDefault="00FE068E" w:rsidP="00BF2EA8">
            <w:pPr>
              <w:keepNext/>
              <w:keepLines/>
              <w:jc w:val="both"/>
            </w:pPr>
          </w:p>
        </w:tc>
      </w:tr>
      <w:tr w:rsidR="00FE068E" w:rsidRPr="001B7CEF" w14:paraId="16EEF172" w14:textId="77777777" w:rsidTr="00F505E4">
        <w:tc>
          <w:tcPr>
            <w:tcW w:w="8046" w:type="dxa"/>
          </w:tcPr>
          <w:p w14:paraId="4BB00B06" w14:textId="77777777" w:rsidR="00FE068E" w:rsidRPr="001B7CEF" w:rsidRDefault="00FE068E" w:rsidP="00BF2EA8">
            <w:pPr>
              <w:keepNext/>
              <w:keepLines/>
              <w:jc w:val="both"/>
            </w:pPr>
            <w:r>
              <w:t>a referencia tárgyának ismertetése (oly módon, hogy abból az alkalmasság egyértelműen megállapítható legyen)</w:t>
            </w:r>
          </w:p>
        </w:tc>
        <w:tc>
          <w:tcPr>
            <w:tcW w:w="1164" w:type="dxa"/>
          </w:tcPr>
          <w:p w14:paraId="3BA3D353" w14:textId="77777777" w:rsidR="00FE068E" w:rsidRPr="001B7CEF" w:rsidRDefault="00FE068E" w:rsidP="00BF2EA8">
            <w:pPr>
              <w:keepNext/>
              <w:keepLines/>
              <w:jc w:val="both"/>
            </w:pPr>
          </w:p>
        </w:tc>
      </w:tr>
      <w:tr w:rsidR="00FE068E" w:rsidRPr="001B7CEF" w14:paraId="124241C8" w14:textId="77777777" w:rsidTr="00F505E4">
        <w:tc>
          <w:tcPr>
            <w:tcW w:w="8046" w:type="dxa"/>
          </w:tcPr>
          <w:p w14:paraId="67B1512B" w14:textId="77777777" w:rsidR="00FE068E" w:rsidRPr="001B7CEF" w:rsidRDefault="00FE068E" w:rsidP="00BF2EA8">
            <w:pPr>
              <w:keepNext/>
              <w:keepLines/>
              <w:jc w:val="both"/>
            </w:pPr>
            <w:r w:rsidRPr="001B7CEF">
              <w:t xml:space="preserve">a teljesítés </w:t>
            </w:r>
            <w:r>
              <w:t xml:space="preserve">ideje </w:t>
            </w:r>
            <w:r w:rsidRPr="004E01D4">
              <w:t>(kezdet és befejezés megjelölésével; év, hónap, nap pontossággal),</w:t>
            </w:r>
          </w:p>
        </w:tc>
        <w:tc>
          <w:tcPr>
            <w:tcW w:w="1164" w:type="dxa"/>
          </w:tcPr>
          <w:p w14:paraId="1883C5A6" w14:textId="77777777" w:rsidR="00FE068E" w:rsidRPr="001B7CEF" w:rsidRDefault="00FE068E" w:rsidP="00BF2EA8">
            <w:pPr>
              <w:keepNext/>
              <w:keepLines/>
              <w:jc w:val="both"/>
            </w:pPr>
          </w:p>
        </w:tc>
      </w:tr>
      <w:tr w:rsidR="00FE068E" w:rsidRPr="001B7CEF" w14:paraId="0B6971FB" w14:textId="77777777" w:rsidTr="00F505E4">
        <w:tc>
          <w:tcPr>
            <w:tcW w:w="8046" w:type="dxa"/>
          </w:tcPr>
          <w:p w14:paraId="12E24C48" w14:textId="77777777" w:rsidR="00FE068E" w:rsidRPr="001B7CEF" w:rsidRDefault="00FE068E" w:rsidP="00BF2EA8">
            <w:pPr>
              <w:keepNext/>
              <w:keepLines/>
              <w:jc w:val="both"/>
            </w:pPr>
            <w:r w:rsidRPr="001B7CEF">
              <w:t>nyilatkozat arról, hogy a teljesítés az előírásoknak és a szerződésnek megfelelően történt-e</w:t>
            </w:r>
          </w:p>
        </w:tc>
        <w:tc>
          <w:tcPr>
            <w:tcW w:w="1164" w:type="dxa"/>
          </w:tcPr>
          <w:p w14:paraId="0E952998" w14:textId="77777777" w:rsidR="00FE068E" w:rsidRPr="001B7CEF" w:rsidRDefault="00FE068E" w:rsidP="00BF2EA8">
            <w:pPr>
              <w:keepNext/>
              <w:keepLines/>
              <w:jc w:val="both"/>
            </w:pPr>
          </w:p>
        </w:tc>
      </w:tr>
      <w:tr w:rsidR="00FE068E" w:rsidRPr="001B7CEF" w14:paraId="3E719B8D" w14:textId="77777777" w:rsidTr="00F505E4">
        <w:tc>
          <w:tcPr>
            <w:tcW w:w="8046" w:type="dxa"/>
          </w:tcPr>
          <w:p w14:paraId="674661C7" w14:textId="77777777" w:rsidR="00FE068E" w:rsidRPr="001B7CEF" w:rsidRDefault="00FE068E" w:rsidP="00BF2EA8">
            <w:pPr>
              <w:keepNext/>
              <w:keepLines/>
              <w:jc w:val="both"/>
            </w:pPr>
            <w:r w:rsidRPr="001B7CEF">
              <w:t>ellenszolgáltatás összege nettó Ft-ban</w:t>
            </w:r>
          </w:p>
        </w:tc>
        <w:tc>
          <w:tcPr>
            <w:tcW w:w="1164" w:type="dxa"/>
          </w:tcPr>
          <w:p w14:paraId="122206F5" w14:textId="77777777" w:rsidR="00FE068E" w:rsidRPr="001B7CEF" w:rsidRDefault="00FE068E" w:rsidP="00BF2EA8">
            <w:pPr>
              <w:keepNext/>
              <w:keepLines/>
              <w:jc w:val="both"/>
            </w:pPr>
          </w:p>
        </w:tc>
      </w:tr>
      <w:tr w:rsidR="00FE068E" w:rsidRPr="001B7CEF" w14:paraId="461F2651" w14:textId="77777777" w:rsidTr="00F505E4">
        <w:tc>
          <w:tcPr>
            <w:tcW w:w="8046" w:type="dxa"/>
          </w:tcPr>
          <w:p w14:paraId="2769530E" w14:textId="77777777" w:rsidR="00FE068E" w:rsidRPr="001B7CEF" w:rsidRDefault="00FE068E" w:rsidP="009D4F91">
            <w:pPr>
              <w:keepNext/>
              <w:keepLines/>
              <w:jc w:val="both"/>
            </w:pPr>
            <w:r>
              <w:t xml:space="preserve">nyilatkozat arról, </w:t>
            </w:r>
            <w:r w:rsidRPr="00121C49">
              <w:t>ha a teljesítést nem önállóan végezte, annak feltüntetését, hogy a referenciát bemutató szerve</w:t>
            </w:r>
            <w:r>
              <w:t xml:space="preserve">zet a teljesítésben milyen </w:t>
            </w:r>
            <w:r w:rsidRPr="00121C49">
              <w:t>összeggel vett részt</w:t>
            </w:r>
          </w:p>
        </w:tc>
        <w:tc>
          <w:tcPr>
            <w:tcW w:w="1164" w:type="dxa"/>
          </w:tcPr>
          <w:p w14:paraId="0EA409F8" w14:textId="77777777" w:rsidR="00FE068E" w:rsidRPr="001B7CEF" w:rsidRDefault="00FE068E" w:rsidP="00BF2EA8">
            <w:pPr>
              <w:keepNext/>
              <w:keepLines/>
              <w:jc w:val="both"/>
            </w:pPr>
          </w:p>
        </w:tc>
      </w:tr>
    </w:tbl>
    <w:p w14:paraId="340DC63F" w14:textId="77777777" w:rsidR="00FE068E" w:rsidRDefault="00FE068E" w:rsidP="00BF2EA8">
      <w:pPr>
        <w:keepNext/>
        <w:keepLines/>
        <w:ind w:right="-482"/>
        <w:jc w:val="center"/>
        <w:outlineLvl w:val="0"/>
      </w:pPr>
    </w:p>
    <w:p w14:paraId="0F7B2A0B" w14:textId="77777777" w:rsidR="00FE068E" w:rsidRDefault="00FE068E" w:rsidP="00BF2EA8">
      <w:pPr>
        <w:keepNext/>
        <w:keepLines/>
        <w:ind w:right="-482"/>
        <w:jc w:val="center"/>
        <w:outlineLvl w:val="0"/>
      </w:pPr>
      <w:r>
        <w:br w:type="page"/>
      </w:r>
    </w:p>
    <w:p w14:paraId="0308A298" w14:textId="77777777" w:rsidR="00FE068E" w:rsidRDefault="00FE068E" w:rsidP="0098774F">
      <w:pPr>
        <w:keepNext/>
        <w:keepLines/>
        <w:jc w:val="center"/>
        <w:rPr>
          <w:b/>
          <w:u w:val="single"/>
        </w:rPr>
      </w:pPr>
      <w:r>
        <w:rPr>
          <w:b/>
          <w:u w:val="single"/>
        </w:rPr>
        <w:lastRenderedPageBreak/>
        <w:t>Műszaki / szakmai ajánlattal kapcsolatos elvárások</w:t>
      </w:r>
      <w:r w:rsidRPr="00F85803">
        <w:rPr>
          <w:b/>
          <w:u w:val="single"/>
        </w:rPr>
        <w:t>:</w:t>
      </w:r>
    </w:p>
    <w:p w14:paraId="7D525657" w14:textId="77777777" w:rsidR="00FE068E" w:rsidRPr="00F85803" w:rsidRDefault="00FE068E" w:rsidP="0098774F">
      <w:pPr>
        <w:keepNext/>
        <w:keepLines/>
        <w:jc w:val="center"/>
        <w:rPr>
          <w:b/>
          <w:u w:val="single"/>
        </w:rPr>
      </w:pPr>
    </w:p>
    <w:p w14:paraId="5AC73F7E" w14:textId="77777777" w:rsidR="00FE068E" w:rsidRDefault="00FE068E" w:rsidP="00AA5630">
      <w:pPr>
        <w:spacing w:line="360" w:lineRule="auto"/>
        <w:jc w:val="both"/>
      </w:pPr>
      <w:r w:rsidRPr="007653CE">
        <w:t>Ajánlattevők pénzügyi ajánlatuk mellett szakmai ajánlatot nyújtanak be</w:t>
      </w:r>
      <w:r>
        <w:t xml:space="preserve">, mely az alábbi részekből áll, </w:t>
      </w:r>
      <w:r w:rsidRPr="007653CE">
        <w:t>illetve benyújtják az egyértelműen kitöltött megfelelési táblázatokat.</w:t>
      </w:r>
    </w:p>
    <w:p w14:paraId="28DBA74E" w14:textId="77777777" w:rsidR="00FE068E" w:rsidRDefault="00FE068E" w:rsidP="00AA5630">
      <w:pPr>
        <w:spacing w:line="360" w:lineRule="auto"/>
        <w:jc w:val="both"/>
      </w:pPr>
    </w:p>
    <w:p w14:paraId="0DAE2FB5" w14:textId="77777777" w:rsidR="00FE068E" w:rsidRDefault="00FE068E" w:rsidP="00AA5630">
      <w:pPr>
        <w:spacing w:line="360" w:lineRule="auto"/>
        <w:jc w:val="both"/>
      </w:pPr>
      <w:r w:rsidRPr="007653CE">
        <w:t xml:space="preserve">Felhívjuk Ajánlattevők figyelmét, hogy a szakmai ajánlatból </w:t>
      </w:r>
      <w:r w:rsidRPr="001D37F5">
        <w:rPr>
          <w:b/>
        </w:rPr>
        <w:t>egyértelműen ki kell derülnie, az ajánlott termékek hogyan fognak megfelelni a követelményeknek</w:t>
      </w:r>
      <w:r w:rsidRPr="007653CE">
        <w:t xml:space="preserve">. </w:t>
      </w:r>
    </w:p>
    <w:p w14:paraId="6E68FA75" w14:textId="77777777" w:rsidR="00FE068E" w:rsidRDefault="00FE068E" w:rsidP="00AA5630">
      <w:pPr>
        <w:spacing w:line="360" w:lineRule="auto"/>
        <w:jc w:val="both"/>
      </w:pPr>
    </w:p>
    <w:p w14:paraId="4C5D5430" w14:textId="77777777" w:rsidR="00FE068E" w:rsidRDefault="00FE068E" w:rsidP="00AA5630">
      <w:pPr>
        <w:spacing w:line="360" w:lineRule="auto"/>
        <w:jc w:val="both"/>
      </w:pPr>
      <w:r>
        <w:t xml:space="preserve">1. A Közbeszerzési Dokumentum mellékletét képező megfelelési táblázat vonatkozásában: </w:t>
      </w:r>
    </w:p>
    <w:p w14:paraId="33738EAE" w14:textId="77777777" w:rsidR="00FE068E" w:rsidRDefault="00FE068E" w:rsidP="00AA5630">
      <w:pPr>
        <w:spacing w:line="360" w:lineRule="auto"/>
        <w:jc w:val="both"/>
      </w:pPr>
      <w:r>
        <w:t xml:space="preserve">Ajánlattevő köteles a megfelelési táblázat kitöltésére és benyújtására, melyben megjelölik a megajánlott termékek típusát és a 2., 3. pont szerinti szöveges szakmai leírást és gyártói adatlapok vagy termékleírások megfelelő oldalaira történő hivatkozásokat. </w:t>
      </w:r>
    </w:p>
    <w:p w14:paraId="7335697F" w14:textId="77777777" w:rsidR="00FE068E" w:rsidRDefault="00FE068E" w:rsidP="00AA5630">
      <w:pPr>
        <w:spacing w:line="360" w:lineRule="auto"/>
        <w:jc w:val="both"/>
      </w:pPr>
    </w:p>
    <w:p w14:paraId="631D277E" w14:textId="77777777" w:rsidR="00FE068E" w:rsidRPr="007653CE" w:rsidRDefault="00FE068E" w:rsidP="00AA5630">
      <w:pPr>
        <w:spacing w:line="360" w:lineRule="auto"/>
        <w:jc w:val="both"/>
      </w:pPr>
      <w:r>
        <w:t>2. Szöveges szakmai leírás a megvalósítandó rendszer megvalósításának módjára vonatkozóan:</w:t>
      </w:r>
    </w:p>
    <w:p w14:paraId="7080FE70" w14:textId="77777777" w:rsidR="00FE068E" w:rsidRPr="007653CE" w:rsidRDefault="00FE068E" w:rsidP="00AA5630">
      <w:pPr>
        <w:spacing w:line="360" w:lineRule="auto"/>
        <w:jc w:val="both"/>
      </w:pPr>
      <w:r w:rsidRPr="001D37F5">
        <w:rPr>
          <w:u w:val="single"/>
        </w:rPr>
        <w:t>Az ajánlatkérői cél a központilag felügyelt és üzemeltethető, egységes hálózat létrehozása, így a szakmai ajánlatban kifejtett, részletezett módon kell kitérni az alábbiakra</w:t>
      </w:r>
      <w:r w:rsidRPr="007653CE">
        <w:t>:</w:t>
      </w:r>
    </w:p>
    <w:p w14:paraId="1FADFD95" w14:textId="77777777" w:rsidR="00FE068E" w:rsidRPr="007653C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kerülnek országos VPN hálózatba illesztésre az egyes telephelyek</w:t>
      </w:r>
    </w:p>
    <w:p w14:paraId="70E6105F" w14:textId="77777777" w:rsidR="00FE068E" w:rsidRPr="007653C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kerül megvalósításra a hitelesítés, annak központi menedzsmentje; a hálózati profilok létrehozása és kezelése hogyan valósul meg központilag</w:t>
      </w:r>
    </w:p>
    <w:p w14:paraId="450F0525" w14:textId="77777777" w:rsidR="00FE068E" w:rsidRDefault="00FE068E" w:rsidP="00AA5630">
      <w:pPr>
        <w:pStyle w:val="Listaszerbekezds1"/>
        <w:numPr>
          <w:ilvl w:val="0"/>
          <w:numId w:val="73"/>
        </w:numPr>
        <w:spacing w:after="200" w:line="360" w:lineRule="auto"/>
        <w:contextualSpacing/>
        <w:jc w:val="both"/>
        <w:rPr>
          <w:sz w:val="24"/>
          <w:szCs w:val="24"/>
        </w:rPr>
      </w:pPr>
      <w:r w:rsidRPr="007653CE">
        <w:rPr>
          <w:sz w:val="24"/>
          <w:szCs w:val="24"/>
        </w:rPr>
        <w:t>Hogyan illeszkednek az eszközök egységes hálózatba, hogyan kerül megvalósításra a központi firmware/software menedzsment, a konfigurációk automatizált rendszeres mentése és változáskövetése hogyan valósul meg</w:t>
      </w:r>
    </w:p>
    <w:p w14:paraId="6C45475D" w14:textId="77777777" w:rsidR="00FE068E" w:rsidRDefault="00FE068E" w:rsidP="00AA5630">
      <w:pPr>
        <w:pStyle w:val="Listaszerbekezds1"/>
        <w:spacing w:after="200" w:line="360" w:lineRule="auto"/>
        <w:ind w:left="0"/>
        <w:contextualSpacing/>
        <w:jc w:val="both"/>
        <w:rPr>
          <w:sz w:val="24"/>
          <w:szCs w:val="24"/>
        </w:rPr>
      </w:pPr>
    </w:p>
    <w:p w14:paraId="38CF9C58" w14:textId="77777777" w:rsidR="00FE068E" w:rsidRDefault="00FE068E" w:rsidP="00AA5630">
      <w:pPr>
        <w:pStyle w:val="Listaszerbekezds1"/>
        <w:spacing w:after="200" w:line="360" w:lineRule="auto"/>
        <w:ind w:left="0"/>
        <w:contextualSpacing/>
        <w:jc w:val="both"/>
        <w:rPr>
          <w:sz w:val="24"/>
          <w:szCs w:val="24"/>
        </w:rPr>
      </w:pPr>
      <w:r>
        <w:rPr>
          <w:sz w:val="24"/>
          <w:szCs w:val="24"/>
        </w:rPr>
        <w:t xml:space="preserve">3. A megajánlott termékek gyártói adatlapjait vagy termékleírásokat a szakmai ajánlattal kell benyújtani. </w:t>
      </w:r>
    </w:p>
    <w:p w14:paraId="0FADA2A1" w14:textId="77777777" w:rsidR="00FE068E" w:rsidRDefault="00FE068E">
      <w:pPr>
        <w:keepNext/>
        <w:keepLines/>
        <w:spacing w:line="360" w:lineRule="auto"/>
        <w:jc w:val="both"/>
        <w:rPr>
          <w:b/>
          <w:sz w:val="48"/>
          <w:szCs w:val="48"/>
        </w:rPr>
      </w:pPr>
      <w:r w:rsidRPr="007653CE">
        <w:t>Az ajánlatok teljességére vonatkozó követelmény, hogy az ajánlatban minden szükséges eszköznek, szoftvernek és szolgáltatásnak szerepelnie kell, amivel Ajánlattevők a projektcéloknak illetve követelményeknek eleget kívánnak tenni. Feltételes megvalósítások,</w:t>
      </w:r>
      <w:r>
        <w:t xml:space="preserve"> alternatívák</w:t>
      </w:r>
      <w:r w:rsidRPr="007653CE">
        <w:t xml:space="preserve"> felkínálása nem tekinthető konkrét ajánlatnak</w:t>
      </w:r>
      <w:r>
        <w:t>.</w:t>
      </w:r>
      <w:r>
        <w:rPr>
          <w:b/>
          <w:sz w:val="48"/>
          <w:szCs w:val="48"/>
        </w:rPr>
        <w:br w:type="page"/>
      </w:r>
    </w:p>
    <w:p w14:paraId="1344B8FB" w14:textId="77777777" w:rsidR="00FE068E" w:rsidRDefault="00FE068E" w:rsidP="001E2914">
      <w:pPr>
        <w:keepNext/>
        <w:keepLines/>
        <w:jc w:val="center"/>
        <w:rPr>
          <w:b/>
          <w:sz w:val="48"/>
          <w:szCs w:val="48"/>
        </w:rPr>
      </w:pPr>
    </w:p>
    <w:p w14:paraId="4E793B64" w14:textId="77777777" w:rsidR="00FE068E" w:rsidRDefault="00FE068E" w:rsidP="001E2914">
      <w:pPr>
        <w:keepNext/>
        <w:keepLines/>
        <w:jc w:val="center"/>
        <w:rPr>
          <w:b/>
          <w:sz w:val="48"/>
          <w:szCs w:val="48"/>
        </w:rPr>
      </w:pPr>
    </w:p>
    <w:p w14:paraId="1BE84CBD" w14:textId="77777777" w:rsidR="00FE068E" w:rsidRDefault="00FE068E" w:rsidP="001E2914">
      <w:pPr>
        <w:keepNext/>
        <w:keepLines/>
        <w:jc w:val="center"/>
        <w:rPr>
          <w:b/>
          <w:sz w:val="48"/>
          <w:szCs w:val="48"/>
        </w:rPr>
      </w:pPr>
    </w:p>
    <w:p w14:paraId="39D4A73B" w14:textId="77777777" w:rsidR="00FE068E" w:rsidRPr="00680155" w:rsidRDefault="00FE068E" w:rsidP="001E2914">
      <w:pPr>
        <w:keepNext/>
        <w:keepLines/>
        <w:jc w:val="center"/>
        <w:rPr>
          <w:b/>
          <w:sz w:val="48"/>
          <w:szCs w:val="48"/>
        </w:rPr>
      </w:pPr>
      <w:r>
        <w:rPr>
          <w:b/>
          <w:sz w:val="48"/>
          <w:szCs w:val="48"/>
        </w:rPr>
        <w:t>2.</w:t>
      </w:r>
      <w:r w:rsidRPr="00680155">
        <w:rPr>
          <w:b/>
          <w:sz w:val="48"/>
          <w:szCs w:val="48"/>
        </w:rPr>
        <w:t xml:space="preserve"> KÖTET</w:t>
      </w:r>
    </w:p>
    <w:p w14:paraId="2E206198" w14:textId="77777777" w:rsidR="00FE068E" w:rsidRDefault="00FE068E" w:rsidP="001E2914">
      <w:pPr>
        <w:keepNext/>
        <w:keepLines/>
        <w:jc w:val="center"/>
        <w:rPr>
          <w:b/>
          <w:sz w:val="48"/>
          <w:szCs w:val="48"/>
        </w:rPr>
      </w:pPr>
    </w:p>
    <w:p w14:paraId="2B4CD1EC" w14:textId="77777777" w:rsidR="00FE068E" w:rsidRPr="00680155" w:rsidRDefault="00FE068E" w:rsidP="001E2914">
      <w:pPr>
        <w:keepNext/>
        <w:keepLines/>
        <w:jc w:val="center"/>
        <w:rPr>
          <w:b/>
          <w:sz w:val="48"/>
          <w:szCs w:val="48"/>
        </w:rPr>
      </w:pPr>
    </w:p>
    <w:p w14:paraId="3D1E0C13" w14:textId="77777777" w:rsidR="00FE068E" w:rsidRDefault="00FE068E" w:rsidP="001E2914">
      <w:pPr>
        <w:keepNext/>
        <w:keepLines/>
        <w:jc w:val="center"/>
        <w:rPr>
          <w:b/>
          <w:sz w:val="48"/>
          <w:szCs w:val="48"/>
        </w:rPr>
      </w:pPr>
      <w:r>
        <w:rPr>
          <w:b/>
          <w:sz w:val="48"/>
          <w:szCs w:val="48"/>
        </w:rPr>
        <w:t>KÖZBESZERZÉSI MŰSZAKI LEÍRÁS</w:t>
      </w:r>
    </w:p>
    <w:p w14:paraId="44C1F75D" w14:textId="77777777" w:rsidR="00FE068E" w:rsidRDefault="00FE068E" w:rsidP="001E2914">
      <w:pPr>
        <w:pStyle w:val="Heading2"/>
        <w:keepLines/>
        <w:spacing w:before="0" w:after="0"/>
        <w:jc w:val="center"/>
        <w:sectPr w:rsidR="00FE068E">
          <w:pgSz w:w="11906" w:h="16838"/>
          <w:pgMar w:top="1417" w:right="1417" w:bottom="1417" w:left="1417" w:header="708" w:footer="708" w:gutter="0"/>
          <w:cols w:space="708"/>
          <w:docGrid w:linePitch="360"/>
        </w:sectPr>
      </w:pPr>
    </w:p>
    <w:p w14:paraId="603B890B" w14:textId="77777777" w:rsidR="00FE068E" w:rsidRDefault="00FE068E" w:rsidP="001E2914">
      <w:pPr>
        <w:pStyle w:val="Heading2"/>
        <w:keepLines/>
        <w:spacing w:before="0" w:after="0"/>
        <w:jc w:val="center"/>
      </w:pPr>
    </w:p>
    <w:p w14:paraId="6705582A" w14:textId="77777777" w:rsidR="00FE068E" w:rsidRPr="00601D4B" w:rsidRDefault="00FE068E" w:rsidP="001E2914">
      <w:pPr>
        <w:ind w:right="140"/>
        <w:jc w:val="center"/>
        <w:rPr>
          <w:b/>
          <w:sz w:val="30"/>
          <w:szCs w:val="30"/>
        </w:rPr>
      </w:pPr>
      <w:r w:rsidRPr="00601D4B">
        <w:rPr>
          <w:b/>
          <w:sz w:val="30"/>
          <w:szCs w:val="30"/>
        </w:rPr>
        <w:t xml:space="preserve">FELADATMEGHATÁROZÁS </w:t>
      </w:r>
    </w:p>
    <w:p w14:paraId="5314360C" w14:textId="77777777" w:rsidR="00FE068E" w:rsidRDefault="00FE068E" w:rsidP="001E2914">
      <w:pPr>
        <w:ind w:right="140"/>
        <w:jc w:val="center"/>
        <w:rPr>
          <w:b/>
          <w:sz w:val="30"/>
          <w:szCs w:val="30"/>
        </w:rPr>
      </w:pPr>
      <w:r w:rsidRPr="00601D4B">
        <w:rPr>
          <w:b/>
          <w:sz w:val="30"/>
          <w:szCs w:val="30"/>
        </w:rPr>
        <w:t>(MŰSZAKI LEÍRÁS)</w:t>
      </w:r>
      <w:r>
        <w:rPr>
          <w:b/>
          <w:sz w:val="30"/>
          <w:szCs w:val="30"/>
        </w:rPr>
        <w:t xml:space="preserve">   </w:t>
      </w:r>
    </w:p>
    <w:p w14:paraId="496A4EB0" w14:textId="77777777" w:rsidR="00FE068E" w:rsidRDefault="00FE068E" w:rsidP="001E2914">
      <w:pPr>
        <w:pStyle w:val="Heading5"/>
      </w:pPr>
    </w:p>
    <w:p w14:paraId="0E599819" w14:textId="77777777" w:rsidR="00FE068E" w:rsidRPr="00213F8F" w:rsidRDefault="00FE068E" w:rsidP="00213F8F">
      <w:pPr>
        <w:spacing w:line="276" w:lineRule="auto"/>
        <w:jc w:val="center"/>
      </w:pPr>
      <w:r w:rsidRPr="00213F8F">
        <w:t>„</w:t>
      </w:r>
      <w:r w:rsidRPr="006E302F">
        <w:rPr>
          <w:b/>
          <w:i/>
        </w:rPr>
        <w:t>Hálózat fejlesztés, bővítés és kiépítés az MNL OL részére</w:t>
      </w:r>
      <w:r w:rsidRPr="00213F8F">
        <w:t>”</w:t>
      </w:r>
    </w:p>
    <w:p w14:paraId="1E2CA89D" w14:textId="77777777" w:rsidR="00FE068E" w:rsidRPr="00213F8F" w:rsidRDefault="00FE068E" w:rsidP="00213F8F">
      <w:pPr>
        <w:spacing w:line="276" w:lineRule="auto"/>
        <w:jc w:val="both"/>
      </w:pPr>
    </w:p>
    <w:p w14:paraId="324D44FC" w14:textId="77777777" w:rsidR="00FE068E" w:rsidRPr="002C3F88" w:rsidRDefault="00FE068E" w:rsidP="00213F8F">
      <w:pPr>
        <w:spacing w:line="276" w:lineRule="auto"/>
        <w:jc w:val="both"/>
        <w:rPr>
          <w:b/>
        </w:rPr>
      </w:pPr>
      <w:r w:rsidRPr="002C3F88">
        <w:rPr>
          <w:b/>
        </w:rPr>
        <w:t>I. rész: Daróczi út 1-3. hálózat fejlesztés, aktív hálózati eszközök</w:t>
      </w:r>
    </w:p>
    <w:p w14:paraId="595C48FE" w14:textId="77777777" w:rsidR="00FE068E" w:rsidRPr="00213F8F" w:rsidRDefault="00FE068E" w:rsidP="00213F8F">
      <w:pPr>
        <w:spacing w:line="276" w:lineRule="auto"/>
        <w:jc w:val="both"/>
      </w:pPr>
    </w:p>
    <w:p w14:paraId="4469231F" w14:textId="77777777" w:rsidR="00FE068E" w:rsidRDefault="00FE068E" w:rsidP="00565AFB">
      <w:pPr>
        <w:rPr>
          <w:sz w:val="22"/>
          <w:szCs w:val="22"/>
        </w:rPr>
      </w:pPr>
      <w:r w:rsidRPr="00C433A7">
        <w:rPr>
          <w:sz w:val="22"/>
          <w:szCs w:val="22"/>
        </w:rPr>
        <w:t>Teljesítés helye: 1113 Budapest, Daróczi út 1-3.</w:t>
      </w:r>
    </w:p>
    <w:p w14:paraId="107536DA" w14:textId="77777777" w:rsidR="00FE068E" w:rsidRPr="00C433A7" w:rsidRDefault="00FE068E" w:rsidP="00565AFB">
      <w:pPr>
        <w:rPr>
          <w:sz w:val="22"/>
          <w:szCs w:val="22"/>
        </w:rPr>
      </w:pPr>
    </w:p>
    <w:p w14:paraId="7BC613D2" w14:textId="77777777" w:rsidR="00FE068E" w:rsidRDefault="00FE068E" w:rsidP="00565AFB">
      <w:pPr>
        <w:rPr>
          <w:sz w:val="22"/>
          <w:szCs w:val="22"/>
        </w:rPr>
      </w:pPr>
      <w:r w:rsidRPr="00C433A7">
        <w:rPr>
          <w:sz w:val="22"/>
          <w:szCs w:val="22"/>
        </w:rPr>
        <w:t xml:space="preserve"> A szállítandó eszközök és szolgáltatások listája:</w:t>
      </w:r>
    </w:p>
    <w:p w14:paraId="78F35C31" w14:textId="77777777" w:rsidR="00FE068E" w:rsidRPr="00C433A7"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p w14:paraId="2B24BC36" w14:textId="77777777" w:rsidR="00FE068E" w:rsidRPr="00C433A7" w:rsidRDefault="00FE068E" w:rsidP="00565AFB">
      <w:pPr>
        <w:rPr>
          <w:sz w:val="22"/>
          <w:szCs w:val="22"/>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3"/>
        <w:gridCol w:w="3495"/>
        <w:gridCol w:w="2317"/>
        <w:gridCol w:w="1700"/>
        <w:gridCol w:w="1277"/>
        <w:gridCol w:w="1778"/>
        <w:gridCol w:w="1717"/>
        <w:gridCol w:w="1092"/>
      </w:tblGrid>
      <w:tr w:rsidR="00FE068E" w:rsidRPr="005A6B4D" w14:paraId="404F7585" w14:textId="77777777" w:rsidTr="008C7BF0">
        <w:trPr>
          <w:trHeight w:val="600"/>
        </w:trPr>
        <w:tc>
          <w:tcPr>
            <w:tcW w:w="381" w:type="pct"/>
            <w:noWrap/>
          </w:tcPr>
          <w:p w14:paraId="3B55399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07" w:type="pct"/>
            <w:noWrap/>
          </w:tcPr>
          <w:p w14:paraId="4F8E09E6"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(ajánlatkérői elvárások)</w:t>
            </w:r>
          </w:p>
        </w:tc>
        <w:tc>
          <w:tcPr>
            <w:tcW w:w="800" w:type="pct"/>
            <w:noWrap/>
          </w:tcPr>
          <w:p w14:paraId="171EAC6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termékazonosítója</w:t>
            </w:r>
          </w:p>
        </w:tc>
        <w:tc>
          <w:tcPr>
            <w:tcW w:w="587" w:type="pct"/>
          </w:tcPr>
          <w:p w14:paraId="0EC98C58"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 megnevezése Ajánlattevő árlistája alapján</w:t>
            </w:r>
          </w:p>
        </w:tc>
        <w:tc>
          <w:tcPr>
            <w:tcW w:w="441" w:type="pct"/>
            <w:noWrap/>
          </w:tcPr>
          <w:p w14:paraId="6519CF0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Mennyiség</w:t>
            </w:r>
          </w:p>
        </w:tc>
        <w:tc>
          <w:tcPr>
            <w:tcW w:w="614" w:type="pct"/>
            <w:noWrap/>
          </w:tcPr>
          <w:p w14:paraId="2A282F3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Mennyiségi egység</w:t>
            </w:r>
          </w:p>
        </w:tc>
        <w:tc>
          <w:tcPr>
            <w:tcW w:w="593" w:type="pct"/>
            <w:noWrap/>
          </w:tcPr>
          <w:p w14:paraId="62A710A3"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Ajánlati egységár</w:t>
            </w:r>
          </w:p>
        </w:tc>
        <w:tc>
          <w:tcPr>
            <w:tcW w:w="378" w:type="pct"/>
            <w:noWrap/>
          </w:tcPr>
          <w:p w14:paraId="3E363301"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Ajánlati ár</w:t>
            </w:r>
          </w:p>
        </w:tc>
      </w:tr>
      <w:tr w:rsidR="00FE068E" w:rsidRPr="005A6B4D" w14:paraId="2958A23A" w14:textId="77777777" w:rsidTr="008C7BF0">
        <w:trPr>
          <w:trHeight w:val="300"/>
        </w:trPr>
        <w:tc>
          <w:tcPr>
            <w:tcW w:w="381" w:type="pct"/>
            <w:noWrap/>
          </w:tcPr>
          <w:p w14:paraId="435C4615" w14:textId="77777777" w:rsidR="00FE068E" w:rsidRPr="00CA7A3E" w:rsidRDefault="00FE068E" w:rsidP="00CA7A3E">
            <w:pPr>
              <w:rPr>
                <w:rFonts w:ascii="Calibri" w:hAnsi="Calibri"/>
                <w:b/>
                <w:color w:val="000000"/>
                <w:sz w:val="20"/>
                <w:szCs w:val="20"/>
              </w:rPr>
            </w:pPr>
            <w:r w:rsidRPr="00CA7A3E">
              <w:rPr>
                <w:rFonts w:ascii="Calibri" w:hAnsi="Calibri"/>
                <w:b/>
                <w:bCs/>
              </w:rPr>
              <w:t>1</w:t>
            </w:r>
          </w:p>
        </w:tc>
        <w:tc>
          <w:tcPr>
            <w:tcW w:w="1207" w:type="pct"/>
            <w:noWrap/>
          </w:tcPr>
          <w:p w14:paraId="45F97A81" w14:textId="77777777" w:rsidR="00FE068E" w:rsidRPr="005A6B4D" w:rsidRDefault="00FE068E" w:rsidP="00E61532">
            <w:pPr>
              <w:rPr>
                <w:rFonts w:ascii="Calibri" w:hAnsi="Calibri"/>
                <w:color w:val="000000"/>
                <w:sz w:val="16"/>
                <w:szCs w:val="16"/>
              </w:rPr>
            </w:pPr>
            <w:r w:rsidRPr="00493EDE">
              <w:rPr>
                <w:rFonts w:ascii="Calibri" w:hAnsi="Calibri"/>
                <w:b/>
                <w:bCs/>
              </w:rPr>
              <w:t>Hálózati aktív eszközök: swiching</w:t>
            </w:r>
          </w:p>
        </w:tc>
        <w:tc>
          <w:tcPr>
            <w:tcW w:w="1387" w:type="pct"/>
            <w:gridSpan w:val="2"/>
            <w:noWrap/>
          </w:tcPr>
          <w:p w14:paraId="0EDD8FC4" w14:textId="77777777" w:rsidR="00FE068E" w:rsidRPr="005A6B4D" w:rsidRDefault="00FE068E" w:rsidP="00E61532">
            <w:pPr>
              <w:jc w:val="center"/>
              <w:outlineLvl w:val="0"/>
              <w:rPr>
                <w:rFonts w:ascii="Calibri" w:hAnsi="Calibri"/>
                <w:color w:val="000000"/>
                <w:sz w:val="20"/>
                <w:szCs w:val="20"/>
              </w:rPr>
            </w:pPr>
          </w:p>
        </w:tc>
        <w:tc>
          <w:tcPr>
            <w:tcW w:w="2026" w:type="pct"/>
            <w:gridSpan w:val="4"/>
            <w:noWrap/>
          </w:tcPr>
          <w:p w14:paraId="64E11111" w14:textId="77777777" w:rsidR="00FE068E" w:rsidRPr="005A6B4D" w:rsidRDefault="00FE068E" w:rsidP="00E61532">
            <w:pPr>
              <w:jc w:val="center"/>
              <w:outlineLvl w:val="0"/>
              <w:rPr>
                <w:rFonts w:ascii="Calibri" w:hAnsi="Calibri"/>
                <w:color w:val="000000"/>
                <w:sz w:val="20"/>
                <w:szCs w:val="20"/>
              </w:rPr>
            </w:pPr>
          </w:p>
        </w:tc>
      </w:tr>
      <w:tr w:rsidR="00FE068E" w:rsidRPr="005A6B4D" w14:paraId="5D1FA223" w14:textId="77777777" w:rsidTr="008C7BF0">
        <w:trPr>
          <w:trHeight w:val="300"/>
        </w:trPr>
        <w:tc>
          <w:tcPr>
            <w:tcW w:w="381" w:type="pct"/>
            <w:noWrap/>
          </w:tcPr>
          <w:p w14:paraId="485457D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w:t>
            </w:r>
          </w:p>
        </w:tc>
        <w:tc>
          <w:tcPr>
            <w:tcW w:w="1207" w:type="pct"/>
            <w:noWrap/>
          </w:tcPr>
          <w:p w14:paraId="66BBE6D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Ethernet switch</w:t>
            </w:r>
          </w:p>
        </w:tc>
        <w:tc>
          <w:tcPr>
            <w:tcW w:w="800" w:type="pct"/>
            <w:noWrap/>
          </w:tcPr>
          <w:p w14:paraId="5192D3D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08D5B8E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A220DB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6</w:t>
            </w:r>
          </w:p>
        </w:tc>
        <w:tc>
          <w:tcPr>
            <w:tcW w:w="614" w:type="pct"/>
            <w:noWrap/>
          </w:tcPr>
          <w:p w14:paraId="577502F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F00982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14D8D2E7"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4EB261CE" w14:textId="77777777" w:rsidTr="008C7BF0">
        <w:trPr>
          <w:trHeight w:val="315"/>
        </w:trPr>
        <w:tc>
          <w:tcPr>
            <w:tcW w:w="381" w:type="pct"/>
            <w:noWrap/>
          </w:tcPr>
          <w:p w14:paraId="219BF7BA" w14:textId="77777777" w:rsidR="00FE068E" w:rsidRPr="008D563C" w:rsidRDefault="00FE068E" w:rsidP="00565AFB">
            <w:pPr>
              <w:rPr>
                <w:rFonts w:ascii="Calibri" w:hAnsi="Calibri"/>
                <w:b/>
                <w:bCs/>
              </w:rPr>
            </w:pPr>
            <w:r w:rsidRPr="008D563C">
              <w:rPr>
                <w:rFonts w:ascii="Calibri" w:hAnsi="Calibri"/>
                <w:b/>
                <w:bCs/>
              </w:rPr>
              <w:t>2</w:t>
            </w:r>
          </w:p>
        </w:tc>
        <w:tc>
          <w:tcPr>
            <w:tcW w:w="1207" w:type="pct"/>
            <w:noWrap/>
          </w:tcPr>
          <w:p w14:paraId="777B5A55" w14:textId="77777777" w:rsidR="00FE068E" w:rsidRPr="008D563C" w:rsidRDefault="00FE068E" w:rsidP="00565AFB">
            <w:pPr>
              <w:rPr>
                <w:rFonts w:ascii="Calibri" w:hAnsi="Calibri"/>
                <w:b/>
                <w:bCs/>
              </w:rPr>
            </w:pPr>
            <w:r w:rsidRPr="008D563C">
              <w:rPr>
                <w:rFonts w:ascii="Calibri" w:hAnsi="Calibri"/>
                <w:b/>
                <w:bCs/>
              </w:rPr>
              <w:t>Fizikai szerelési anyagok</w:t>
            </w:r>
          </w:p>
        </w:tc>
        <w:tc>
          <w:tcPr>
            <w:tcW w:w="800" w:type="pct"/>
            <w:noWrap/>
          </w:tcPr>
          <w:p w14:paraId="52455ED2"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4A538684"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015C42D5"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4B7CA6CA"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0817832E"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09103AF4"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3E553561" w14:textId="77777777" w:rsidTr="008C7BF0">
        <w:trPr>
          <w:trHeight w:val="300"/>
        </w:trPr>
        <w:tc>
          <w:tcPr>
            <w:tcW w:w="381" w:type="pct"/>
            <w:noWrap/>
          </w:tcPr>
          <w:p w14:paraId="2C5EFA6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2_1</w:t>
            </w:r>
          </w:p>
        </w:tc>
        <w:tc>
          <w:tcPr>
            <w:tcW w:w="1207" w:type="pct"/>
            <w:noWrap/>
          </w:tcPr>
          <w:p w14:paraId="52B8D75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Gyűrűspanel, 1U fekete kábelrendező 4 gyűrűvel</w:t>
            </w:r>
          </w:p>
        </w:tc>
        <w:tc>
          <w:tcPr>
            <w:tcW w:w="800" w:type="pct"/>
            <w:noWrap/>
          </w:tcPr>
          <w:p w14:paraId="182B39D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D55ECC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4687C2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w:t>
            </w:r>
          </w:p>
        </w:tc>
        <w:tc>
          <w:tcPr>
            <w:tcW w:w="614" w:type="pct"/>
            <w:noWrap/>
          </w:tcPr>
          <w:p w14:paraId="6770E9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71B1DFF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4FE9259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940F04A" w14:textId="77777777" w:rsidTr="008C7BF0">
        <w:trPr>
          <w:trHeight w:val="300"/>
        </w:trPr>
        <w:tc>
          <w:tcPr>
            <w:tcW w:w="381" w:type="pct"/>
            <w:noWrap/>
          </w:tcPr>
          <w:p w14:paraId="65EDA44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2_2</w:t>
            </w:r>
          </w:p>
        </w:tc>
        <w:tc>
          <w:tcPr>
            <w:tcW w:w="1207" w:type="pct"/>
            <w:noWrap/>
          </w:tcPr>
          <w:p w14:paraId="68C5048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1 méteres LSOH köpennyel</w:t>
            </w:r>
          </w:p>
        </w:tc>
        <w:tc>
          <w:tcPr>
            <w:tcW w:w="800" w:type="pct"/>
            <w:noWrap/>
          </w:tcPr>
          <w:p w14:paraId="694C623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326200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4BDD52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200</w:t>
            </w:r>
          </w:p>
        </w:tc>
        <w:tc>
          <w:tcPr>
            <w:tcW w:w="614" w:type="pct"/>
            <w:noWrap/>
          </w:tcPr>
          <w:p w14:paraId="31A654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4FA8EB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2B42B5B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985C870" w14:textId="77777777" w:rsidTr="008C7BF0">
        <w:trPr>
          <w:trHeight w:val="300"/>
        </w:trPr>
        <w:tc>
          <w:tcPr>
            <w:tcW w:w="381" w:type="pct"/>
            <w:noWrap/>
          </w:tcPr>
          <w:p w14:paraId="0B4F081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2_3</w:t>
            </w:r>
          </w:p>
        </w:tc>
        <w:tc>
          <w:tcPr>
            <w:tcW w:w="1207" w:type="pct"/>
            <w:noWrap/>
          </w:tcPr>
          <w:p w14:paraId="71F5756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2 méteres LSOH köpennyel</w:t>
            </w:r>
          </w:p>
        </w:tc>
        <w:tc>
          <w:tcPr>
            <w:tcW w:w="800" w:type="pct"/>
            <w:noWrap/>
          </w:tcPr>
          <w:p w14:paraId="70A6BD1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7B1548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7903AC6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200</w:t>
            </w:r>
          </w:p>
        </w:tc>
        <w:tc>
          <w:tcPr>
            <w:tcW w:w="614" w:type="pct"/>
            <w:noWrap/>
          </w:tcPr>
          <w:p w14:paraId="1CF9FFE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DDC018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3C33C7D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E2D664" w14:textId="77777777" w:rsidTr="008C7BF0">
        <w:trPr>
          <w:trHeight w:val="300"/>
        </w:trPr>
        <w:tc>
          <w:tcPr>
            <w:tcW w:w="381" w:type="pct"/>
            <w:noWrap/>
          </w:tcPr>
          <w:p w14:paraId="0C6741E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2_4</w:t>
            </w:r>
          </w:p>
        </w:tc>
        <w:tc>
          <w:tcPr>
            <w:tcW w:w="1207" w:type="pct"/>
            <w:noWrap/>
          </w:tcPr>
          <w:p w14:paraId="70585D9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OM3 3M LC-LC DUPLEX optikai patch kábel</w:t>
            </w:r>
          </w:p>
        </w:tc>
        <w:tc>
          <w:tcPr>
            <w:tcW w:w="800" w:type="pct"/>
            <w:noWrap/>
          </w:tcPr>
          <w:p w14:paraId="090B2A7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0C68211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11C9783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12</w:t>
            </w:r>
          </w:p>
        </w:tc>
        <w:tc>
          <w:tcPr>
            <w:tcW w:w="614" w:type="pct"/>
            <w:noWrap/>
          </w:tcPr>
          <w:p w14:paraId="7915DD8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6E04E1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761FF40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84110AB" w14:textId="77777777" w:rsidTr="008C7BF0">
        <w:trPr>
          <w:trHeight w:val="300"/>
        </w:trPr>
        <w:tc>
          <w:tcPr>
            <w:tcW w:w="381" w:type="pct"/>
            <w:noWrap/>
          </w:tcPr>
          <w:p w14:paraId="1347866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2_5</w:t>
            </w:r>
          </w:p>
        </w:tc>
        <w:tc>
          <w:tcPr>
            <w:tcW w:w="1207" w:type="pct"/>
            <w:noWrap/>
          </w:tcPr>
          <w:p w14:paraId="39FB1F1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M6 kosaras anya készlet (50db/csomag)</w:t>
            </w:r>
          </w:p>
        </w:tc>
        <w:tc>
          <w:tcPr>
            <w:tcW w:w="800" w:type="pct"/>
            <w:noWrap/>
          </w:tcPr>
          <w:p w14:paraId="71E485C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66EC13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9A6C6E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5</w:t>
            </w:r>
          </w:p>
        </w:tc>
        <w:tc>
          <w:tcPr>
            <w:tcW w:w="614" w:type="pct"/>
            <w:noWrap/>
          </w:tcPr>
          <w:p w14:paraId="5E299E0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klt</w:t>
            </w:r>
          </w:p>
        </w:tc>
        <w:tc>
          <w:tcPr>
            <w:tcW w:w="593" w:type="pct"/>
            <w:noWrap/>
          </w:tcPr>
          <w:p w14:paraId="7DA0540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AC4501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5D5F42D" w14:textId="77777777" w:rsidTr="008C7BF0">
        <w:trPr>
          <w:trHeight w:val="300"/>
        </w:trPr>
        <w:tc>
          <w:tcPr>
            <w:tcW w:w="381" w:type="pct"/>
            <w:noWrap/>
          </w:tcPr>
          <w:p w14:paraId="63293E3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w:t>
            </w:r>
          </w:p>
        </w:tc>
        <w:tc>
          <w:tcPr>
            <w:tcW w:w="1207" w:type="pct"/>
            <w:noWrap/>
          </w:tcPr>
          <w:p w14:paraId="4043E85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Rack szekrény 47U 800x1000mm </w:t>
            </w:r>
          </w:p>
        </w:tc>
        <w:tc>
          <w:tcPr>
            <w:tcW w:w="800" w:type="pct"/>
            <w:noWrap/>
          </w:tcPr>
          <w:p w14:paraId="08354C3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FB8AD9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6AE7959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3</w:t>
            </w:r>
          </w:p>
        </w:tc>
        <w:tc>
          <w:tcPr>
            <w:tcW w:w="614" w:type="pct"/>
            <w:noWrap/>
          </w:tcPr>
          <w:p w14:paraId="51630D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600D08D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6F18CF4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7EE2FF3A" w14:textId="77777777" w:rsidTr="008C7BF0">
        <w:trPr>
          <w:trHeight w:val="315"/>
        </w:trPr>
        <w:tc>
          <w:tcPr>
            <w:tcW w:w="381" w:type="pct"/>
            <w:noWrap/>
          </w:tcPr>
          <w:p w14:paraId="1C051A2C" w14:textId="77777777" w:rsidR="00FE068E" w:rsidRPr="008D563C" w:rsidRDefault="00FE068E" w:rsidP="00565AFB">
            <w:pPr>
              <w:rPr>
                <w:rFonts w:ascii="Calibri" w:hAnsi="Calibri"/>
                <w:b/>
                <w:bCs/>
              </w:rPr>
            </w:pPr>
            <w:r w:rsidRPr="008D563C">
              <w:rPr>
                <w:rFonts w:ascii="Calibri" w:hAnsi="Calibri"/>
                <w:b/>
                <w:bCs/>
              </w:rPr>
              <w:t>3</w:t>
            </w:r>
          </w:p>
        </w:tc>
        <w:tc>
          <w:tcPr>
            <w:tcW w:w="1207" w:type="pct"/>
            <w:noWrap/>
          </w:tcPr>
          <w:p w14:paraId="0AC9C9D4" w14:textId="77777777" w:rsidR="00FE068E" w:rsidRPr="008D563C" w:rsidRDefault="00FE068E" w:rsidP="00565AFB">
            <w:pPr>
              <w:rPr>
                <w:rFonts w:ascii="Calibri" w:hAnsi="Calibri"/>
                <w:b/>
                <w:bCs/>
              </w:rPr>
            </w:pPr>
            <w:r w:rsidRPr="008D563C">
              <w:rPr>
                <w:rFonts w:ascii="Calibri" w:hAnsi="Calibri"/>
                <w:b/>
                <w:bCs/>
              </w:rPr>
              <w:t>WLAN rendszer</w:t>
            </w:r>
          </w:p>
        </w:tc>
        <w:tc>
          <w:tcPr>
            <w:tcW w:w="800" w:type="pct"/>
            <w:noWrap/>
          </w:tcPr>
          <w:p w14:paraId="7A507432"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7B86AC7A"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7893D082"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59B305BC"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43EFD689"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63062C6B"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4213C9DF" w14:textId="77777777" w:rsidTr="008C7BF0">
        <w:trPr>
          <w:trHeight w:val="300"/>
        </w:trPr>
        <w:tc>
          <w:tcPr>
            <w:tcW w:w="381" w:type="pct"/>
            <w:noWrap/>
          </w:tcPr>
          <w:p w14:paraId="656645A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w:t>
            </w:r>
            <w:r w:rsidRPr="005A6B4D">
              <w:rPr>
                <w:rFonts w:ascii="Calibri" w:hAnsi="Calibri"/>
                <w:color w:val="000000"/>
                <w:sz w:val="20"/>
                <w:szCs w:val="20"/>
              </w:rPr>
              <w:t>_1</w:t>
            </w:r>
          </w:p>
        </w:tc>
        <w:tc>
          <w:tcPr>
            <w:tcW w:w="1207" w:type="pct"/>
            <w:noWrap/>
          </w:tcPr>
          <w:p w14:paraId="1F8B4C5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Controller</w:t>
            </w:r>
          </w:p>
        </w:tc>
        <w:tc>
          <w:tcPr>
            <w:tcW w:w="800" w:type="pct"/>
            <w:noWrap/>
          </w:tcPr>
          <w:p w14:paraId="3DFBBD2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D94796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440338E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w:t>
            </w:r>
          </w:p>
        </w:tc>
        <w:tc>
          <w:tcPr>
            <w:tcW w:w="614" w:type="pct"/>
            <w:noWrap/>
          </w:tcPr>
          <w:p w14:paraId="4AAA6B0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06D9C4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6B65F92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D7ABDB8" w14:textId="77777777" w:rsidTr="008C7BF0">
        <w:trPr>
          <w:trHeight w:val="300"/>
        </w:trPr>
        <w:tc>
          <w:tcPr>
            <w:tcW w:w="381" w:type="pct"/>
            <w:noWrap/>
          </w:tcPr>
          <w:p w14:paraId="0C344A2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3</w:t>
            </w:r>
            <w:r w:rsidRPr="005A6B4D">
              <w:rPr>
                <w:rFonts w:ascii="Calibri" w:hAnsi="Calibri"/>
                <w:color w:val="000000"/>
                <w:sz w:val="20"/>
                <w:szCs w:val="20"/>
              </w:rPr>
              <w:t>_2</w:t>
            </w:r>
          </w:p>
        </w:tc>
        <w:tc>
          <w:tcPr>
            <w:tcW w:w="1207" w:type="pct"/>
            <w:noWrap/>
          </w:tcPr>
          <w:p w14:paraId="4D0D815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AP</w:t>
            </w:r>
          </w:p>
        </w:tc>
        <w:tc>
          <w:tcPr>
            <w:tcW w:w="800" w:type="pct"/>
            <w:noWrap/>
          </w:tcPr>
          <w:p w14:paraId="1A2822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10C43D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537EAD2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40</w:t>
            </w:r>
          </w:p>
        </w:tc>
        <w:tc>
          <w:tcPr>
            <w:tcW w:w="614" w:type="pct"/>
            <w:noWrap/>
          </w:tcPr>
          <w:p w14:paraId="3DC5777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5B845F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04335F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741224F9" w14:textId="77777777" w:rsidTr="008C7BF0">
        <w:trPr>
          <w:trHeight w:val="315"/>
        </w:trPr>
        <w:tc>
          <w:tcPr>
            <w:tcW w:w="381" w:type="pct"/>
            <w:noWrap/>
          </w:tcPr>
          <w:p w14:paraId="58CD0606" w14:textId="77777777" w:rsidR="00FE068E" w:rsidRPr="008D563C" w:rsidRDefault="00FE068E" w:rsidP="00565AFB">
            <w:pPr>
              <w:rPr>
                <w:rFonts w:ascii="Calibri" w:hAnsi="Calibri"/>
                <w:b/>
                <w:bCs/>
              </w:rPr>
            </w:pPr>
            <w:r w:rsidRPr="008D563C">
              <w:rPr>
                <w:rFonts w:ascii="Calibri" w:hAnsi="Calibri"/>
                <w:b/>
                <w:bCs/>
              </w:rPr>
              <w:t>4</w:t>
            </w:r>
          </w:p>
        </w:tc>
        <w:tc>
          <w:tcPr>
            <w:tcW w:w="1207" w:type="pct"/>
            <w:noWrap/>
          </w:tcPr>
          <w:p w14:paraId="4C6CF5A9" w14:textId="77777777" w:rsidR="00FE068E" w:rsidRPr="008D563C" w:rsidRDefault="00FE068E" w:rsidP="00565AFB">
            <w:pPr>
              <w:rPr>
                <w:rFonts w:ascii="Calibri" w:hAnsi="Calibri"/>
                <w:b/>
                <w:bCs/>
              </w:rPr>
            </w:pPr>
            <w:r w:rsidRPr="008D563C">
              <w:rPr>
                <w:rFonts w:ascii="Calibri" w:hAnsi="Calibri"/>
                <w:b/>
                <w:bCs/>
              </w:rPr>
              <w:t>Szünetmentes tápegységek</w:t>
            </w:r>
          </w:p>
        </w:tc>
        <w:tc>
          <w:tcPr>
            <w:tcW w:w="800" w:type="pct"/>
            <w:noWrap/>
          </w:tcPr>
          <w:p w14:paraId="0B193A4D"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61DE50A5"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28C8BE62"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383C736B"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0224A41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52B7E67D"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3EE61DD2" w14:textId="77777777" w:rsidTr="008C7BF0">
        <w:trPr>
          <w:trHeight w:val="300"/>
        </w:trPr>
        <w:tc>
          <w:tcPr>
            <w:tcW w:w="381" w:type="pct"/>
            <w:noWrap/>
          </w:tcPr>
          <w:p w14:paraId="772153F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w:t>
            </w:r>
            <w:r w:rsidRPr="005A6B4D">
              <w:rPr>
                <w:rFonts w:ascii="Calibri" w:hAnsi="Calibri"/>
                <w:color w:val="000000"/>
                <w:sz w:val="20"/>
                <w:szCs w:val="20"/>
              </w:rPr>
              <w:t>_1</w:t>
            </w:r>
          </w:p>
        </w:tc>
        <w:tc>
          <w:tcPr>
            <w:tcW w:w="1207" w:type="pct"/>
            <w:noWrap/>
          </w:tcPr>
          <w:p w14:paraId="549E75E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5kVA rack UPS</w:t>
            </w:r>
          </w:p>
        </w:tc>
        <w:tc>
          <w:tcPr>
            <w:tcW w:w="800" w:type="pct"/>
            <w:noWrap/>
          </w:tcPr>
          <w:p w14:paraId="5E1E1D0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444C3D8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3BE24A4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2</w:t>
            </w:r>
          </w:p>
        </w:tc>
        <w:tc>
          <w:tcPr>
            <w:tcW w:w="614" w:type="pct"/>
            <w:noWrap/>
          </w:tcPr>
          <w:p w14:paraId="7348498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db</w:t>
            </w:r>
          </w:p>
        </w:tc>
        <w:tc>
          <w:tcPr>
            <w:tcW w:w="593" w:type="pct"/>
            <w:noWrap/>
          </w:tcPr>
          <w:p w14:paraId="3739A1A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38FC376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8D563C" w14:paraId="5C5C5BEC" w14:textId="77777777" w:rsidTr="008C7BF0">
        <w:trPr>
          <w:trHeight w:val="315"/>
        </w:trPr>
        <w:tc>
          <w:tcPr>
            <w:tcW w:w="381" w:type="pct"/>
            <w:noWrap/>
          </w:tcPr>
          <w:p w14:paraId="1D12CBFF" w14:textId="77777777" w:rsidR="00FE068E" w:rsidRPr="008D563C" w:rsidRDefault="00FE068E" w:rsidP="00565AFB">
            <w:pPr>
              <w:rPr>
                <w:rFonts w:ascii="Calibri" w:hAnsi="Calibri"/>
                <w:b/>
                <w:bCs/>
              </w:rPr>
            </w:pPr>
            <w:r w:rsidRPr="008D563C">
              <w:rPr>
                <w:rFonts w:ascii="Calibri" w:hAnsi="Calibri"/>
                <w:b/>
                <w:bCs/>
              </w:rPr>
              <w:t>5</w:t>
            </w:r>
          </w:p>
        </w:tc>
        <w:tc>
          <w:tcPr>
            <w:tcW w:w="1207" w:type="pct"/>
            <w:noWrap/>
          </w:tcPr>
          <w:p w14:paraId="7528ACC8" w14:textId="77777777" w:rsidR="00FE068E" w:rsidRPr="008D563C" w:rsidRDefault="00FE068E" w:rsidP="00565AFB">
            <w:pPr>
              <w:rPr>
                <w:rFonts w:ascii="Calibri" w:hAnsi="Calibri"/>
                <w:b/>
                <w:bCs/>
              </w:rPr>
            </w:pPr>
            <w:r w:rsidRPr="008D563C">
              <w:rPr>
                <w:rFonts w:ascii="Calibri" w:hAnsi="Calibri"/>
                <w:b/>
                <w:bCs/>
              </w:rPr>
              <w:t>Szolgáltatások</w:t>
            </w:r>
          </w:p>
        </w:tc>
        <w:tc>
          <w:tcPr>
            <w:tcW w:w="800" w:type="pct"/>
            <w:noWrap/>
          </w:tcPr>
          <w:p w14:paraId="347968DF" w14:textId="77777777" w:rsidR="00FE068E" w:rsidRPr="008D563C" w:rsidRDefault="00FE068E" w:rsidP="00565AFB">
            <w:pPr>
              <w:rPr>
                <w:rFonts w:ascii="Calibri" w:hAnsi="Calibri"/>
                <w:b/>
                <w:bCs/>
              </w:rPr>
            </w:pPr>
            <w:r w:rsidRPr="008D563C">
              <w:rPr>
                <w:rFonts w:ascii="Calibri" w:hAnsi="Calibri"/>
                <w:b/>
                <w:bCs/>
              </w:rPr>
              <w:t> </w:t>
            </w:r>
          </w:p>
        </w:tc>
        <w:tc>
          <w:tcPr>
            <w:tcW w:w="587" w:type="pct"/>
            <w:noWrap/>
          </w:tcPr>
          <w:p w14:paraId="30B9025D" w14:textId="77777777" w:rsidR="00FE068E" w:rsidRPr="008D563C" w:rsidRDefault="00FE068E" w:rsidP="00565AFB">
            <w:pPr>
              <w:rPr>
                <w:rFonts w:ascii="Calibri" w:hAnsi="Calibri"/>
                <w:b/>
                <w:bCs/>
              </w:rPr>
            </w:pPr>
            <w:r w:rsidRPr="008D563C">
              <w:rPr>
                <w:rFonts w:ascii="Calibri" w:hAnsi="Calibri"/>
                <w:b/>
                <w:bCs/>
              </w:rPr>
              <w:t> </w:t>
            </w:r>
          </w:p>
        </w:tc>
        <w:tc>
          <w:tcPr>
            <w:tcW w:w="441" w:type="pct"/>
            <w:noWrap/>
          </w:tcPr>
          <w:p w14:paraId="449C6AF9"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614" w:type="pct"/>
            <w:noWrap/>
          </w:tcPr>
          <w:p w14:paraId="3FC0AD5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593" w:type="pct"/>
            <w:noWrap/>
          </w:tcPr>
          <w:p w14:paraId="5DC6EF78" w14:textId="77777777" w:rsidR="00FE068E" w:rsidRPr="008D563C" w:rsidRDefault="00FE068E" w:rsidP="00565AFB">
            <w:pPr>
              <w:rPr>
                <w:rFonts w:ascii="Calibri" w:hAnsi="Calibri"/>
                <w:sz w:val="20"/>
                <w:szCs w:val="20"/>
              </w:rPr>
            </w:pPr>
            <w:r w:rsidRPr="008D563C">
              <w:rPr>
                <w:rFonts w:ascii="Calibri" w:hAnsi="Calibri"/>
                <w:sz w:val="20"/>
                <w:szCs w:val="20"/>
              </w:rPr>
              <w:t> </w:t>
            </w:r>
          </w:p>
        </w:tc>
        <w:tc>
          <w:tcPr>
            <w:tcW w:w="378" w:type="pct"/>
            <w:noWrap/>
          </w:tcPr>
          <w:p w14:paraId="33DDBB04" w14:textId="77777777" w:rsidR="00FE068E" w:rsidRPr="008D563C" w:rsidRDefault="00FE068E" w:rsidP="00565AFB">
            <w:pPr>
              <w:rPr>
                <w:rFonts w:ascii="Calibri" w:hAnsi="Calibri"/>
                <w:sz w:val="20"/>
                <w:szCs w:val="20"/>
              </w:rPr>
            </w:pPr>
            <w:r w:rsidRPr="008D563C">
              <w:rPr>
                <w:rFonts w:ascii="Calibri" w:hAnsi="Calibri"/>
                <w:sz w:val="20"/>
                <w:szCs w:val="20"/>
              </w:rPr>
              <w:t> </w:t>
            </w:r>
          </w:p>
        </w:tc>
      </w:tr>
      <w:tr w:rsidR="00FE068E" w:rsidRPr="005A6B4D" w14:paraId="61614717" w14:textId="77777777" w:rsidTr="008C7BF0">
        <w:trPr>
          <w:trHeight w:val="300"/>
        </w:trPr>
        <w:tc>
          <w:tcPr>
            <w:tcW w:w="381" w:type="pct"/>
            <w:noWrap/>
          </w:tcPr>
          <w:p w14:paraId="5E3F53E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w:t>
            </w:r>
          </w:p>
        </w:tc>
        <w:tc>
          <w:tcPr>
            <w:tcW w:w="1207" w:type="pct"/>
            <w:noWrap/>
          </w:tcPr>
          <w:p w14:paraId="3E82F00E"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Implementációs szolgáltatások</w:t>
            </w:r>
          </w:p>
        </w:tc>
        <w:tc>
          <w:tcPr>
            <w:tcW w:w="800" w:type="pct"/>
            <w:noWrap/>
          </w:tcPr>
          <w:p w14:paraId="40401DD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76C5389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0717D1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w:t>
            </w:r>
          </w:p>
        </w:tc>
        <w:tc>
          <w:tcPr>
            <w:tcW w:w="614" w:type="pct"/>
            <w:noWrap/>
          </w:tcPr>
          <w:p w14:paraId="37C8C484" w14:textId="77777777" w:rsidR="00FE068E" w:rsidRPr="005A6B4D" w:rsidRDefault="00FE068E" w:rsidP="00565AFB">
            <w:pPr>
              <w:jc w:val="center"/>
              <w:outlineLvl w:val="0"/>
              <w:rPr>
                <w:rFonts w:ascii="Calibri" w:hAnsi="Calibri"/>
                <w:color w:val="000000"/>
                <w:sz w:val="20"/>
                <w:szCs w:val="20"/>
              </w:rPr>
            </w:pPr>
            <w:r>
              <w:rPr>
                <w:rFonts w:ascii="Calibri" w:hAnsi="Calibri"/>
                <w:color w:val="000000"/>
                <w:sz w:val="20"/>
                <w:szCs w:val="20"/>
              </w:rPr>
              <w:t>db</w:t>
            </w:r>
          </w:p>
        </w:tc>
        <w:tc>
          <w:tcPr>
            <w:tcW w:w="593" w:type="pct"/>
            <w:noWrap/>
          </w:tcPr>
          <w:p w14:paraId="2C27D7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0F94FAA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70070C3" w14:textId="77777777" w:rsidTr="008C7BF0">
        <w:trPr>
          <w:trHeight w:val="300"/>
        </w:trPr>
        <w:tc>
          <w:tcPr>
            <w:tcW w:w="381" w:type="pct"/>
            <w:noWrap/>
          </w:tcPr>
          <w:p w14:paraId="6BF1167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_2</w:t>
            </w:r>
          </w:p>
        </w:tc>
        <w:tc>
          <w:tcPr>
            <w:tcW w:w="1207" w:type="pct"/>
            <w:noWrap/>
          </w:tcPr>
          <w:p w14:paraId="1AF6EC2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Hálózat programozás</w:t>
            </w:r>
          </w:p>
        </w:tc>
        <w:tc>
          <w:tcPr>
            <w:tcW w:w="800" w:type="pct"/>
            <w:noWrap/>
          </w:tcPr>
          <w:p w14:paraId="0DCD8A3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587" w:type="pct"/>
            <w:noWrap/>
          </w:tcPr>
          <w:p w14:paraId="213C9D8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w:t>
            </w:r>
          </w:p>
        </w:tc>
        <w:tc>
          <w:tcPr>
            <w:tcW w:w="441" w:type="pct"/>
            <w:noWrap/>
          </w:tcPr>
          <w:p w14:paraId="2D74F2D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140</w:t>
            </w:r>
          </w:p>
        </w:tc>
        <w:tc>
          <w:tcPr>
            <w:tcW w:w="614" w:type="pct"/>
            <w:noWrap/>
          </w:tcPr>
          <w:p w14:paraId="7A94893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mérnökóra</w:t>
            </w:r>
          </w:p>
        </w:tc>
        <w:tc>
          <w:tcPr>
            <w:tcW w:w="593" w:type="pct"/>
            <w:noWrap/>
          </w:tcPr>
          <w:p w14:paraId="2F616A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378" w:type="pct"/>
            <w:noWrap/>
          </w:tcPr>
          <w:p w14:paraId="4742C15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 </w:t>
            </w:r>
          </w:p>
        </w:tc>
      </w:tr>
    </w:tbl>
    <w:p w14:paraId="16F2C53B" w14:textId="77777777" w:rsidR="00FE068E" w:rsidRDefault="00FE068E" w:rsidP="00565AFB">
      <w:pPr>
        <w:rPr>
          <w:sz w:val="22"/>
          <w:szCs w:val="22"/>
        </w:rPr>
      </w:pPr>
      <w:r>
        <w:rPr>
          <w:sz w:val="22"/>
          <w:szCs w:val="22"/>
        </w:rPr>
        <w:br w:type="page"/>
      </w:r>
      <w:r>
        <w:rPr>
          <w:sz w:val="22"/>
          <w:szCs w:val="22"/>
        </w:rPr>
        <w:lastRenderedPageBreak/>
        <w:t>A szállítandó tételekkel kapcsolatos megfelelési táblázatok:</w:t>
      </w:r>
    </w:p>
    <w:p w14:paraId="7A851A7C"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p w14:paraId="5F55EDC6" w14:textId="77777777" w:rsidR="00FE068E" w:rsidRDefault="00FE068E" w:rsidP="00565AFB">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04"/>
        <w:gridCol w:w="3700"/>
        <w:gridCol w:w="4659"/>
        <w:gridCol w:w="4781"/>
      </w:tblGrid>
      <w:tr w:rsidR="00FE068E" w:rsidRPr="005A6B4D" w14:paraId="36307A5E" w14:textId="77777777" w:rsidTr="00565AFB">
        <w:trPr>
          <w:trHeight w:val="300"/>
        </w:trPr>
        <w:tc>
          <w:tcPr>
            <w:tcW w:w="355" w:type="pct"/>
            <w:tcBorders>
              <w:bottom w:val="single" w:sz="12" w:space="0" w:color="auto"/>
            </w:tcBorders>
            <w:noWrap/>
            <w:vAlign w:val="center"/>
          </w:tcPr>
          <w:p w14:paraId="7E8F9FF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308" w:type="pct"/>
            <w:tcBorders>
              <w:bottom w:val="single" w:sz="12" w:space="0" w:color="auto"/>
            </w:tcBorders>
            <w:noWrap/>
            <w:vAlign w:val="center"/>
          </w:tcPr>
          <w:p w14:paraId="66F8BB2B"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(ajánlatkérői elvárások)</w:t>
            </w:r>
          </w:p>
        </w:tc>
        <w:tc>
          <w:tcPr>
            <w:tcW w:w="1647" w:type="pct"/>
            <w:tcBorders>
              <w:bottom w:val="single" w:sz="12" w:space="0" w:color="auto"/>
            </w:tcBorders>
            <w:noWrap/>
            <w:vAlign w:val="center"/>
          </w:tcPr>
          <w:p w14:paraId="6F3144F3"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690" w:type="pct"/>
            <w:tcBorders>
              <w:bottom w:val="single" w:sz="12" w:space="0" w:color="auto"/>
            </w:tcBorders>
            <w:noWrap/>
            <w:vAlign w:val="center"/>
          </w:tcPr>
          <w:p w14:paraId="502F006F"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5A6B4D" w14:paraId="56A9E406" w14:textId="77777777" w:rsidTr="00565AFB">
        <w:trPr>
          <w:trHeight w:val="300"/>
        </w:trPr>
        <w:tc>
          <w:tcPr>
            <w:tcW w:w="355" w:type="pct"/>
            <w:noWrap/>
            <w:vAlign w:val="bottom"/>
          </w:tcPr>
          <w:p w14:paraId="7CD32C08" w14:textId="77777777" w:rsidR="00FE068E" w:rsidRPr="005A6B4D" w:rsidRDefault="00FE068E" w:rsidP="00CA7A3E">
            <w:pPr>
              <w:rPr>
                <w:rFonts w:ascii="Calibri" w:hAnsi="Calibri"/>
                <w:color w:val="000000"/>
                <w:sz w:val="20"/>
                <w:szCs w:val="20"/>
              </w:rPr>
            </w:pPr>
            <w:r w:rsidRPr="00CA7A3E">
              <w:rPr>
                <w:rFonts w:ascii="Calibri" w:hAnsi="Calibri"/>
                <w:b/>
                <w:bCs/>
              </w:rPr>
              <w:t>1</w:t>
            </w:r>
          </w:p>
        </w:tc>
        <w:tc>
          <w:tcPr>
            <w:tcW w:w="1308" w:type="pct"/>
            <w:noWrap/>
            <w:vAlign w:val="bottom"/>
          </w:tcPr>
          <w:p w14:paraId="4C4D1E79" w14:textId="77777777" w:rsidR="00FE068E" w:rsidRPr="005A6B4D" w:rsidRDefault="00FE068E" w:rsidP="00CA7A3E">
            <w:pPr>
              <w:rPr>
                <w:rFonts w:ascii="Calibri" w:hAnsi="Calibri"/>
                <w:color w:val="000000"/>
                <w:sz w:val="16"/>
                <w:szCs w:val="16"/>
              </w:rPr>
            </w:pPr>
            <w:r w:rsidRPr="00CA7A3E">
              <w:rPr>
                <w:rFonts w:ascii="Calibri" w:hAnsi="Calibri"/>
                <w:b/>
                <w:bCs/>
              </w:rPr>
              <w:t>Hálózati aktív eszközök: swiching</w:t>
            </w:r>
          </w:p>
        </w:tc>
        <w:tc>
          <w:tcPr>
            <w:tcW w:w="1647" w:type="pct"/>
            <w:noWrap/>
            <w:vAlign w:val="center"/>
          </w:tcPr>
          <w:p w14:paraId="4596F3A1" w14:textId="77777777" w:rsidR="00FE068E" w:rsidRPr="005A6B4D" w:rsidRDefault="00FE068E" w:rsidP="00565AFB">
            <w:pPr>
              <w:jc w:val="center"/>
              <w:outlineLvl w:val="0"/>
              <w:rPr>
                <w:rFonts w:ascii="Calibri" w:hAnsi="Calibri"/>
                <w:color w:val="000000"/>
                <w:sz w:val="20"/>
                <w:szCs w:val="20"/>
              </w:rPr>
            </w:pPr>
          </w:p>
        </w:tc>
        <w:tc>
          <w:tcPr>
            <w:tcW w:w="1690" w:type="pct"/>
            <w:noWrap/>
            <w:vAlign w:val="center"/>
          </w:tcPr>
          <w:p w14:paraId="4B0D4200" w14:textId="77777777" w:rsidR="00FE068E" w:rsidRPr="005A6B4D" w:rsidRDefault="00FE068E" w:rsidP="00565AFB">
            <w:pPr>
              <w:jc w:val="center"/>
              <w:outlineLvl w:val="0"/>
              <w:rPr>
                <w:rFonts w:ascii="Calibri" w:hAnsi="Calibri"/>
                <w:color w:val="000000"/>
                <w:sz w:val="20"/>
                <w:szCs w:val="20"/>
              </w:rPr>
            </w:pPr>
          </w:p>
        </w:tc>
      </w:tr>
      <w:tr w:rsidR="00FE068E" w:rsidRPr="005A6B4D" w14:paraId="79916AD6" w14:textId="77777777" w:rsidTr="00565AFB">
        <w:trPr>
          <w:trHeight w:val="300"/>
        </w:trPr>
        <w:tc>
          <w:tcPr>
            <w:tcW w:w="355" w:type="pct"/>
            <w:noWrap/>
            <w:vAlign w:val="bottom"/>
          </w:tcPr>
          <w:p w14:paraId="4E9D94D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w:t>
            </w:r>
          </w:p>
        </w:tc>
        <w:tc>
          <w:tcPr>
            <w:tcW w:w="1308" w:type="pct"/>
            <w:noWrap/>
            <w:vAlign w:val="bottom"/>
          </w:tcPr>
          <w:p w14:paraId="0E63F41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Ethernet switch</w:t>
            </w:r>
          </w:p>
        </w:tc>
        <w:tc>
          <w:tcPr>
            <w:tcW w:w="1647" w:type="pct"/>
            <w:noWrap/>
            <w:vAlign w:val="center"/>
          </w:tcPr>
          <w:p w14:paraId="2B97029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B4B79E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BA7ACA0" w14:textId="77777777" w:rsidTr="00565AFB">
        <w:trPr>
          <w:trHeight w:val="300"/>
        </w:trPr>
        <w:tc>
          <w:tcPr>
            <w:tcW w:w="355" w:type="pct"/>
            <w:noWrap/>
            <w:vAlign w:val="bottom"/>
          </w:tcPr>
          <w:p w14:paraId="5ABC899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w:t>
            </w:r>
          </w:p>
        </w:tc>
        <w:tc>
          <w:tcPr>
            <w:tcW w:w="1308" w:type="pct"/>
            <w:vAlign w:val="bottom"/>
          </w:tcPr>
          <w:p w14:paraId="0DF7CE8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48 db Gigabit Ethernet </w:t>
            </w:r>
            <w:r>
              <w:rPr>
                <w:rFonts w:ascii="Calibri" w:hAnsi="Calibri"/>
                <w:color w:val="000000"/>
                <w:sz w:val="16"/>
                <w:szCs w:val="16"/>
              </w:rPr>
              <w:t xml:space="preserve">PoE </w:t>
            </w:r>
            <w:r w:rsidRPr="005A6B4D">
              <w:rPr>
                <w:rFonts w:ascii="Calibri" w:hAnsi="Calibri"/>
                <w:color w:val="000000"/>
                <w:sz w:val="16"/>
                <w:szCs w:val="16"/>
              </w:rPr>
              <w:t>port</w:t>
            </w:r>
          </w:p>
        </w:tc>
        <w:tc>
          <w:tcPr>
            <w:tcW w:w="1647" w:type="pct"/>
            <w:noWrap/>
            <w:vAlign w:val="center"/>
          </w:tcPr>
          <w:p w14:paraId="76BA2AD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F0A5D3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3730F0" w14:textId="77777777" w:rsidTr="00565AFB">
        <w:trPr>
          <w:trHeight w:val="300"/>
        </w:trPr>
        <w:tc>
          <w:tcPr>
            <w:tcW w:w="355" w:type="pct"/>
            <w:noWrap/>
            <w:vAlign w:val="bottom"/>
          </w:tcPr>
          <w:p w14:paraId="5A964A31"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w:t>
            </w:r>
          </w:p>
        </w:tc>
        <w:tc>
          <w:tcPr>
            <w:tcW w:w="1308" w:type="pct"/>
            <w:vAlign w:val="bottom"/>
          </w:tcPr>
          <w:p w14:paraId="52A9325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4 db Gigabit Ethernet SFP uplink port, NEM combo</w:t>
            </w:r>
          </w:p>
        </w:tc>
        <w:tc>
          <w:tcPr>
            <w:tcW w:w="1647" w:type="pct"/>
            <w:noWrap/>
            <w:vAlign w:val="center"/>
          </w:tcPr>
          <w:p w14:paraId="3FFDD73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36A3D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7C1678C" w14:textId="77777777" w:rsidTr="00565AFB">
        <w:trPr>
          <w:trHeight w:val="465"/>
        </w:trPr>
        <w:tc>
          <w:tcPr>
            <w:tcW w:w="355" w:type="pct"/>
            <w:noWrap/>
            <w:vAlign w:val="bottom"/>
          </w:tcPr>
          <w:p w14:paraId="675D40E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1_1_3</w:t>
            </w:r>
          </w:p>
        </w:tc>
        <w:tc>
          <w:tcPr>
            <w:tcW w:w="1308" w:type="pct"/>
            <w:vAlign w:val="bottom"/>
          </w:tcPr>
          <w:p w14:paraId="7F8EBB7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Telnet, ssh, web-alapú menedzsment, frontlapi konzol port</w:t>
            </w:r>
          </w:p>
        </w:tc>
        <w:tc>
          <w:tcPr>
            <w:tcW w:w="1647" w:type="pct"/>
            <w:noWrap/>
            <w:vAlign w:val="center"/>
          </w:tcPr>
          <w:p w14:paraId="21BAF29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BF958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830442B" w14:textId="77777777" w:rsidTr="00565AFB">
        <w:trPr>
          <w:trHeight w:val="465"/>
        </w:trPr>
        <w:tc>
          <w:tcPr>
            <w:tcW w:w="355" w:type="pct"/>
            <w:noWrap/>
            <w:vAlign w:val="bottom"/>
          </w:tcPr>
          <w:p w14:paraId="61AE309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1_1_4</w:t>
            </w:r>
          </w:p>
        </w:tc>
        <w:tc>
          <w:tcPr>
            <w:tcW w:w="1308" w:type="pct"/>
            <w:vAlign w:val="bottom"/>
          </w:tcPr>
          <w:p w14:paraId="7289E1D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Frontlapi out-of-band Ethernet menedzsment port, beépített Management  Virtual Router</w:t>
            </w:r>
          </w:p>
        </w:tc>
        <w:tc>
          <w:tcPr>
            <w:tcW w:w="1647" w:type="pct"/>
            <w:noWrap/>
            <w:vAlign w:val="center"/>
          </w:tcPr>
          <w:p w14:paraId="2EA9298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AAA093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9C1F59" w14:textId="77777777" w:rsidTr="00565AFB">
        <w:trPr>
          <w:trHeight w:val="300"/>
        </w:trPr>
        <w:tc>
          <w:tcPr>
            <w:tcW w:w="355" w:type="pct"/>
            <w:noWrap/>
            <w:vAlign w:val="bottom"/>
          </w:tcPr>
          <w:p w14:paraId="4EB4008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1_1_5</w:t>
            </w:r>
          </w:p>
        </w:tc>
        <w:tc>
          <w:tcPr>
            <w:tcW w:w="1308" w:type="pct"/>
            <w:vAlign w:val="bottom"/>
          </w:tcPr>
          <w:p w14:paraId="6A8461B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SNMPv2c, SNMPv3 támogatás</w:t>
            </w:r>
          </w:p>
        </w:tc>
        <w:tc>
          <w:tcPr>
            <w:tcW w:w="1647" w:type="pct"/>
            <w:noWrap/>
            <w:vAlign w:val="center"/>
          </w:tcPr>
          <w:p w14:paraId="73A608F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3B3CBB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5D1F86" w14:textId="77777777" w:rsidTr="00565AFB">
        <w:trPr>
          <w:trHeight w:val="300"/>
        </w:trPr>
        <w:tc>
          <w:tcPr>
            <w:tcW w:w="355" w:type="pct"/>
            <w:noWrap/>
            <w:vAlign w:val="bottom"/>
          </w:tcPr>
          <w:p w14:paraId="776B85A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1_1_6</w:t>
            </w:r>
          </w:p>
        </w:tc>
        <w:tc>
          <w:tcPr>
            <w:tcW w:w="1308" w:type="pct"/>
            <w:vAlign w:val="bottom"/>
          </w:tcPr>
          <w:p w14:paraId="72F430B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802.1x támogatás</w:t>
            </w:r>
          </w:p>
        </w:tc>
        <w:tc>
          <w:tcPr>
            <w:tcW w:w="1647" w:type="pct"/>
            <w:noWrap/>
            <w:vAlign w:val="center"/>
          </w:tcPr>
          <w:p w14:paraId="1CFDA17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9291D7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1267AA" w14:textId="77777777" w:rsidTr="00565AFB">
        <w:trPr>
          <w:trHeight w:val="1140"/>
        </w:trPr>
        <w:tc>
          <w:tcPr>
            <w:tcW w:w="355" w:type="pct"/>
            <w:noWrap/>
            <w:vAlign w:val="bottom"/>
          </w:tcPr>
          <w:p w14:paraId="148F2CB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1_1_7</w:t>
            </w:r>
          </w:p>
        </w:tc>
        <w:tc>
          <w:tcPr>
            <w:tcW w:w="1308" w:type="pct"/>
            <w:vAlign w:val="bottom"/>
          </w:tcPr>
          <w:p w14:paraId="53B395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Identity-based networking támogatás: autentikáció alapján, felhasználóhoz kötött szabályrendszerek érvényesítése a hálózaton (pl. TrustSec). Dinamikus VLAN-ACL hozzárendelés NEM teljesíti a feltételt.</w:t>
            </w:r>
          </w:p>
        </w:tc>
        <w:tc>
          <w:tcPr>
            <w:tcW w:w="1647" w:type="pct"/>
            <w:noWrap/>
            <w:vAlign w:val="center"/>
          </w:tcPr>
          <w:p w14:paraId="2B72264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5340E3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7F45C31" w14:textId="77777777" w:rsidTr="00565AFB">
        <w:trPr>
          <w:trHeight w:val="915"/>
        </w:trPr>
        <w:tc>
          <w:tcPr>
            <w:tcW w:w="355" w:type="pct"/>
            <w:noWrap/>
            <w:vAlign w:val="bottom"/>
          </w:tcPr>
          <w:p w14:paraId="621FBF1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1_1_8</w:t>
            </w:r>
          </w:p>
        </w:tc>
        <w:tc>
          <w:tcPr>
            <w:tcW w:w="1308" w:type="pct"/>
            <w:vAlign w:val="bottom"/>
          </w:tcPr>
          <w:p w14:paraId="76F3E45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 fizikai porton legalább 1000 eszköz autentikációja (pl. PC + telefon) és külön identitással kezelése. (Multi-method, multi-user authentication)</w:t>
            </w:r>
          </w:p>
        </w:tc>
        <w:tc>
          <w:tcPr>
            <w:tcW w:w="1647" w:type="pct"/>
            <w:noWrap/>
            <w:vAlign w:val="center"/>
          </w:tcPr>
          <w:p w14:paraId="058C0D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8E4AE0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01ED4B7" w14:textId="77777777" w:rsidTr="00565AFB">
        <w:trPr>
          <w:trHeight w:val="300"/>
        </w:trPr>
        <w:tc>
          <w:tcPr>
            <w:tcW w:w="355" w:type="pct"/>
            <w:noWrap/>
            <w:vAlign w:val="bottom"/>
          </w:tcPr>
          <w:p w14:paraId="648198FE"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1_1_9</w:t>
            </w:r>
          </w:p>
        </w:tc>
        <w:tc>
          <w:tcPr>
            <w:tcW w:w="1308" w:type="pct"/>
            <w:vAlign w:val="bottom"/>
          </w:tcPr>
          <w:p w14:paraId="5AD736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L3 (legalább statikus routing) képességek</w:t>
            </w:r>
          </w:p>
        </w:tc>
        <w:tc>
          <w:tcPr>
            <w:tcW w:w="1647" w:type="pct"/>
            <w:noWrap/>
            <w:vAlign w:val="center"/>
          </w:tcPr>
          <w:p w14:paraId="0D49C16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18E03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CD22848" w14:textId="77777777" w:rsidTr="00565AFB">
        <w:trPr>
          <w:trHeight w:val="465"/>
        </w:trPr>
        <w:tc>
          <w:tcPr>
            <w:tcW w:w="355" w:type="pct"/>
            <w:noWrap/>
            <w:vAlign w:val="bottom"/>
          </w:tcPr>
          <w:p w14:paraId="59D321A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1_1_10</w:t>
            </w:r>
          </w:p>
        </w:tc>
        <w:tc>
          <w:tcPr>
            <w:tcW w:w="1308" w:type="pct"/>
            <w:vAlign w:val="bottom"/>
          </w:tcPr>
          <w:p w14:paraId="13BE23B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188 Gbps és 139 Mpps minimum áteresztőképesség</w:t>
            </w:r>
          </w:p>
        </w:tc>
        <w:tc>
          <w:tcPr>
            <w:tcW w:w="1647" w:type="pct"/>
            <w:noWrap/>
            <w:vAlign w:val="center"/>
          </w:tcPr>
          <w:p w14:paraId="006BD6A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415A11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4A0D0EC" w14:textId="77777777" w:rsidTr="00565AFB">
        <w:trPr>
          <w:trHeight w:val="465"/>
        </w:trPr>
        <w:tc>
          <w:tcPr>
            <w:tcW w:w="355" w:type="pct"/>
            <w:noWrap/>
            <w:vAlign w:val="bottom"/>
          </w:tcPr>
          <w:p w14:paraId="75601C2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1_1_11</w:t>
            </w:r>
          </w:p>
        </w:tc>
        <w:tc>
          <w:tcPr>
            <w:tcW w:w="1308" w:type="pct"/>
            <w:vAlign w:val="bottom"/>
          </w:tcPr>
          <w:p w14:paraId="0326229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Stackelés: management és data plane stacking 8 eszközig</w:t>
            </w:r>
          </w:p>
        </w:tc>
        <w:tc>
          <w:tcPr>
            <w:tcW w:w="1647" w:type="pct"/>
            <w:noWrap/>
            <w:vAlign w:val="center"/>
          </w:tcPr>
          <w:p w14:paraId="690A14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B714A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1F09913" w14:textId="77777777" w:rsidTr="00565AFB">
        <w:trPr>
          <w:trHeight w:val="300"/>
        </w:trPr>
        <w:tc>
          <w:tcPr>
            <w:tcW w:w="355" w:type="pct"/>
            <w:noWrap/>
            <w:vAlign w:val="bottom"/>
          </w:tcPr>
          <w:p w14:paraId="287B975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1_1_12</w:t>
            </w:r>
          </w:p>
        </w:tc>
        <w:tc>
          <w:tcPr>
            <w:tcW w:w="1308" w:type="pct"/>
            <w:vAlign w:val="bottom"/>
          </w:tcPr>
          <w:p w14:paraId="2868F75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Egyetlen IP-címen menedzselhető stack</w:t>
            </w:r>
          </w:p>
        </w:tc>
        <w:tc>
          <w:tcPr>
            <w:tcW w:w="1647" w:type="pct"/>
            <w:noWrap/>
            <w:vAlign w:val="center"/>
          </w:tcPr>
          <w:p w14:paraId="5DE664B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AB236E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8B0AD4A" w14:textId="77777777" w:rsidTr="00565AFB">
        <w:trPr>
          <w:trHeight w:val="300"/>
        </w:trPr>
        <w:tc>
          <w:tcPr>
            <w:tcW w:w="355" w:type="pct"/>
            <w:noWrap/>
            <w:vAlign w:val="bottom"/>
          </w:tcPr>
          <w:p w14:paraId="162D5C59"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1_1_13</w:t>
            </w:r>
          </w:p>
        </w:tc>
        <w:tc>
          <w:tcPr>
            <w:tcW w:w="1308" w:type="pct"/>
            <w:vAlign w:val="bottom"/>
          </w:tcPr>
          <w:p w14:paraId="653C92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Együttes firmware upgrade</w:t>
            </w:r>
          </w:p>
        </w:tc>
        <w:tc>
          <w:tcPr>
            <w:tcW w:w="1647" w:type="pct"/>
            <w:noWrap/>
            <w:vAlign w:val="center"/>
          </w:tcPr>
          <w:p w14:paraId="5FBEE6F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9B03A1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B99D331" w14:textId="77777777" w:rsidTr="00565AFB">
        <w:trPr>
          <w:trHeight w:val="690"/>
        </w:trPr>
        <w:tc>
          <w:tcPr>
            <w:tcW w:w="355" w:type="pct"/>
            <w:noWrap/>
            <w:vAlign w:val="bottom"/>
          </w:tcPr>
          <w:p w14:paraId="6CF4C72C"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1_1_14</w:t>
            </w:r>
          </w:p>
        </w:tc>
        <w:tc>
          <w:tcPr>
            <w:tcW w:w="1308" w:type="pct"/>
            <w:vAlign w:val="bottom"/>
          </w:tcPr>
          <w:p w14:paraId="0589D4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Cross-stack Etherchannel támogatás: egy-egy LAG a stack különböző elemein legyen végződtethető</w:t>
            </w:r>
          </w:p>
        </w:tc>
        <w:tc>
          <w:tcPr>
            <w:tcW w:w="1647" w:type="pct"/>
            <w:noWrap/>
            <w:vAlign w:val="center"/>
          </w:tcPr>
          <w:p w14:paraId="13A173D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E60D5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B32EDBD" w14:textId="77777777" w:rsidTr="00565AFB">
        <w:trPr>
          <w:trHeight w:val="465"/>
        </w:trPr>
        <w:tc>
          <w:tcPr>
            <w:tcW w:w="355" w:type="pct"/>
            <w:noWrap/>
            <w:vAlign w:val="bottom"/>
          </w:tcPr>
          <w:p w14:paraId="7747AE7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1_1_15</w:t>
            </w:r>
          </w:p>
        </w:tc>
        <w:tc>
          <w:tcPr>
            <w:tcW w:w="1308" w:type="pct"/>
            <w:vAlign w:val="bottom"/>
          </w:tcPr>
          <w:p w14:paraId="13FC861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Hátlapi stackelés, 84 Gbps stackelési sávszélesség</w:t>
            </w:r>
          </w:p>
        </w:tc>
        <w:tc>
          <w:tcPr>
            <w:tcW w:w="1647" w:type="pct"/>
            <w:noWrap/>
            <w:vAlign w:val="center"/>
          </w:tcPr>
          <w:p w14:paraId="59AFD9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A2F148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18D7A05" w14:textId="77777777" w:rsidTr="00565AFB">
        <w:trPr>
          <w:trHeight w:val="300"/>
        </w:trPr>
        <w:tc>
          <w:tcPr>
            <w:tcW w:w="355" w:type="pct"/>
            <w:noWrap/>
            <w:vAlign w:val="bottom"/>
          </w:tcPr>
          <w:p w14:paraId="3BD720B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lastRenderedPageBreak/>
              <w:t>1_1_16</w:t>
            </w:r>
          </w:p>
        </w:tc>
        <w:tc>
          <w:tcPr>
            <w:tcW w:w="1308" w:type="pct"/>
            <w:vAlign w:val="bottom"/>
          </w:tcPr>
          <w:p w14:paraId="470EB0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Alacsony késleltetés, max 4 microsec</w:t>
            </w:r>
          </w:p>
        </w:tc>
        <w:tc>
          <w:tcPr>
            <w:tcW w:w="1647" w:type="pct"/>
            <w:noWrap/>
            <w:vAlign w:val="center"/>
          </w:tcPr>
          <w:p w14:paraId="199C861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4CFC38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D70F6B3" w14:textId="77777777" w:rsidTr="00565AFB">
        <w:trPr>
          <w:trHeight w:val="465"/>
        </w:trPr>
        <w:tc>
          <w:tcPr>
            <w:tcW w:w="355" w:type="pct"/>
            <w:noWrap/>
            <w:vAlign w:val="bottom"/>
          </w:tcPr>
          <w:p w14:paraId="3B8EF971"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1_1_17</w:t>
            </w:r>
          </w:p>
        </w:tc>
        <w:tc>
          <w:tcPr>
            <w:tcW w:w="1308" w:type="pct"/>
            <w:vAlign w:val="bottom"/>
          </w:tcPr>
          <w:p w14:paraId="770445E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Redundáns beépíthető tápegységek lehetősége, szállítani 1db 715W tápegységgel szükséges</w:t>
            </w:r>
          </w:p>
        </w:tc>
        <w:tc>
          <w:tcPr>
            <w:tcW w:w="1647" w:type="pct"/>
            <w:noWrap/>
            <w:vAlign w:val="center"/>
          </w:tcPr>
          <w:p w14:paraId="79FAB7A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264BB4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E81203E" w14:textId="77777777" w:rsidTr="00565AFB">
        <w:trPr>
          <w:trHeight w:val="465"/>
        </w:trPr>
        <w:tc>
          <w:tcPr>
            <w:tcW w:w="355" w:type="pct"/>
            <w:noWrap/>
            <w:vAlign w:val="bottom"/>
          </w:tcPr>
          <w:p w14:paraId="41B4E015"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1_1_18</w:t>
            </w:r>
          </w:p>
        </w:tc>
        <w:tc>
          <w:tcPr>
            <w:tcW w:w="1308" w:type="pct"/>
            <w:vAlign w:val="bottom"/>
          </w:tcPr>
          <w:p w14:paraId="5305622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Front-to-back hűtés, cserélhető hűtőmodul (fan tray)</w:t>
            </w:r>
          </w:p>
        </w:tc>
        <w:tc>
          <w:tcPr>
            <w:tcW w:w="1647" w:type="pct"/>
            <w:noWrap/>
            <w:vAlign w:val="center"/>
          </w:tcPr>
          <w:p w14:paraId="1093CB9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0F6FE2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60DAFD1" w14:textId="77777777" w:rsidTr="00565AFB">
        <w:trPr>
          <w:trHeight w:val="300"/>
        </w:trPr>
        <w:tc>
          <w:tcPr>
            <w:tcW w:w="355" w:type="pct"/>
            <w:noWrap/>
            <w:vAlign w:val="bottom"/>
          </w:tcPr>
          <w:p w14:paraId="6ABED0F3"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1_1_19</w:t>
            </w:r>
          </w:p>
        </w:tc>
        <w:tc>
          <w:tcPr>
            <w:tcW w:w="1308" w:type="pct"/>
            <w:vAlign w:val="bottom"/>
          </w:tcPr>
          <w:p w14:paraId="3562DFC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50 Celsius fokig üzemképes eszközök</w:t>
            </w:r>
          </w:p>
        </w:tc>
        <w:tc>
          <w:tcPr>
            <w:tcW w:w="1647" w:type="pct"/>
            <w:noWrap/>
            <w:vAlign w:val="center"/>
          </w:tcPr>
          <w:p w14:paraId="2D30C06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51C5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D3583C1" w14:textId="77777777" w:rsidTr="00565AFB">
        <w:trPr>
          <w:trHeight w:val="300"/>
        </w:trPr>
        <w:tc>
          <w:tcPr>
            <w:tcW w:w="355" w:type="pct"/>
            <w:noWrap/>
            <w:vAlign w:val="bottom"/>
          </w:tcPr>
          <w:p w14:paraId="661ECAC0"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1_1_20</w:t>
            </w:r>
          </w:p>
        </w:tc>
        <w:tc>
          <w:tcPr>
            <w:tcW w:w="1308" w:type="pct"/>
            <w:vAlign w:val="bottom"/>
          </w:tcPr>
          <w:p w14:paraId="4655222F"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4B0D374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50E35D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F31A672" w14:textId="77777777" w:rsidTr="00565AFB">
        <w:trPr>
          <w:trHeight w:val="1140"/>
        </w:trPr>
        <w:tc>
          <w:tcPr>
            <w:tcW w:w="355" w:type="pct"/>
            <w:noWrap/>
            <w:vAlign w:val="bottom"/>
          </w:tcPr>
          <w:p w14:paraId="290C517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1_1_21</w:t>
            </w:r>
          </w:p>
        </w:tc>
        <w:tc>
          <w:tcPr>
            <w:tcW w:w="1308" w:type="pct"/>
            <w:vAlign w:val="bottom"/>
          </w:tcPr>
          <w:p w14:paraId="589F0219"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6720632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089BD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B776315" w14:textId="77777777" w:rsidTr="00565AFB">
        <w:trPr>
          <w:trHeight w:val="1140"/>
        </w:trPr>
        <w:tc>
          <w:tcPr>
            <w:tcW w:w="355" w:type="pct"/>
            <w:noWrap/>
            <w:vAlign w:val="bottom"/>
          </w:tcPr>
          <w:p w14:paraId="4ECB363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1_1_22</w:t>
            </w:r>
          </w:p>
        </w:tc>
        <w:tc>
          <w:tcPr>
            <w:tcW w:w="1308" w:type="pct"/>
            <w:vAlign w:val="bottom"/>
          </w:tcPr>
          <w:p w14:paraId="64EB847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3A44C03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A8DC2C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B33780A" w14:textId="77777777" w:rsidTr="00565AFB">
        <w:trPr>
          <w:trHeight w:val="300"/>
        </w:trPr>
        <w:tc>
          <w:tcPr>
            <w:tcW w:w="355" w:type="pct"/>
            <w:noWrap/>
            <w:vAlign w:val="bottom"/>
          </w:tcPr>
          <w:p w14:paraId="1E20D50D"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1_1_23</w:t>
            </w:r>
          </w:p>
        </w:tc>
        <w:tc>
          <w:tcPr>
            <w:tcW w:w="1308" w:type="pct"/>
            <w:vAlign w:val="bottom"/>
          </w:tcPr>
          <w:p w14:paraId="6C9A24F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Tartozék: gyári stack kábel, 1 db</w:t>
            </w:r>
          </w:p>
        </w:tc>
        <w:tc>
          <w:tcPr>
            <w:tcW w:w="1647" w:type="pct"/>
            <w:noWrap/>
            <w:vAlign w:val="center"/>
          </w:tcPr>
          <w:p w14:paraId="70882DD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54119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A42B44C" w14:textId="77777777" w:rsidTr="00565AFB">
        <w:trPr>
          <w:trHeight w:val="300"/>
        </w:trPr>
        <w:tc>
          <w:tcPr>
            <w:tcW w:w="355" w:type="pct"/>
            <w:noWrap/>
            <w:vAlign w:val="bottom"/>
          </w:tcPr>
          <w:p w14:paraId="4090FB96"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1_1_24</w:t>
            </w:r>
          </w:p>
        </w:tc>
        <w:tc>
          <w:tcPr>
            <w:tcW w:w="1308" w:type="pct"/>
            <w:vAlign w:val="bottom"/>
          </w:tcPr>
          <w:p w14:paraId="15108F2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Tartozék: gyári 1000Base-SX SFP, 2db</w:t>
            </w:r>
          </w:p>
        </w:tc>
        <w:tc>
          <w:tcPr>
            <w:tcW w:w="1647" w:type="pct"/>
            <w:noWrap/>
            <w:vAlign w:val="center"/>
          </w:tcPr>
          <w:p w14:paraId="3751511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5A1C65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3C0658" w14:paraId="191FE8F1" w14:textId="77777777" w:rsidTr="00565AFB">
        <w:trPr>
          <w:trHeight w:val="315"/>
        </w:trPr>
        <w:tc>
          <w:tcPr>
            <w:tcW w:w="355" w:type="pct"/>
            <w:noWrap/>
            <w:vAlign w:val="bottom"/>
          </w:tcPr>
          <w:p w14:paraId="1C0BA665" w14:textId="77777777" w:rsidR="00FE068E" w:rsidRPr="003C0658" w:rsidRDefault="00FE068E" w:rsidP="00565AFB">
            <w:pPr>
              <w:rPr>
                <w:rFonts w:ascii="Calibri" w:hAnsi="Calibri"/>
                <w:sz w:val="20"/>
                <w:szCs w:val="20"/>
              </w:rPr>
            </w:pPr>
            <w:r w:rsidRPr="003C0658">
              <w:rPr>
                <w:rFonts w:ascii="Calibri" w:hAnsi="Calibri"/>
                <w:sz w:val="20"/>
                <w:szCs w:val="20"/>
              </w:rPr>
              <w:t> </w:t>
            </w:r>
            <w:r>
              <w:rPr>
                <w:rFonts w:ascii="Calibri" w:hAnsi="Calibri"/>
                <w:b/>
                <w:bCs/>
              </w:rPr>
              <w:t>2</w:t>
            </w:r>
          </w:p>
        </w:tc>
        <w:tc>
          <w:tcPr>
            <w:tcW w:w="1308" w:type="pct"/>
            <w:noWrap/>
            <w:vAlign w:val="bottom"/>
          </w:tcPr>
          <w:p w14:paraId="05FB41EB" w14:textId="77777777" w:rsidR="00FE068E" w:rsidRPr="003C0658" w:rsidRDefault="00FE068E" w:rsidP="00565AFB">
            <w:pPr>
              <w:rPr>
                <w:rFonts w:ascii="Calibri" w:hAnsi="Calibri"/>
                <w:b/>
                <w:bCs/>
              </w:rPr>
            </w:pPr>
            <w:r w:rsidRPr="003C0658">
              <w:rPr>
                <w:rFonts w:ascii="Calibri" w:hAnsi="Calibri"/>
                <w:b/>
                <w:bCs/>
              </w:rPr>
              <w:t>Fizikai szerelési anyagok</w:t>
            </w:r>
          </w:p>
        </w:tc>
        <w:tc>
          <w:tcPr>
            <w:tcW w:w="1647" w:type="pct"/>
            <w:noWrap/>
            <w:vAlign w:val="bottom"/>
          </w:tcPr>
          <w:p w14:paraId="131C83F4" w14:textId="77777777" w:rsidR="00FE068E" w:rsidRPr="003C0658" w:rsidRDefault="00FE068E" w:rsidP="00565AFB">
            <w:pPr>
              <w:rPr>
                <w:rFonts w:ascii="Calibri" w:hAnsi="Calibri"/>
                <w:sz w:val="20"/>
                <w:szCs w:val="20"/>
              </w:rPr>
            </w:pPr>
            <w:r w:rsidRPr="003C0658">
              <w:rPr>
                <w:rFonts w:ascii="Calibri" w:hAnsi="Calibri"/>
                <w:sz w:val="20"/>
                <w:szCs w:val="20"/>
              </w:rPr>
              <w:t> </w:t>
            </w:r>
          </w:p>
        </w:tc>
        <w:tc>
          <w:tcPr>
            <w:tcW w:w="1690" w:type="pct"/>
            <w:noWrap/>
            <w:vAlign w:val="bottom"/>
          </w:tcPr>
          <w:p w14:paraId="47FEE83B" w14:textId="77777777" w:rsidR="00FE068E" w:rsidRPr="003C0658" w:rsidRDefault="00FE068E" w:rsidP="00565AFB">
            <w:pPr>
              <w:rPr>
                <w:rFonts w:ascii="Calibri" w:hAnsi="Calibri"/>
                <w:sz w:val="20"/>
                <w:szCs w:val="20"/>
              </w:rPr>
            </w:pPr>
            <w:r w:rsidRPr="003C0658">
              <w:rPr>
                <w:rFonts w:ascii="Calibri" w:hAnsi="Calibri"/>
                <w:sz w:val="20"/>
                <w:szCs w:val="20"/>
              </w:rPr>
              <w:t> </w:t>
            </w:r>
          </w:p>
        </w:tc>
      </w:tr>
      <w:tr w:rsidR="00FE068E" w:rsidRPr="005A6B4D" w14:paraId="15CA9319" w14:textId="77777777" w:rsidTr="00565AFB">
        <w:trPr>
          <w:trHeight w:val="300"/>
        </w:trPr>
        <w:tc>
          <w:tcPr>
            <w:tcW w:w="355" w:type="pct"/>
            <w:noWrap/>
            <w:vAlign w:val="bottom"/>
          </w:tcPr>
          <w:p w14:paraId="7838204B"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2_1</w:t>
            </w:r>
          </w:p>
        </w:tc>
        <w:tc>
          <w:tcPr>
            <w:tcW w:w="1308" w:type="pct"/>
            <w:noWrap/>
            <w:vAlign w:val="bottom"/>
          </w:tcPr>
          <w:p w14:paraId="1C3BC6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Gyűrűspanel, 1U fekete kábelrendező 4 gyűrűvel</w:t>
            </w:r>
          </w:p>
        </w:tc>
        <w:tc>
          <w:tcPr>
            <w:tcW w:w="1647" w:type="pct"/>
            <w:noWrap/>
            <w:vAlign w:val="center"/>
          </w:tcPr>
          <w:p w14:paraId="3C417DD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785744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943DC21" w14:textId="77777777" w:rsidTr="00565AFB">
        <w:trPr>
          <w:trHeight w:val="300"/>
        </w:trPr>
        <w:tc>
          <w:tcPr>
            <w:tcW w:w="355" w:type="pct"/>
            <w:noWrap/>
            <w:vAlign w:val="bottom"/>
          </w:tcPr>
          <w:p w14:paraId="1779EE9E"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2_2</w:t>
            </w:r>
          </w:p>
        </w:tc>
        <w:tc>
          <w:tcPr>
            <w:tcW w:w="1308" w:type="pct"/>
            <w:noWrap/>
            <w:vAlign w:val="bottom"/>
          </w:tcPr>
          <w:p w14:paraId="3BC3D0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1 méteres LSOH köpennyel</w:t>
            </w:r>
          </w:p>
        </w:tc>
        <w:tc>
          <w:tcPr>
            <w:tcW w:w="1647" w:type="pct"/>
            <w:noWrap/>
            <w:vAlign w:val="center"/>
          </w:tcPr>
          <w:p w14:paraId="621A2C6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1273C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8BF395E" w14:textId="77777777" w:rsidTr="00565AFB">
        <w:trPr>
          <w:trHeight w:val="300"/>
        </w:trPr>
        <w:tc>
          <w:tcPr>
            <w:tcW w:w="355" w:type="pct"/>
            <w:noWrap/>
            <w:vAlign w:val="bottom"/>
          </w:tcPr>
          <w:p w14:paraId="3B60D31A"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2_3</w:t>
            </w:r>
          </w:p>
        </w:tc>
        <w:tc>
          <w:tcPr>
            <w:tcW w:w="1308" w:type="pct"/>
            <w:noWrap/>
            <w:vAlign w:val="bottom"/>
          </w:tcPr>
          <w:p w14:paraId="0C8F62B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UTP CAT6 patch kábel 2 méteres LSOH köpennyel</w:t>
            </w:r>
          </w:p>
        </w:tc>
        <w:tc>
          <w:tcPr>
            <w:tcW w:w="1647" w:type="pct"/>
            <w:noWrap/>
            <w:vAlign w:val="center"/>
          </w:tcPr>
          <w:p w14:paraId="73C9D6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132E67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FE3DCF1" w14:textId="77777777" w:rsidTr="00565AFB">
        <w:trPr>
          <w:trHeight w:val="300"/>
        </w:trPr>
        <w:tc>
          <w:tcPr>
            <w:tcW w:w="355" w:type="pct"/>
            <w:noWrap/>
            <w:vAlign w:val="bottom"/>
          </w:tcPr>
          <w:p w14:paraId="1B08AD75"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2_4</w:t>
            </w:r>
          </w:p>
        </w:tc>
        <w:tc>
          <w:tcPr>
            <w:tcW w:w="1308" w:type="pct"/>
            <w:noWrap/>
            <w:vAlign w:val="bottom"/>
          </w:tcPr>
          <w:p w14:paraId="36F320F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OM3 3M LC-LC DUPLEX optikai patch kábel</w:t>
            </w:r>
          </w:p>
        </w:tc>
        <w:tc>
          <w:tcPr>
            <w:tcW w:w="1647" w:type="pct"/>
            <w:noWrap/>
            <w:vAlign w:val="center"/>
          </w:tcPr>
          <w:p w14:paraId="28449E2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B74837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4436DE1" w14:textId="77777777" w:rsidTr="00565AFB">
        <w:trPr>
          <w:trHeight w:val="300"/>
        </w:trPr>
        <w:tc>
          <w:tcPr>
            <w:tcW w:w="355" w:type="pct"/>
            <w:noWrap/>
            <w:vAlign w:val="bottom"/>
          </w:tcPr>
          <w:p w14:paraId="13A007A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2_5</w:t>
            </w:r>
          </w:p>
        </w:tc>
        <w:tc>
          <w:tcPr>
            <w:tcW w:w="1308" w:type="pct"/>
            <w:noWrap/>
            <w:vAlign w:val="bottom"/>
          </w:tcPr>
          <w:p w14:paraId="7D52867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M6 kosaras anya készlet (50db/csomag)</w:t>
            </w:r>
          </w:p>
        </w:tc>
        <w:tc>
          <w:tcPr>
            <w:tcW w:w="1647" w:type="pct"/>
            <w:noWrap/>
            <w:vAlign w:val="center"/>
          </w:tcPr>
          <w:p w14:paraId="61FDFD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7ECD8B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094B8DD" w14:textId="77777777" w:rsidTr="00565AFB">
        <w:trPr>
          <w:trHeight w:val="300"/>
        </w:trPr>
        <w:tc>
          <w:tcPr>
            <w:tcW w:w="355" w:type="pct"/>
            <w:noWrap/>
            <w:vAlign w:val="bottom"/>
          </w:tcPr>
          <w:p w14:paraId="29DB127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w:t>
            </w:r>
          </w:p>
        </w:tc>
        <w:tc>
          <w:tcPr>
            <w:tcW w:w="1308" w:type="pct"/>
            <w:noWrap/>
            <w:vAlign w:val="bottom"/>
          </w:tcPr>
          <w:p w14:paraId="545FAB1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 xml:space="preserve">Rack szekrény 47U 800x1000mm </w:t>
            </w:r>
          </w:p>
        </w:tc>
        <w:tc>
          <w:tcPr>
            <w:tcW w:w="1647" w:type="pct"/>
            <w:noWrap/>
            <w:vAlign w:val="center"/>
          </w:tcPr>
          <w:p w14:paraId="75330E4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2B7CF3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D1B53AB" w14:textId="77777777" w:rsidTr="00565AFB">
        <w:trPr>
          <w:trHeight w:val="300"/>
        </w:trPr>
        <w:tc>
          <w:tcPr>
            <w:tcW w:w="355" w:type="pct"/>
            <w:noWrap/>
            <w:vAlign w:val="bottom"/>
          </w:tcPr>
          <w:p w14:paraId="0484A7E4"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2_6_1</w:t>
            </w:r>
          </w:p>
        </w:tc>
        <w:tc>
          <w:tcPr>
            <w:tcW w:w="1308" w:type="pct"/>
            <w:vAlign w:val="bottom"/>
          </w:tcPr>
          <w:p w14:paraId="702992B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47 U magas, fekete</w:t>
            </w:r>
          </w:p>
        </w:tc>
        <w:tc>
          <w:tcPr>
            <w:tcW w:w="1647" w:type="pct"/>
            <w:noWrap/>
            <w:vAlign w:val="center"/>
          </w:tcPr>
          <w:p w14:paraId="05EF76B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EAA0F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275949" w14:textId="77777777" w:rsidTr="00565AFB">
        <w:trPr>
          <w:trHeight w:val="300"/>
        </w:trPr>
        <w:tc>
          <w:tcPr>
            <w:tcW w:w="355" w:type="pct"/>
            <w:noWrap/>
            <w:vAlign w:val="bottom"/>
          </w:tcPr>
          <w:p w14:paraId="4C65C9DF"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2_6_2</w:t>
            </w:r>
          </w:p>
        </w:tc>
        <w:tc>
          <w:tcPr>
            <w:tcW w:w="1308" w:type="pct"/>
            <w:vAlign w:val="bottom"/>
          </w:tcPr>
          <w:p w14:paraId="77FE488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Függőleges kábelvezető csatornákkal rendelkezik</w:t>
            </w:r>
          </w:p>
        </w:tc>
        <w:tc>
          <w:tcPr>
            <w:tcW w:w="1647" w:type="pct"/>
            <w:noWrap/>
            <w:vAlign w:val="center"/>
          </w:tcPr>
          <w:p w14:paraId="7130443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3B5090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7EF4126" w14:textId="77777777" w:rsidTr="00565AFB">
        <w:trPr>
          <w:trHeight w:val="465"/>
        </w:trPr>
        <w:tc>
          <w:tcPr>
            <w:tcW w:w="355" w:type="pct"/>
            <w:noWrap/>
            <w:vAlign w:val="bottom"/>
          </w:tcPr>
          <w:p w14:paraId="07990AE8"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2_6_3</w:t>
            </w:r>
          </w:p>
        </w:tc>
        <w:tc>
          <w:tcPr>
            <w:tcW w:w="1308" w:type="pct"/>
            <w:vAlign w:val="bottom"/>
          </w:tcPr>
          <w:p w14:paraId="1544216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Gyárilag számozott rackunit-jelölésekkel rendelkezik a függőleges síneken</w:t>
            </w:r>
          </w:p>
        </w:tc>
        <w:tc>
          <w:tcPr>
            <w:tcW w:w="1647" w:type="pct"/>
            <w:noWrap/>
            <w:vAlign w:val="center"/>
          </w:tcPr>
          <w:p w14:paraId="71C22BF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11D310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37679B8" w14:textId="77777777" w:rsidTr="00565AFB">
        <w:trPr>
          <w:trHeight w:val="300"/>
        </w:trPr>
        <w:tc>
          <w:tcPr>
            <w:tcW w:w="355" w:type="pct"/>
            <w:noWrap/>
            <w:vAlign w:val="bottom"/>
          </w:tcPr>
          <w:p w14:paraId="50A31397"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2_6_4</w:t>
            </w:r>
          </w:p>
        </w:tc>
        <w:tc>
          <w:tcPr>
            <w:tcW w:w="1308" w:type="pct"/>
            <w:vAlign w:val="bottom"/>
          </w:tcPr>
          <w:p w14:paraId="1B3357F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800mm széles, 1000mm mély</w:t>
            </w:r>
          </w:p>
        </w:tc>
        <w:tc>
          <w:tcPr>
            <w:tcW w:w="1647" w:type="pct"/>
            <w:noWrap/>
            <w:vAlign w:val="center"/>
          </w:tcPr>
          <w:p w14:paraId="1BC20C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E58E5D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6C06265" w14:textId="77777777" w:rsidTr="00565AFB">
        <w:trPr>
          <w:trHeight w:val="300"/>
        </w:trPr>
        <w:tc>
          <w:tcPr>
            <w:tcW w:w="355" w:type="pct"/>
            <w:noWrap/>
            <w:vAlign w:val="bottom"/>
          </w:tcPr>
          <w:p w14:paraId="63285132" w14:textId="77777777" w:rsidR="00FE068E" w:rsidRPr="005A6B4D" w:rsidRDefault="00FE068E" w:rsidP="00565AFB">
            <w:pPr>
              <w:outlineLvl w:val="0"/>
              <w:rPr>
                <w:rFonts w:ascii="Calibri" w:hAnsi="Calibri"/>
                <w:color w:val="000000"/>
                <w:sz w:val="20"/>
                <w:szCs w:val="20"/>
              </w:rPr>
            </w:pPr>
            <w:r w:rsidRPr="005A6B4D">
              <w:rPr>
                <w:rFonts w:ascii="Calibri" w:hAnsi="Calibri"/>
                <w:color w:val="000000"/>
                <w:sz w:val="20"/>
                <w:szCs w:val="20"/>
              </w:rPr>
              <w:t>2_6_5</w:t>
            </w:r>
          </w:p>
        </w:tc>
        <w:tc>
          <w:tcPr>
            <w:tcW w:w="1308" w:type="pct"/>
            <w:vAlign w:val="bottom"/>
          </w:tcPr>
          <w:p w14:paraId="1CBFE4B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Perforált, légáteresztő ajtókkal rendelkezik</w:t>
            </w:r>
          </w:p>
        </w:tc>
        <w:tc>
          <w:tcPr>
            <w:tcW w:w="1647" w:type="pct"/>
            <w:noWrap/>
            <w:vAlign w:val="center"/>
          </w:tcPr>
          <w:p w14:paraId="08B5725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3EFEF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1CFDA06E" w14:textId="77777777" w:rsidTr="00565AFB">
        <w:trPr>
          <w:trHeight w:val="315"/>
        </w:trPr>
        <w:tc>
          <w:tcPr>
            <w:tcW w:w="355" w:type="pct"/>
            <w:noWrap/>
            <w:vAlign w:val="bottom"/>
          </w:tcPr>
          <w:p w14:paraId="6D8B6899"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3</w:t>
            </w:r>
          </w:p>
        </w:tc>
        <w:tc>
          <w:tcPr>
            <w:tcW w:w="1308" w:type="pct"/>
            <w:noWrap/>
            <w:vAlign w:val="bottom"/>
          </w:tcPr>
          <w:p w14:paraId="1838A05C" w14:textId="77777777" w:rsidR="00FE068E" w:rsidRPr="00BC641D" w:rsidRDefault="00FE068E" w:rsidP="00565AFB">
            <w:pPr>
              <w:rPr>
                <w:rFonts w:ascii="Calibri" w:hAnsi="Calibri"/>
                <w:b/>
                <w:bCs/>
              </w:rPr>
            </w:pPr>
            <w:r w:rsidRPr="00BC641D">
              <w:rPr>
                <w:rFonts w:ascii="Calibri" w:hAnsi="Calibri"/>
                <w:b/>
                <w:bCs/>
              </w:rPr>
              <w:t>WLAN rendszer</w:t>
            </w:r>
          </w:p>
        </w:tc>
        <w:tc>
          <w:tcPr>
            <w:tcW w:w="1647" w:type="pct"/>
            <w:noWrap/>
            <w:vAlign w:val="bottom"/>
          </w:tcPr>
          <w:p w14:paraId="4F6C96C1"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13E03FD6"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203EA295" w14:textId="77777777" w:rsidTr="00565AFB">
        <w:trPr>
          <w:trHeight w:val="300"/>
        </w:trPr>
        <w:tc>
          <w:tcPr>
            <w:tcW w:w="355" w:type="pct"/>
            <w:noWrap/>
            <w:vAlign w:val="bottom"/>
          </w:tcPr>
          <w:p w14:paraId="49004B7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3_</w:t>
            </w:r>
            <w:r w:rsidRPr="005A6B4D">
              <w:rPr>
                <w:rFonts w:ascii="Calibri" w:hAnsi="Calibri"/>
                <w:color w:val="000000"/>
                <w:sz w:val="20"/>
                <w:szCs w:val="20"/>
              </w:rPr>
              <w:t>1</w:t>
            </w:r>
          </w:p>
        </w:tc>
        <w:tc>
          <w:tcPr>
            <w:tcW w:w="1308" w:type="pct"/>
            <w:noWrap/>
            <w:vAlign w:val="bottom"/>
          </w:tcPr>
          <w:p w14:paraId="2B5BF43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Controller</w:t>
            </w:r>
          </w:p>
        </w:tc>
        <w:tc>
          <w:tcPr>
            <w:tcW w:w="1647" w:type="pct"/>
            <w:noWrap/>
            <w:vAlign w:val="center"/>
          </w:tcPr>
          <w:p w14:paraId="01B4AF9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BC1AE0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635FE83" w14:textId="77777777" w:rsidTr="00565AFB">
        <w:trPr>
          <w:trHeight w:val="465"/>
        </w:trPr>
        <w:tc>
          <w:tcPr>
            <w:tcW w:w="355" w:type="pct"/>
            <w:noWrap/>
            <w:vAlign w:val="bottom"/>
          </w:tcPr>
          <w:p w14:paraId="1DEFFCA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1_1</w:t>
            </w:r>
          </w:p>
        </w:tc>
        <w:tc>
          <w:tcPr>
            <w:tcW w:w="1308" w:type="pct"/>
            <w:vAlign w:val="bottom"/>
          </w:tcPr>
          <w:p w14:paraId="1ABC1E5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Virtualizált vezér</w:t>
            </w:r>
            <w:r>
              <w:rPr>
                <w:rFonts w:ascii="Calibri" w:hAnsi="Calibri"/>
                <w:color w:val="000000"/>
                <w:sz w:val="16"/>
                <w:szCs w:val="16"/>
              </w:rPr>
              <w:t>lő, VMware vSphere és Hyper-V támogatás elvárt</w:t>
            </w:r>
          </w:p>
        </w:tc>
        <w:tc>
          <w:tcPr>
            <w:tcW w:w="1647" w:type="pct"/>
            <w:noWrap/>
            <w:vAlign w:val="center"/>
          </w:tcPr>
          <w:p w14:paraId="3DE3FFD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EDB180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BB16D4E" w14:textId="77777777" w:rsidTr="00565AFB">
        <w:trPr>
          <w:trHeight w:val="465"/>
        </w:trPr>
        <w:tc>
          <w:tcPr>
            <w:tcW w:w="355" w:type="pct"/>
            <w:noWrap/>
            <w:vAlign w:val="bottom"/>
          </w:tcPr>
          <w:p w14:paraId="4071E180"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1_2</w:t>
            </w:r>
          </w:p>
        </w:tc>
        <w:tc>
          <w:tcPr>
            <w:tcW w:w="1308" w:type="pct"/>
            <w:vAlign w:val="bottom"/>
          </w:tcPr>
          <w:p w14:paraId="6BE4B34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250 egyidejű AP vezérlésére alkalmas (maximális kiépítés)</w:t>
            </w:r>
          </w:p>
        </w:tc>
        <w:tc>
          <w:tcPr>
            <w:tcW w:w="1647" w:type="pct"/>
            <w:noWrap/>
            <w:vAlign w:val="center"/>
          </w:tcPr>
          <w:p w14:paraId="3FBEAB7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0C4099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5BD886CC" w14:textId="77777777" w:rsidTr="00565AFB">
        <w:trPr>
          <w:trHeight w:val="690"/>
        </w:trPr>
        <w:tc>
          <w:tcPr>
            <w:tcW w:w="355" w:type="pct"/>
            <w:noWrap/>
            <w:vAlign w:val="bottom"/>
          </w:tcPr>
          <w:p w14:paraId="70BB15A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1_3</w:t>
            </w:r>
          </w:p>
        </w:tc>
        <w:tc>
          <w:tcPr>
            <w:tcW w:w="1308" w:type="pct"/>
            <w:vAlign w:val="bottom"/>
          </w:tcPr>
          <w:p w14:paraId="543BDE4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Bridging@AP, brindging@Controller, routolt overlay topológiák támogatására képes vegyesen és egyidejűleg</w:t>
            </w:r>
          </w:p>
        </w:tc>
        <w:tc>
          <w:tcPr>
            <w:tcW w:w="1647" w:type="pct"/>
            <w:noWrap/>
            <w:vAlign w:val="center"/>
          </w:tcPr>
          <w:p w14:paraId="17CBF00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5C46EB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FA3CDFF" w14:textId="77777777" w:rsidTr="00565AFB">
        <w:trPr>
          <w:trHeight w:val="1140"/>
        </w:trPr>
        <w:tc>
          <w:tcPr>
            <w:tcW w:w="355" w:type="pct"/>
            <w:noWrap/>
            <w:vAlign w:val="bottom"/>
          </w:tcPr>
          <w:p w14:paraId="1CB826E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1_4</w:t>
            </w:r>
          </w:p>
        </w:tc>
        <w:tc>
          <w:tcPr>
            <w:tcW w:w="1308" w:type="pct"/>
            <w:vAlign w:val="bottom"/>
          </w:tcPr>
          <w:p w14:paraId="5FB99A9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Identity-based networking támogatás: autentikáció alapján, felhasználóhoz kötött szabályrendszerek érvényesítése a hálózaton (pl. TrustSec). Dinamikus VLAN-ACL hozzárendelés NEM teljesíti a feltételt.</w:t>
            </w:r>
          </w:p>
        </w:tc>
        <w:tc>
          <w:tcPr>
            <w:tcW w:w="1647" w:type="pct"/>
            <w:noWrap/>
            <w:vAlign w:val="center"/>
          </w:tcPr>
          <w:p w14:paraId="6E6BE2C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BE6C86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60BB97B" w14:textId="77777777" w:rsidTr="00565AFB">
        <w:trPr>
          <w:trHeight w:val="300"/>
        </w:trPr>
        <w:tc>
          <w:tcPr>
            <w:tcW w:w="355" w:type="pct"/>
            <w:noWrap/>
            <w:vAlign w:val="bottom"/>
          </w:tcPr>
          <w:p w14:paraId="6A2285A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1_5</w:t>
            </w:r>
          </w:p>
        </w:tc>
        <w:tc>
          <w:tcPr>
            <w:tcW w:w="1308" w:type="pct"/>
            <w:vAlign w:val="bottom"/>
          </w:tcPr>
          <w:p w14:paraId="496E459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Switchek, WLAN rendszer, egy gyártó termékei</w:t>
            </w:r>
          </w:p>
        </w:tc>
        <w:tc>
          <w:tcPr>
            <w:tcW w:w="1647" w:type="pct"/>
            <w:noWrap/>
            <w:vAlign w:val="center"/>
          </w:tcPr>
          <w:p w14:paraId="2670773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39B40A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81CFCC8" w14:textId="77777777" w:rsidTr="00565AFB">
        <w:trPr>
          <w:trHeight w:val="915"/>
        </w:trPr>
        <w:tc>
          <w:tcPr>
            <w:tcW w:w="355" w:type="pct"/>
            <w:noWrap/>
            <w:vAlign w:val="bottom"/>
          </w:tcPr>
          <w:p w14:paraId="7AD77EB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1_6</w:t>
            </w:r>
          </w:p>
        </w:tc>
        <w:tc>
          <w:tcPr>
            <w:tcW w:w="1308" w:type="pct"/>
            <w:vAlign w:val="bottom"/>
          </w:tcPr>
          <w:p w14:paraId="38254D4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Controller kiesése esetén is folyamatos kiszolgálás. Ha ez nem teljesül, második Controllert kell biztosítani a teljes szolgáltatás átvételére képes módon.</w:t>
            </w:r>
          </w:p>
        </w:tc>
        <w:tc>
          <w:tcPr>
            <w:tcW w:w="1647" w:type="pct"/>
            <w:noWrap/>
            <w:vAlign w:val="center"/>
          </w:tcPr>
          <w:p w14:paraId="0A12A77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B0223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F02104D" w14:textId="77777777" w:rsidTr="00565AFB">
        <w:trPr>
          <w:trHeight w:val="300"/>
        </w:trPr>
        <w:tc>
          <w:tcPr>
            <w:tcW w:w="355" w:type="pct"/>
            <w:noWrap/>
            <w:vAlign w:val="bottom"/>
          </w:tcPr>
          <w:p w14:paraId="3B1A60F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1_7</w:t>
            </w:r>
          </w:p>
        </w:tc>
        <w:tc>
          <w:tcPr>
            <w:tcW w:w="1308" w:type="pct"/>
            <w:noWrap/>
            <w:vAlign w:val="bottom"/>
          </w:tcPr>
          <w:p w14:paraId="7E06DB8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56 AP licenccel kell szállítani</w:t>
            </w:r>
          </w:p>
        </w:tc>
        <w:tc>
          <w:tcPr>
            <w:tcW w:w="1647" w:type="pct"/>
            <w:noWrap/>
            <w:vAlign w:val="center"/>
          </w:tcPr>
          <w:p w14:paraId="682127F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B07A2E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D4DBCAE" w14:textId="77777777" w:rsidTr="00565AFB">
        <w:trPr>
          <w:trHeight w:val="300"/>
        </w:trPr>
        <w:tc>
          <w:tcPr>
            <w:tcW w:w="355" w:type="pct"/>
            <w:noWrap/>
            <w:vAlign w:val="bottom"/>
          </w:tcPr>
          <w:p w14:paraId="1D38284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1_8</w:t>
            </w:r>
          </w:p>
        </w:tc>
        <w:tc>
          <w:tcPr>
            <w:tcW w:w="1308" w:type="pct"/>
            <w:vAlign w:val="bottom"/>
          </w:tcPr>
          <w:p w14:paraId="0E6DD827"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270A180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9487F7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50A2007" w14:textId="77777777" w:rsidTr="00565AFB">
        <w:trPr>
          <w:trHeight w:val="1140"/>
        </w:trPr>
        <w:tc>
          <w:tcPr>
            <w:tcW w:w="355" w:type="pct"/>
            <w:noWrap/>
            <w:vAlign w:val="bottom"/>
          </w:tcPr>
          <w:p w14:paraId="2A4C6CF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1_9</w:t>
            </w:r>
          </w:p>
        </w:tc>
        <w:tc>
          <w:tcPr>
            <w:tcW w:w="1308" w:type="pct"/>
            <w:vAlign w:val="bottom"/>
          </w:tcPr>
          <w:p w14:paraId="50FD7FC5"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281B975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45889D5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B856D7C" w14:textId="77777777" w:rsidTr="00565AFB">
        <w:trPr>
          <w:trHeight w:val="1140"/>
        </w:trPr>
        <w:tc>
          <w:tcPr>
            <w:tcW w:w="355" w:type="pct"/>
            <w:noWrap/>
            <w:vAlign w:val="bottom"/>
          </w:tcPr>
          <w:p w14:paraId="107B703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1_10</w:t>
            </w:r>
          </w:p>
        </w:tc>
        <w:tc>
          <w:tcPr>
            <w:tcW w:w="1308" w:type="pct"/>
            <w:vAlign w:val="bottom"/>
          </w:tcPr>
          <w:p w14:paraId="6A8C558D"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24BAFA2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1CAF7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DCAB5E1" w14:textId="77777777" w:rsidTr="00565AFB">
        <w:trPr>
          <w:trHeight w:val="300"/>
        </w:trPr>
        <w:tc>
          <w:tcPr>
            <w:tcW w:w="355" w:type="pct"/>
            <w:noWrap/>
            <w:vAlign w:val="bottom"/>
          </w:tcPr>
          <w:p w14:paraId="58C5F96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w:t>
            </w:r>
          </w:p>
        </w:tc>
        <w:tc>
          <w:tcPr>
            <w:tcW w:w="1308" w:type="pct"/>
            <w:noWrap/>
            <w:vAlign w:val="bottom"/>
          </w:tcPr>
          <w:p w14:paraId="3DFE9A1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WLAN AP</w:t>
            </w:r>
          </w:p>
        </w:tc>
        <w:tc>
          <w:tcPr>
            <w:tcW w:w="1647" w:type="pct"/>
            <w:noWrap/>
            <w:vAlign w:val="center"/>
          </w:tcPr>
          <w:p w14:paraId="6B6A803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FC543E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11E393E" w14:textId="77777777" w:rsidTr="00565AFB">
        <w:trPr>
          <w:trHeight w:val="300"/>
        </w:trPr>
        <w:tc>
          <w:tcPr>
            <w:tcW w:w="355" w:type="pct"/>
            <w:noWrap/>
            <w:vAlign w:val="bottom"/>
          </w:tcPr>
          <w:p w14:paraId="64B06528"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w:t>
            </w:r>
          </w:p>
        </w:tc>
        <w:tc>
          <w:tcPr>
            <w:tcW w:w="1308" w:type="pct"/>
            <w:vAlign w:val="bottom"/>
          </w:tcPr>
          <w:p w14:paraId="5E25A97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802.11 abgn/ac  AP</w:t>
            </w:r>
          </w:p>
        </w:tc>
        <w:tc>
          <w:tcPr>
            <w:tcW w:w="1647" w:type="pct"/>
            <w:noWrap/>
            <w:vAlign w:val="center"/>
          </w:tcPr>
          <w:p w14:paraId="65E21BD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E5294A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A72566D" w14:textId="77777777" w:rsidTr="00565AFB">
        <w:trPr>
          <w:trHeight w:val="300"/>
        </w:trPr>
        <w:tc>
          <w:tcPr>
            <w:tcW w:w="355" w:type="pct"/>
            <w:noWrap/>
            <w:vAlign w:val="bottom"/>
          </w:tcPr>
          <w:p w14:paraId="6F86C02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2_2</w:t>
            </w:r>
          </w:p>
        </w:tc>
        <w:tc>
          <w:tcPr>
            <w:tcW w:w="1308" w:type="pct"/>
            <w:vAlign w:val="bottom"/>
          </w:tcPr>
          <w:p w14:paraId="1F87C1E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Legalább 3x3:3 MIMO</w:t>
            </w:r>
          </w:p>
        </w:tc>
        <w:tc>
          <w:tcPr>
            <w:tcW w:w="1647" w:type="pct"/>
            <w:noWrap/>
            <w:vAlign w:val="center"/>
          </w:tcPr>
          <w:p w14:paraId="3626E4C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D239E0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9AE1316" w14:textId="77777777" w:rsidTr="00565AFB">
        <w:trPr>
          <w:trHeight w:val="300"/>
        </w:trPr>
        <w:tc>
          <w:tcPr>
            <w:tcW w:w="355" w:type="pct"/>
            <w:noWrap/>
            <w:vAlign w:val="bottom"/>
          </w:tcPr>
          <w:p w14:paraId="7F6A4BF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2_3</w:t>
            </w:r>
          </w:p>
        </w:tc>
        <w:tc>
          <w:tcPr>
            <w:tcW w:w="1308" w:type="pct"/>
            <w:vAlign w:val="bottom"/>
          </w:tcPr>
          <w:p w14:paraId="2BF04D2B"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Legalább 2 rádió, rádiónként 8 SSID</w:t>
            </w:r>
          </w:p>
        </w:tc>
        <w:tc>
          <w:tcPr>
            <w:tcW w:w="1647" w:type="pct"/>
            <w:noWrap/>
            <w:vAlign w:val="center"/>
          </w:tcPr>
          <w:p w14:paraId="3CCD44C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9D3B40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C25E8C6" w14:textId="77777777" w:rsidTr="00565AFB">
        <w:trPr>
          <w:trHeight w:val="690"/>
        </w:trPr>
        <w:tc>
          <w:tcPr>
            <w:tcW w:w="355" w:type="pct"/>
            <w:noWrap/>
            <w:vAlign w:val="bottom"/>
          </w:tcPr>
          <w:p w14:paraId="661F02B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3_</w:t>
            </w:r>
            <w:r w:rsidRPr="005A6B4D">
              <w:rPr>
                <w:rFonts w:ascii="Calibri" w:hAnsi="Calibri"/>
                <w:color w:val="000000"/>
                <w:sz w:val="20"/>
                <w:szCs w:val="20"/>
              </w:rPr>
              <w:t>2_4</w:t>
            </w:r>
          </w:p>
        </w:tc>
        <w:tc>
          <w:tcPr>
            <w:tcW w:w="1308" w:type="pct"/>
            <w:vAlign w:val="bottom"/>
          </w:tcPr>
          <w:p w14:paraId="4EB80A8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Bridging@AP, brindging@Controller, routolt overlay topológiák támogatására képes vegyesen és egyidejűleg</w:t>
            </w:r>
          </w:p>
        </w:tc>
        <w:tc>
          <w:tcPr>
            <w:tcW w:w="1647" w:type="pct"/>
            <w:noWrap/>
            <w:vAlign w:val="center"/>
          </w:tcPr>
          <w:p w14:paraId="057809E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91F986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F308CB4" w14:textId="77777777" w:rsidTr="00565AFB">
        <w:trPr>
          <w:trHeight w:val="465"/>
        </w:trPr>
        <w:tc>
          <w:tcPr>
            <w:tcW w:w="355" w:type="pct"/>
            <w:noWrap/>
            <w:vAlign w:val="bottom"/>
          </w:tcPr>
          <w:p w14:paraId="555FF9D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2_5</w:t>
            </w:r>
          </w:p>
        </w:tc>
        <w:tc>
          <w:tcPr>
            <w:tcW w:w="1308" w:type="pct"/>
            <w:vAlign w:val="bottom"/>
          </w:tcPr>
          <w:p w14:paraId="5E000445"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Inband WIPS képességek: a kiszolgálással egyidőben kell WIPS szolgáltatást nyújtani tudni.</w:t>
            </w:r>
          </w:p>
        </w:tc>
        <w:tc>
          <w:tcPr>
            <w:tcW w:w="1647" w:type="pct"/>
            <w:noWrap/>
            <w:vAlign w:val="center"/>
          </w:tcPr>
          <w:p w14:paraId="41B0A52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0BBC99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A0D26FE" w14:textId="77777777" w:rsidTr="00565AFB">
        <w:trPr>
          <w:trHeight w:val="690"/>
        </w:trPr>
        <w:tc>
          <w:tcPr>
            <w:tcW w:w="355" w:type="pct"/>
            <w:noWrap/>
            <w:vAlign w:val="bottom"/>
          </w:tcPr>
          <w:p w14:paraId="7492A4BD"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2_6</w:t>
            </w:r>
          </w:p>
        </w:tc>
        <w:tc>
          <w:tcPr>
            <w:tcW w:w="1308" w:type="pct"/>
            <w:vAlign w:val="bottom"/>
          </w:tcPr>
          <w:p w14:paraId="38C6CE36"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Inband spektrumanalizátor képességek: a kiszolgálással egyidőben kell spertrumanalízist végezni tudni.</w:t>
            </w:r>
          </w:p>
        </w:tc>
        <w:tc>
          <w:tcPr>
            <w:tcW w:w="1647" w:type="pct"/>
            <w:noWrap/>
            <w:vAlign w:val="center"/>
          </w:tcPr>
          <w:p w14:paraId="3DE1C8A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9DBA31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7D73C6" w14:textId="77777777" w:rsidTr="00565AFB">
        <w:trPr>
          <w:trHeight w:val="465"/>
        </w:trPr>
        <w:tc>
          <w:tcPr>
            <w:tcW w:w="355" w:type="pct"/>
            <w:noWrap/>
            <w:vAlign w:val="bottom"/>
          </w:tcPr>
          <w:p w14:paraId="059D8C2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2_7</w:t>
            </w:r>
          </w:p>
        </w:tc>
        <w:tc>
          <w:tcPr>
            <w:tcW w:w="1308" w:type="pct"/>
            <w:vAlign w:val="bottom"/>
          </w:tcPr>
          <w:p w14:paraId="0815AE2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Switchek, WLAN rendszer, felügyelet egy gyártó termékei</w:t>
            </w:r>
          </w:p>
        </w:tc>
        <w:tc>
          <w:tcPr>
            <w:tcW w:w="1647" w:type="pct"/>
            <w:noWrap/>
            <w:vAlign w:val="center"/>
          </w:tcPr>
          <w:p w14:paraId="42C5B6D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603952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C7397C5" w14:textId="77777777" w:rsidTr="00565AFB">
        <w:trPr>
          <w:trHeight w:val="300"/>
        </w:trPr>
        <w:tc>
          <w:tcPr>
            <w:tcW w:w="355" w:type="pct"/>
            <w:noWrap/>
            <w:vAlign w:val="bottom"/>
          </w:tcPr>
          <w:p w14:paraId="61CF49C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2_8</w:t>
            </w:r>
          </w:p>
        </w:tc>
        <w:tc>
          <w:tcPr>
            <w:tcW w:w="1308" w:type="pct"/>
            <w:vAlign w:val="bottom"/>
          </w:tcPr>
          <w:p w14:paraId="684DF869"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75000 pps áteresztőképesség</w:t>
            </w:r>
          </w:p>
        </w:tc>
        <w:tc>
          <w:tcPr>
            <w:tcW w:w="1647" w:type="pct"/>
            <w:noWrap/>
            <w:vAlign w:val="center"/>
          </w:tcPr>
          <w:p w14:paraId="123FB8E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1A61B5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8CAD5DA" w14:textId="77777777" w:rsidTr="00565AFB">
        <w:trPr>
          <w:trHeight w:val="465"/>
        </w:trPr>
        <w:tc>
          <w:tcPr>
            <w:tcW w:w="355" w:type="pct"/>
            <w:noWrap/>
            <w:vAlign w:val="bottom"/>
          </w:tcPr>
          <w:p w14:paraId="09923F2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2_9</w:t>
            </w:r>
          </w:p>
        </w:tc>
        <w:tc>
          <w:tcPr>
            <w:tcW w:w="1308" w:type="pct"/>
            <w:vAlign w:val="bottom"/>
          </w:tcPr>
          <w:p w14:paraId="4A8C914E"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Pre-authentication és Opportunistic Key Caching támogatás</w:t>
            </w:r>
          </w:p>
        </w:tc>
        <w:tc>
          <w:tcPr>
            <w:tcW w:w="1647" w:type="pct"/>
            <w:noWrap/>
            <w:vAlign w:val="center"/>
          </w:tcPr>
          <w:p w14:paraId="0DAF3FA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7295C6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8C4CB47" w14:textId="77777777" w:rsidTr="00565AFB">
        <w:trPr>
          <w:trHeight w:val="915"/>
        </w:trPr>
        <w:tc>
          <w:tcPr>
            <w:tcW w:w="355" w:type="pct"/>
            <w:noWrap/>
            <w:vAlign w:val="bottom"/>
          </w:tcPr>
          <w:p w14:paraId="087ADE65"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2_10</w:t>
            </w:r>
          </w:p>
        </w:tc>
        <w:tc>
          <w:tcPr>
            <w:tcW w:w="1308" w:type="pct"/>
            <w:vAlign w:val="bottom"/>
          </w:tcPr>
          <w:p w14:paraId="6CB2862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802.1X hitelesítés: az AP-oknak a vezetékes hálózat irányába képesek kell lenniük azonosítani saját magukat. Legalább EAP-PEAP és EAP-TLS támogatás elvárt.</w:t>
            </w:r>
          </w:p>
        </w:tc>
        <w:tc>
          <w:tcPr>
            <w:tcW w:w="1647" w:type="pct"/>
            <w:noWrap/>
            <w:vAlign w:val="center"/>
          </w:tcPr>
          <w:p w14:paraId="17D09E1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94DCD2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9A6ADED" w14:textId="77777777" w:rsidTr="00565AFB">
        <w:trPr>
          <w:trHeight w:val="465"/>
        </w:trPr>
        <w:tc>
          <w:tcPr>
            <w:tcW w:w="355" w:type="pct"/>
            <w:noWrap/>
            <w:vAlign w:val="bottom"/>
          </w:tcPr>
          <w:p w14:paraId="30B748C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2_11</w:t>
            </w:r>
          </w:p>
        </w:tc>
        <w:tc>
          <w:tcPr>
            <w:tcW w:w="1308" w:type="pct"/>
            <w:vAlign w:val="bottom"/>
          </w:tcPr>
          <w:p w14:paraId="026F8FA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Táplálás 802.3af szabvány alapján, maximális teljesítmény mellett, bármilyen üzemmódban</w:t>
            </w:r>
          </w:p>
        </w:tc>
        <w:tc>
          <w:tcPr>
            <w:tcW w:w="1647" w:type="pct"/>
            <w:noWrap/>
            <w:vAlign w:val="center"/>
          </w:tcPr>
          <w:p w14:paraId="0CE6A43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737258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D806888" w14:textId="77777777" w:rsidTr="00565AFB">
        <w:trPr>
          <w:trHeight w:val="300"/>
        </w:trPr>
        <w:tc>
          <w:tcPr>
            <w:tcW w:w="355" w:type="pct"/>
            <w:noWrap/>
            <w:vAlign w:val="bottom"/>
          </w:tcPr>
          <w:p w14:paraId="3A6B598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2_12</w:t>
            </w:r>
          </w:p>
        </w:tc>
        <w:tc>
          <w:tcPr>
            <w:tcW w:w="1308" w:type="pct"/>
            <w:vAlign w:val="bottom"/>
          </w:tcPr>
          <w:p w14:paraId="43559F33"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Minimum 5 év gyártói támogatás</w:t>
            </w:r>
          </w:p>
        </w:tc>
        <w:tc>
          <w:tcPr>
            <w:tcW w:w="1647" w:type="pct"/>
            <w:noWrap/>
            <w:vAlign w:val="center"/>
          </w:tcPr>
          <w:p w14:paraId="46C9529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72A71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0B3FF6C" w14:textId="77777777" w:rsidTr="00565AFB">
        <w:trPr>
          <w:trHeight w:val="1140"/>
        </w:trPr>
        <w:tc>
          <w:tcPr>
            <w:tcW w:w="355" w:type="pct"/>
            <w:noWrap/>
            <w:vAlign w:val="bottom"/>
          </w:tcPr>
          <w:p w14:paraId="32370113"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2_13</w:t>
            </w:r>
          </w:p>
        </w:tc>
        <w:tc>
          <w:tcPr>
            <w:tcW w:w="1308" w:type="pct"/>
            <w:vAlign w:val="bottom"/>
          </w:tcPr>
          <w:p w14:paraId="0330FD50" w14:textId="77777777" w:rsidR="00FE068E" w:rsidRPr="005A6B4D" w:rsidRDefault="00FE068E" w:rsidP="00565AFB">
            <w:pPr>
              <w:outlineLvl w:val="0"/>
              <w:rPr>
                <w:rFonts w:ascii="Calibri" w:hAnsi="Calibri"/>
                <w:color w:val="000000"/>
                <w:sz w:val="16"/>
                <w:szCs w:val="16"/>
              </w:rPr>
            </w:pPr>
            <w:r w:rsidRPr="00913CAF">
              <w:rPr>
                <w:rFonts w:ascii="Calibri" w:hAnsi="Calibri"/>
                <w:color w:val="000000"/>
                <w:sz w:val="16"/>
                <w:szCs w:val="16"/>
              </w:rPr>
              <w:t>A gyártói támogatás elvárt szolgáltatásszintje: 7x24 hibabejelentés joga a gyártó irányában, NBD advance replacement eszközgarancia, szoftverfrissítések joga teljes körben (maintenance/minor/major/feature</w:t>
            </w:r>
            <w:r>
              <w:rPr>
                <w:rFonts w:ascii="Calibri" w:hAnsi="Calibri"/>
                <w:color w:val="000000"/>
                <w:sz w:val="16"/>
                <w:szCs w:val="16"/>
              </w:rPr>
              <w:t xml:space="preserve"> release)</w:t>
            </w:r>
          </w:p>
        </w:tc>
        <w:tc>
          <w:tcPr>
            <w:tcW w:w="1647" w:type="pct"/>
            <w:noWrap/>
            <w:vAlign w:val="center"/>
          </w:tcPr>
          <w:p w14:paraId="09729D8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D116DF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44276CA" w14:textId="77777777" w:rsidTr="00565AFB">
        <w:trPr>
          <w:trHeight w:val="1140"/>
        </w:trPr>
        <w:tc>
          <w:tcPr>
            <w:tcW w:w="355" w:type="pct"/>
            <w:noWrap/>
            <w:vAlign w:val="bottom"/>
          </w:tcPr>
          <w:p w14:paraId="445AC25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3_</w:t>
            </w:r>
            <w:r w:rsidRPr="005A6B4D">
              <w:rPr>
                <w:rFonts w:ascii="Calibri" w:hAnsi="Calibri"/>
                <w:color w:val="000000"/>
                <w:sz w:val="20"/>
                <w:szCs w:val="20"/>
              </w:rPr>
              <w:t>2_14</w:t>
            </w:r>
          </w:p>
        </w:tc>
        <w:tc>
          <w:tcPr>
            <w:tcW w:w="1308" w:type="pct"/>
            <w:vAlign w:val="bottom"/>
          </w:tcPr>
          <w:p w14:paraId="68DEF43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Kompatibilis Ajánlatkérő meglévő Extreme Networks NetSight felügyeleti rendszerével legalább Console, Inventory Management, Policy Management modulokban. Az elvárt modulokban 100% kompatibilitás elvárt.</w:t>
            </w:r>
          </w:p>
        </w:tc>
        <w:tc>
          <w:tcPr>
            <w:tcW w:w="1647" w:type="pct"/>
            <w:noWrap/>
            <w:vAlign w:val="center"/>
          </w:tcPr>
          <w:p w14:paraId="4C4B2BE2"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ADF516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457BCA5A" w14:textId="77777777" w:rsidTr="00565AFB">
        <w:trPr>
          <w:trHeight w:val="315"/>
        </w:trPr>
        <w:tc>
          <w:tcPr>
            <w:tcW w:w="355" w:type="pct"/>
            <w:noWrap/>
            <w:vAlign w:val="bottom"/>
          </w:tcPr>
          <w:p w14:paraId="64D4212F"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4</w:t>
            </w:r>
          </w:p>
        </w:tc>
        <w:tc>
          <w:tcPr>
            <w:tcW w:w="1308" w:type="pct"/>
            <w:noWrap/>
            <w:vAlign w:val="bottom"/>
          </w:tcPr>
          <w:p w14:paraId="390A074E" w14:textId="77777777" w:rsidR="00FE068E" w:rsidRPr="00BC641D" w:rsidRDefault="00FE068E" w:rsidP="00565AFB">
            <w:pPr>
              <w:rPr>
                <w:rFonts w:ascii="Calibri" w:hAnsi="Calibri"/>
                <w:b/>
                <w:bCs/>
              </w:rPr>
            </w:pPr>
            <w:r w:rsidRPr="00BC641D">
              <w:rPr>
                <w:rFonts w:ascii="Calibri" w:hAnsi="Calibri"/>
                <w:b/>
                <w:bCs/>
              </w:rPr>
              <w:t>Szünetmentes tápegységek</w:t>
            </w:r>
          </w:p>
        </w:tc>
        <w:tc>
          <w:tcPr>
            <w:tcW w:w="1647" w:type="pct"/>
            <w:noWrap/>
            <w:vAlign w:val="bottom"/>
          </w:tcPr>
          <w:p w14:paraId="50C6FF25"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7D37170A"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07EE0D14" w14:textId="77777777" w:rsidTr="00565AFB">
        <w:trPr>
          <w:trHeight w:val="300"/>
        </w:trPr>
        <w:tc>
          <w:tcPr>
            <w:tcW w:w="355" w:type="pct"/>
            <w:noWrap/>
            <w:vAlign w:val="bottom"/>
          </w:tcPr>
          <w:p w14:paraId="390EB1F1"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w:t>
            </w:r>
            <w:r w:rsidRPr="005A6B4D">
              <w:rPr>
                <w:rFonts w:ascii="Calibri" w:hAnsi="Calibri"/>
                <w:color w:val="000000"/>
                <w:sz w:val="20"/>
                <w:szCs w:val="20"/>
              </w:rPr>
              <w:t>_1</w:t>
            </w:r>
          </w:p>
        </w:tc>
        <w:tc>
          <w:tcPr>
            <w:tcW w:w="1308" w:type="pct"/>
            <w:noWrap/>
            <w:vAlign w:val="bottom"/>
          </w:tcPr>
          <w:p w14:paraId="03CD3CD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5kVA rack UPS</w:t>
            </w:r>
          </w:p>
        </w:tc>
        <w:tc>
          <w:tcPr>
            <w:tcW w:w="1647" w:type="pct"/>
            <w:noWrap/>
            <w:vAlign w:val="center"/>
          </w:tcPr>
          <w:p w14:paraId="73A32F0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6514C6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9F47DCF" w14:textId="77777777" w:rsidTr="00565AFB">
        <w:trPr>
          <w:trHeight w:val="300"/>
        </w:trPr>
        <w:tc>
          <w:tcPr>
            <w:tcW w:w="355" w:type="pct"/>
            <w:noWrap/>
            <w:vAlign w:val="bottom"/>
          </w:tcPr>
          <w:p w14:paraId="5278681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1_1</w:t>
            </w:r>
          </w:p>
        </w:tc>
        <w:tc>
          <w:tcPr>
            <w:tcW w:w="1308" w:type="pct"/>
            <w:noWrap/>
            <w:vAlign w:val="bottom"/>
          </w:tcPr>
          <w:p w14:paraId="703D5008"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5000VA terhelhetőség</w:t>
            </w:r>
          </w:p>
        </w:tc>
        <w:tc>
          <w:tcPr>
            <w:tcW w:w="1647" w:type="pct"/>
            <w:noWrap/>
            <w:vAlign w:val="center"/>
          </w:tcPr>
          <w:p w14:paraId="7B34266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1AB26C6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BE1E010" w14:textId="77777777" w:rsidTr="00565AFB">
        <w:trPr>
          <w:trHeight w:val="300"/>
        </w:trPr>
        <w:tc>
          <w:tcPr>
            <w:tcW w:w="355" w:type="pct"/>
            <w:noWrap/>
            <w:vAlign w:val="bottom"/>
          </w:tcPr>
          <w:p w14:paraId="438B4D5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1_2</w:t>
            </w:r>
          </w:p>
        </w:tc>
        <w:tc>
          <w:tcPr>
            <w:tcW w:w="1308" w:type="pct"/>
            <w:vAlign w:val="bottom"/>
          </w:tcPr>
          <w:p w14:paraId="5223901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Rackbe szerelhető, 3U</w:t>
            </w:r>
          </w:p>
        </w:tc>
        <w:tc>
          <w:tcPr>
            <w:tcW w:w="1647" w:type="pct"/>
            <w:noWrap/>
            <w:vAlign w:val="center"/>
          </w:tcPr>
          <w:p w14:paraId="395CDC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A95B23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27CD072F" w14:textId="77777777" w:rsidTr="00565AFB">
        <w:trPr>
          <w:trHeight w:val="300"/>
        </w:trPr>
        <w:tc>
          <w:tcPr>
            <w:tcW w:w="355" w:type="pct"/>
            <w:noWrap/>
            <w:vAlign w:val="bottom"/>
          </w:tcPr>
          <w:p w14:paraId="435D8C9F"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1_3</w:t>
            </w:r>
          </w:p>
        </w:tc>
        <w:tc>
          <w:tcPr>
            <w:tcW w:w="1308" w:type="pct"/>
            <w:vAlign w:val="bottom"/>
          </w:tcPr>
          <w:p w14:paraId="76E87C3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2 év gyártói támogatással rendelkezik</w:t>
            </w:r>
          </w:p>
        </w:tc>
        <w:tc>
          <w:tcPr>
            <w:tcW w:w="1647" w:type="pct"/>
            <w:noWrap/>
            <w:vAlign w:val="center"/>
          </w:tcPr>
          <w:p w14:paraId="4FF121C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0A93E6E"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2DBD323" w14:textId="77777777" w:rsidTr="00565AFB">
        <w:trPr>
          <w:trHeight w:val="465"/>
        </w:trPr>
        <w:tc>
          <w:tcPr>
            <w:tcW w:w="355" w:type="pct"/>
            <w:noWrap/>
            <w:vAlign w:val="bottom"/>
          </w:tcPr>
          <w:p w14:paraId="7F996E69"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lastRenderedPageBreak/>
              <w:t>4_</w:t>
            </w:r>
            <w:r w:rsidRPr="005A6B4D">
              <w:rPr>
                <w:rFonts w:ascii="Calibri" w:hAnsi="Calibri"/>
                <w:color w:val="000000"/>
                <w:sz w:val="20"/>
                <w:szCs w:val="20"/>
              </w:rPr>
              <w:t>1_4</w:t>
            </w:r>
          </w:p>
        </w:tc>
        <w:tc>
          <w:tcPr>
            <w:tcW w:w="1308" w:type="pct"/>
            <w:vAlign w:val="bottom"/>
          </w:tcPr>
          <w:p w14:paraId="3C2DB844"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Beépített akkumulátorszekrénnyel 1125 W terhelésen 27 perc áthidalást biztosít</w:t>
            </w:r>
          </w:p>
        </w:tc>
        <w:tc>
          <w:tcPr>
            <w:tcW w:w="1647" w:type="pct"/>
            <w:noWrap/>
            <w:vAlign w:val="center"/>
          </w:tcPr>
          <w:p w14:paraId="4102E7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788B6D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7FE4A46" w14:textId="77777777" w:rsidTr="00565AFB">
        <w:trPr>
          <w:trHeight w:val="300"/>
        </w:trPr>
        <w:tc>
          <w:tcPr>
            <w:tcW w:w="355" w:type="pct"/>
            <w:noWrap/>
            <w:vAlign w:val="bottom"/>
          </w:tcPr>
          <w:p w14:paraId="063FCEE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1_5</w:t>
            </w:r>
          </w:p>
        </w:tc>
        <w:tc>
          <w:tcPr>
            <w:tcW w:w="1308" w:type="pct"/>
            <w:vAlign w:val="bottom"/>
          </w:tcPr>
          <w:p w14:paraId="58F1C1BF"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Web menedzsment interfésszel rendelkezik</w:t>
            </w:r>
          </w:p>
        </w:tc>
        <w:tc>
          <w:tcPr>
            <w:tcW w:w="1647" w:type="pct"/>
            <w:noWrap/>
            <w:vAlign w:val="center"/>
          </w:tcPr>
          <w:p w14:paraId="4DA294F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13922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F97EA78" w14:textId="77777777" w:rsidTr="00565AFB">
        <w:trPr>
          <w:trHeight w:val="465"/>
        </w:trPr>
        <w:tc>
          <w:tcPr>
            <w:tcW w:w="355" w:type="pct"/>
            <w:noWrap/>
            <w:vAlign w:val="bottom"/>
          </w:tcPr>
          <w:p w14:paraId="3174274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1_6</w:t>
            </w:r>
          </w:p>
        </w:tc>
        <w:tc>
          <w:tcPr>
            <w:tcW w:w="1308" w:type="pct"/>
            <w:vAlign w:val="bottom"/>
          </w:tcPr>
          <w:p w14:paraId="5013FCC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8 db IEC-320-C13 és 2 db IEC-320-C19 kimenettel rendelkezik</w:t>
            </w:r>
          </w:p>
        </w:tc>
        <w:tc>
          <w:tcPr>
            <w:tcW w:w="1647" w:type="pct"/>
            <w:noWrap/>
            <w:vAlign w:val="center"/>
          </w:tcPr>
          <w:p w14:paraId="29D52F4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7284114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52768A4" w14:textId="77777777" w:rsidTr="00565AFB">
        <w:trPr>
          <w:trHeight w:val="300"/>
        </w:trPr>
        <w:tc>
          <w:tcPr>
            <w:tcW w:w="355" w:type="pct"/>
            <w:noWrap/>
            <w:vAlign w:val="bottom"/>
          </w:tcPr>
          <w:p w14:paraId="120AEC6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4_</w:t>
            </w:r>
            <w:r w:rsidRPr="005A6B4D">
              <w:rPr>
                <w:rFonts w:ascii="Calibri" w:hAnsi="Calibri"/>
                <w:color w:val="000000"/>
                <w:sz w:val="20"/>
                <w:szCs w:val="20"/>
              </w:rPr>
              <w:t>1_7</w:t>
            </w:r>
          </w:p>
        </w:tc>
        <w:tc>
          <w:tcPr>
            <w:tcW w:w="1308" w:type="pct"/>
            <w:vAlign w:val="bottom"/>
          </w:tcPr>
          <w:p w14:paraId="481C6AC9"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Egyfázisú betáplálás, egyfázisú kimenetek</w:t>
            </w:r>
          </w:p>
        </w:tc>
        <w:tc>
          <w:tcPr>
            <w:tcW w:w="1647" w:type="pct"/>
            <w:noWrap/>
            <w:vAlign w:val="center"/>
          </w:tcPr>
          <w:p w14:paraId="0539776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8A6E18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BC641D" w14:paraId="31C012FE" w14:textId="77777777" w:rsidTr="00565AFB">
        <w:trPr>
          <w:trHeight w:val="315"/>
        </w:trPr>
        <w:tc>
          <w:tcPr>
            <w:tcW w:w="355" w:type="pct"/>
            <w:noWrap/>
            <w:vAlign w:val="bottom"/>
          </w:tcPr>
          <w:p w14:paraId="53E61892" w14:textId="77777777" w:rsidR="00FE068E" w:rsidRPr="00BC641D" w:rsidRDefault="00FE068E" w:rsidP="00565AFB">
            <w:pPr>
              <w:rPr>
                <w:rFonts w:ascii="Calibri" w:hAnsi="Calibri"/>
                <w:sz w:val="20"/>
                <w:szCs w:val="20"/>
              </w:rPr>
            </w:pPr>
            <w:r w:rsidRPr="00BC641D">
              <w:rPr>
                <w:rFonts w:ascii="Calibri" w:hAnsi="Calibri"/>
                <w:sz w:val="20"/>
                <w:szCs w:val="20"/>
              </w:rPr>
              <w:t> </w:t>
            </w:r>
            <w:r>
              <w:rPr>
                <w:rFonts w:ascii="Calibri" w:hAnsi="Calibri"/>
                <w:b/>
                <w:bCs/>
              </w:rPr>
              <w:t>5</w:t>
            </w:r>
          </w:p>
        </w:tc>
        <w:tc>
          <w:tcPr>
            <w:tcW w:w="1308" w:type="pct"/>
            <w:noWrap/>
            <w:vAlign w:val="bottom"/>
          </w:tcPr>
          <w:p w14:paraId="3D496D55" w14:textId="77777777" w:rsidR="00FE068E" w:rsidRPr="00BC641D" w:rsidRDefault="00FE068E" w:rsidP="00565AFB">
            <w:pPr>
              <w:rPr>
                <w:rFonts w:ascii="Calibri" w:hAnsi="Calibri"/>
                <w:b/>
                <w:bCs/>
              </w:rPr>
            </w:pPr>
            <w:r w:rsidRPr="00BC641D">
              <w:rPr>
                <w:rFonts w:ascii="Calibri" w:hAnsi="Calibri"/>
                <w:b/>
                <w:bCs/>
              </w:rPr>
              <w:t>Szolgáltatások</w:t>
            </w:r>
          </w:p>
        </w:tc>
        <w:tc>
          <w:tcPr>
            <w:tcW w:w="1647" w:type="pct"/>
            <w:noWrap/>
            <w:vAlign w:val="bottom"/>
          </w:tcPr>
          <w:p w14:paraId="44F43CFB" w14:textId="77777777" w:rsidR="00FE068E" w:rsidRPr="00BC641D" w:rsidRDefault="00FE068E" w:rsidP="00565AFB">
            <w:pPr>
              <w:rPr>
                <w:rFonts w:ascii="Calibri" w:hAnsi="Calibri"/>
                <w:sz w:val="20"/>
                <w:szCs w:val="20"/>
              </w:rPr>
            </w:pPr>
            <w:r w:rsidRPr="00BC641D">
              <w:rPr>
                <w:rFonts w:ascii="Calibri" w:hAnsi="Calibri"/>
                <w:sz w:val="20"/>
                <w:szCs w:val="20"/>
              </w:rPr>
              <w:t> </w:t>
            </w:r>
          </w:p>
        </w:tc>
        <w:tc>
          <w:tcPr>
            <w:tcW w:w="1690" w:type="pct"/>
            <w:noWrap/>
            <w:vAlign w:val="bottom"/>
          </w:tcPr>
          <w:p w14:paraId="68D4409F" w14:textId="77777777" w:rsidR="00FE068E" w:rsidRPr="00BC641D" w:rsidRDefault="00FE068E" w:rsidP="00565AFB">
            <w:pPr>
              <w:rPr>
                <w:rFonts w:ascii="Calibri" w:hAnsi="Calibri"/>
                <w:sz w:val="20"/>
                <w:szCs w:val="20"/>
              </w:rPr>
            </w:pPr>
            <w:r w:rsidRPr="00BC641D">
              <w:rPr>
                <w:rFonts w:ascii="Calibri" w:hAnsi="Calibri"/>
                <w:sz w:val="20"/>
                <w:szCs w:val="20"/>
              </w:rPr>
              <w:t> </w:t>
            </w:r>
          </w:p>
        </w:tc>
      </w:tr>
      <w:tr w:rsidR="00FE068E" w:rsidRPr="005A6B4D" w14:paraId="16886EE4" w14:textId="77777777" w:rsidTr="00565AFB">
        <w:trPr>
          <w:trHeight w:val="300"/>
        </w:trPr>
        <w:tc>
          <w:tcPr>
            <w:tcW w:w="355" w:type="pct"/>
            <w:noWrap/>
            <w:vAlign w:val="bottom"/>
          </w:tcPr>
          <w:p w14:paraId="30A55E16"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w:t>
            </w:r>
          </w:p>
        </w:tc>
        <w:tc>
          <w:tcPr>
            <w:tcW w:w="1308" w:type="pct"/>
            <w:noWrap/>
            <w:vAlign w:val="bottom"/>
          </w:tcPr>
          <w:p w14:paraId="5317343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PROJEKTFELADAT</w:t>
            </w:r>
          </w:p>
        </w:tc>
        <w:tc>
          <w:tcPr>
            <w:tcW w:w="1647" w:type="pct"/>
            <w:noWrap/>
            <w:vAlign w:val="center"/>
          </w:tcPr>
          <w:p w14:paraId="3C3B84CA"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2620C8D"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5712ACF" w14:textId="77777777" w:rsidTr="00565AFB">
        <w:trPr>
          <w:trHeight w:val="465"/>
        </w:trPr>
        <w:tc>
          <w:tcPr>
            <w:tcW w:w="355" w:type="pct"/>
            <w:noWrap/>
            <w:vAlign w:val="bottom"/>
          </w:tcPr>
          <w:p w14:paraId="0B12E95D"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_1_1</w:t>
            </w:r>
          </w:p>
        </w:tc>
        <w:tc>
          <w:tcPr>
            <w:tcW w:w="1308" w:type="pct"/>
            <w:vAlign w:val="bottom"/>
          </w:tcPr>
          <w:p w14:paraId="6F8F41AA"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Szolgáltatási csomag Ajánlattevők szolgáltatási csomagjából összeállítva</w:t>
            </w:r>
          </w:p>
        </w:tc>
        <w:tc>
          <w:tcPr>
            <w:tcW w:w="1647" w:type="pct"/>
            <w:noWrap/>
            <w:vAlign w:val="center"/>
          </w:tcPr>
          <w:p w14:paraId="65D70F64"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06765A4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4EA540A9" w14:textId="77777777" w:rsidTr="00565AFB">
        <w:trPr>
          <w:trHeight w:val="300"/>
        </w:trPr>
        <w:tc>
          <w:tcPr>
            <w:tcW w:w="355" w:type="pct"/>
            <w:noWrap/>
            <w:vAlign w:val="bottom"/>
          </w:tcPr>
          <w:p w14:paraId="61840DB4"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_1_2</w:t>
            </w:r>
          </w:p>
        </w:tc>
        <w:tc>
          <w:tcPr>
            <w:tcW w:w="1308" w:type="pct"/>
            <w:noWrap/>
            <w:vAlign w:val="bottom"/>
          </w:tcPr>
          <w:p w14:paraId="220EAFAC"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Projektvezetés</w:t>
            </w:r>
          </w:p>
        </w:tc>
        <w:tc>
          <w:tcPr>
            <w:tcW w:w="1647" w:type="pct"/>
            <w:noWrap/>
            <w:vAlign w:val="center"/>
          </w:tcPr>
          <w:p w14:paraId="287627F0"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7E6DC7B"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8AA53E8" w14:textId="77777777" w:rsidTr="00565AFB">
        <w:trPr>
          <w:trHeight w:val="300"/>
        </w:trPr>
        <w:tc>
          <w:tcPr>
            <w:tcW w:w="355" w:type="pct"/>
            <w:noWrap/>
            <w:vAlign w:val="bottom"/>
          </w:tcPr>
          <w:p w14:paraId="34AE7567"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_1_3</w:t>
            </w:r>
          </w:p>
        </w:tc>
        <w:tc>
          <w:tcPr>
            <w:tcW w:w="1308" w:type="pct"/>
            <w:noWrap/>
            <w:vAlign w:val="bottom"/>
          </w:tcPr>
          <w:p w14:paraId="23DABA60"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Projekt koordináció</w:t>
            </w:r>
          </w:p>
        </w:tc>
        <w:tc>
          <w:tcPr>
            <w:tcW w:w="1647" w:type="pct"/>
            <w:noWrap/>
            <w:vAlign w:val="center"/>
          </w:tcPr>
          <w:p w14:paraId="192CB311"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62DE63D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374F664B" w14:textId="77777777" w:rsidTr="00565AFB">
        <w:trPr>
          <w:trHeight w:val="300"/>
        </w:trPr>
        <w:tc>
          <w:tcPr>
            <w:tcW w:w="355" w:type="pct"/>
            <w:noWrap/>
            <w:vAlign w:val="bottom"/>
          </w:tcPr>
          <w:p w14:paraId="0961A25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_1_4</w:t>
            </w:r>
          </w:p>
        </w:tc>
        <w:tc>
          <w:tcPr>
            <w:tcW w:w="1308" w:type="pct"/>
            <w:noWrap/>
            <w:vAlign w:val="bottom"/>
          </w:tcPr>
          <w:p w14:paraId="019E43F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Tervezés: rendszertervek, kivitelezési tervek</w:t>
            </w:r>
          </w:p>
        </w:tc>
        <w:tc>
          <w:tcPr>
            <w:tcW w:w="1647" w:type="pct"/>
            <w:noWrap/>
            <w:vAlign w:val="center"/>
          </w:tcPr>
          <w:p w14:paraId="2FA147F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951EF1F"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0053EF" w14:textId="77777777" w:rsidTr="00565AFB">
        <w:trPr>
          <w:trHeight w:val="300"/>
        </w:trPr>
        <w:tc>
          <w:tcPr>
            <w:tcW w:w="355" w:type="pct"/>
            <w:noWrap/>
            <w:vAlign w:val="bottom"/>
          </w:tcPr>
          <w:p w14:paraId="7C142E4C"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_1_5</w:t>
            </w:r>
          </w:p>
        </w:tc>
        <w:tc>
          <w:tcPr>
            <w:tcW w:w="1308" w:type="pct"/>
            <w:noWrap/>
            <w:vAlign w:val="bottom"/>
          </w:tcPr>
          <w:p w14:paraId="2D411EC2"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Dokumentáció</w:t>
            </w:r>
          </w:p>
        </w:tc>
        <w:tc>
          <w:tcPr>
            <w:tcW w:w="1647" w:type="pct"/>
            <w:noWrap/>
            <w:vAlign w:val="center"/>
          </w:tcPr>
          <w:p w14:paraId="3645C9C6"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E5A8DD8"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0E166BD2" w14:textId="77777777" w:rsidTr="00565AFB">
        <w:trPr>
          <w:trHeight w:val="300"/>
        </w:trPr>
        <w:tc>
          <w:tcPr>
            <w:tcW w:w="355" w:type="pct"/>
            <w:noWrap/>
            <w:vAlign w:val="bottom"/>
          </w:tcPr>
          <w:p w14:paraId="1EA0E812"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p>
        </w:tc>
        <w:tc>
          <w:tcPr>
            <w:tcW w:w="1308" w:type="pct"/>
            <w:noWrap/>
            <w:vAlign w:val="bottom"/>
          </w:tcPr>
          <w:p w14:paraId="1DF3B1C3"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Hálózat programozás</w:t>
            </w:r>
          </w:p>
        </w:tc>
        <w:tc>
          <w:tcPr>
            <w:tcW w:w="1647" w:type="pct"/>
            <w:noWrap/>
            <w:vAlign w:val="center"/>
          </w:tcPr>
          <w:p w14:paraId="28F75AA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345DD08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1CAA56B4" w14:textId="77777777" w:rsidTr="00565AFB">
        <w:trPr>
          <w:trHeight w:val="465"/>
        </w:trPr>
        <w:tc>
          <w:tcPr>
            <w:tcW w:w="355" w:type="pct"/>
            <w:noWrap/>
            <w:vAlign w:val="bottom"/>
          </w:tcPr>
          <w:p w14:paraId="0D330C6B"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_1</w:t>
            </w:r>
          </w:p>
        </w:tc>
        <w:tc>
          <w:tcPr>
            <w:tcW w:w="1308" w:type="pct"/>
            <w:vAlign w:val="bottom"/>
          </w:tcPr>
          <w:p w14:paraId="7A701007"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Ajánlatkérő meglévő hálózatát át kell programozni</w:t>
            </w:r>
          </w:p>
        </w:tc>
        <w:tc>
          <w:tcPr>
            <w:tcW w:w="1647" w:type="pct"/>
            <w:noWrap/>
            <w:vAlign w:val="center"/>
          </w:tcPr>
          <w:p w14:paraId="3823CE5C"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0B075F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63A9D406" w14:textId="77777777" w:rsidTr="00565AFB">
        <w:trPr>
          <w:trHeight w:val="465"/>
        </w:trPr>
        <w:tc>
          <w:tcPr>
            <w:tcW w:w="355" w:type="pct"/>
            <w:noWrap/>
            <w:vAlign w:val="bottom"/>
          </w:tcPr>
          <w:p w14:paraId="4DCD064A"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_2</w:t>
            </w:r>
          </w:p>
        </w:tc>
        <w:tc>
          <w:tcPr>
            <w:tcW w:w="1308" w:type="pct"/>
            <w:vAlign w:val="bottom"/>
          </w:tcPr>
          <w:p w14:paraId="4D7728FD" w14:textId="77777777" w:rsidR="00FE068E" w:rsidRDefault="00FE068E" w:rsidP="00565AFB">
            <w:pPr>
              <w:outlineLvl w:val="0"/>
              <w:rPr>
                <w:rFonts w:ascii="Calibri" w:hAnsi="Calibri"/>
                <w:color w:val="000000"/>
                <w:sz w:val="16"/>
                <w:szCs w:val="16"/>
              </w:rPr>
            </w:pPr>
            <w:r w:rsidRPr="005A6B4D">
              <w:rPr>
                <w:rFonts w:ascii="Calibri" w:hAnsi="Calibri"/>
                <w:color w:val="000000"/>
                <w:sz w:val="16"/>
                <w:szCs w:val="16"/>
              </w:rPr>
              <w:t>4 budapesti és 20 vidéki helyszín: a MNL VPN hálózatához illeszteni kell a telephely hálózatát</w:t>
            </w:r>
            <w:r>
              <w:rPr>
                <w:rFonts w:ascii="Calibri" w:hAnsi="Calibri"/>
                <w:color w:val="000000"/>
                <w:sz w:val="16"/>
                <w:szCs w:val="16"/>
              </w:rPr>
              <w:t>.</w:t>
            </w:r>
          </w:p>
          <w:p w14:paraId="6F6C3F29" w14:textId="77777777" w:rsidR="00FE068E" w:rsidRPr="005A6B4D" w:rsidRDefault="00FE068E" w:rsidP="00565AFB">
            <w:pPr>
              <w:outlineLvl w:val="0"/>
              <w:rPr>
                <w:rFonts w:ascii="Calibri" w:hAnsi="Calibri"/>
                <w:color w:val="000000"/>
                <w:sz w:val="16"/>
                <w:szCs w:val="16"/>
              </w:rPr>
            </w:pPr>
            <w:r>
              <w:rPr>
                <w:rFonts w:ascii="Calibri" w:hAnsi="Calibri"/>
                <w:color w:val="000000"/>
                <w:sz w:val="16"/>
                <w:szCs w:val="16"/>
              </w:rPr>
              <w:t xml:space="preserve">(Ajánlatkérő </w:t>
            </w:r>
            <w:r w:rsidRPr="005A6B4D">
              <w:rPr>
                <w:rFonts w:ascii="Calibri" w:hAnsi="Calibri"/>
                <w:color w:val="000000"/>
                <w:sz w:val="16"/>
                <w:szCs w:val="16"/>
              </w:rPr>
              <w:t>Extreme Networks és Cisco Systems eszközökkel rendelkezik</w:t>
            </w:r>
            <w:r>
              <w:rPr>
                <w:rFonts w:ascii="Calibri" w:hAnsi="Calibri"/>
                <w:color w:val="000000"/>
                <w:sz w:val="16"/>
                <w:szCs w:val="16"/>
              </w:rPr>
              <w:t>)</w:t>
            </w:r>
          </w:p>
        </w:tc>
        <w:tc>
          <w:tcPr>
            <w:tcW w:w="1647" w:type="pct"/>
            <w:noWrap/>
            <w:vAlign w:val="center"/>
          </w:tcPr>
          <w:p w14:paraId="26BFEC27"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2BD34925"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r w:rsidR="00FE068E" w:rsidRPr="005A6B4D" w14:paraId="70031A72" w14:textId="77777777" w:rsidTr="00565AFB">
        <w:trPr>
          <w:trHeight w:val="1140"/>
        </w:trPr>
        <w:tc>
          <w:tcPr>
            <w:tcW w:w="355" w:type="pct"/>
            <w:noWrap/>
            <w:vAlign w:val="bottom"/>
          </w:tcPr>
          <w:p w14:paraId="0537E43E" w14:textId="77777777" w:rsidR="00FE068E" w:rsidRPr="005A6B4D" w:rsidRDefault="00FE068E" w:rsidP="00565AFB">
            <w:pPr>
              <w:outlineLvl w:val="0"/>
              <w:rPr>
                <w:rFonts w:ascii="Calibri" w:hAnsi="Calibri"/>
                <w:color w:val="000000"/>
                <w:sz w:val="20"/>
                <w:szCs w:val="20"/>
              </w:rPr>
            </w:pPr>
            <w:r>
              <w:rPr>
                <w:rFonts w:ascii="Calibri" w:hAnsi="Calibri"/>
                <w:color w:val="000000"/>
                <w:sz w:val="20"/>
                <w:szCs w:val="20"/>
              </w:rPr>
              <w:t>5</w:t>
            </w:r>
            <w:r w:rsidRPr="005A6B4D">
              <w:rPr>
                <w:rFonts w:ascii="Calibri" w:hAnsi="Calibri"/>
                <w:color w:val="000000"/>
                <w:sz w:val="20"/>
                <w:szCs w:val="20"/>
              </w:rPr>
              <w:t>_</w:t>
            </w:r>
            <w:r>
              <w:rPr>
                <w:rFonts w:ascii="Calibri" w:hAnsi="Calibri"/>
                <w:color w:val="000000"/>
                <w:sz w:val="20"/>
                <w:szCs w:val="20"/>
              </w:rPr>
              <w:t>2</w:t>
            </w:r>
            <w:r w:rsidRPr="005A6B4D">
              <w:rPr>
                <w:rFonts w:ascii="Calibri" w:hAnsi="Calibri"/>
                <w:color w:val="000000"/>
                <w:sz w:val="20"/>
                <w:szCs w:val="20"/>
              </w:rPr>
              <w:t>_</w:t>
            </w:r>
            <w:r>
              <w:rPr>
                <w:rFonts w:ascii="Calibri" w:hAnsi="Calibri"/>
                <w:color w:val="000000"/>
                <w:sz w:val="20"/>
                <w:szCs w:val="20"/>
              </w:rPr>
              <w:t>3</w:t>
            </w:r>
          </w:p>
        </w:tc>
        <w:tc>
          <w:tcPr>
            <w:tcW w:w="1308" w:type="pct"/>
            <w:vAlign w:val="bottom"/>
          </w:tcPr>
          <w:p w14:paraId="4C3BCDE1" w14:textId="77777777" w:rsidR="00FE068E" w:rsidRPr="005A6B4D" w:rsidRDefault="00FE068E" w:rsidP="00565AFB">
            <w:pPr>
              <w:outlineLvl w:val="0"/>
              <w:rPr>
                <w:rFonts w:ascii="Calibri" w:hAnsi="Calibri"/>
                <w:color w:val="000000"/>
                <w:sz w:val="16"/>
                <w:szCs w:val="16"/>
              </w:rPr>
            </w:pPr>
            <w:r w:rsidRPr="005A6B4D">
              <w:rPr>
                <w:rFonts w:ascii="Calibri" w:hAnsi="Calibri"/>
                <w:color w:val="000000"/>
                <w:sz w:val="16"/>
                <w:szCs w:val="16"/>
              </w:rPr>
              <w:t>Csak speciális vizsgával rendelkező mérnökök végezhetnek munkát, a</w:t>
            </w:r>
            <w:r>
              <w:rPr>
                <w:rFonts w:ascii="Calibri" w:hAnsi="Calibri"/>
                <w:color w:val="000000"/>
                <w:sz w:val="16"/>
                <w:szCs w:val="16"/>
              </w:rPr>
              <w:t>z elvárt minősítés ECE-N és CCIE</w:t>
            </w:r>
            <w:r w:rsidRPr="005A6B4D">
              <w:rPr>
                <w:rFonts w:ascii="Calibri" w:hAnsi="Calibri"/>
                <w:color w:val="000000"/>
                <w:sz w:val="16"/>
                <w:szCs w:val="16"/>
              </w:rPr>
              <w:t xml:space="preserve">. </w:t>
            </w:r>
          </w:p>
        </w:tc>
        <w:tc>
          <w:tcPr>
            <w:tcW w:w="1647" w:type="pct"/>
            <w:noWrap/>
            <w:vAlign w:val="center"/>
          </w:tcPr>
          <w:p w14:paraId="2D5602C9"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c>
          <w:tcPr>
            <w:tcW w:w="1690" w:type="pct"/>
            <w:noWrap/>
            <w:vAlign w:val="center"/>
          </w:tcPr>
          <w:p w14:paraId="57B5AEE3" w14:textId="77777777" w:rsidR="00FE068E" w:rsidRPr="005A6B4D" w:rsidRDefault="00FE068E" w:rsidP="00565AFB">
            <w:pPr>
              <w:jc w:val="center"/>
              <w:outlineLvl w:val="0"/>
              <w:rPr>
                <w:rFonts w:ascii="Calibri" w:hAnsi="Calibri"/>
                <w:color w:val="000000"/>
                <w:sz w:val="20"/>
                <w:szCs w:val="20"/>
              </w:rPr>
            </w:pPr>
            <w:r w:rsidRPr="005A6B4D">
              <w:rPr>
                <w:rFonts w:ascii="Calibri" w:hAnsi="Calibri"/>
                <w:color w:val="000000"/>
                <w:sz w:val="20"/>
                <w:szCs w:val="20"/>
              </w:rPr>
              <w:t> </w:t>
            </w:r>
          </w:p>
        </w:tc>
      </w:tr>
    </w:tbl>
    <w:p w14:paraId="421A7B67" w14:textId="77777777" w:rsidR="00FE068E" w:rsidRDefault="00FE068E" w:rsidP="00565AFB">
      <w:pPr>
        <w:pStyle w:val="Heading1"/>
      </w:pPr>
    </w:p>
    <w:p w14:paraId="0CFCFF27" w14:textId="77777777" w:rsidR="00FE068E" w:rsidRDefault="00FE068E" w:rsidP="002C3F88"/>
    <w:p w14:paraId="60D541C0" w14:textId="77777777" w:rsidR="00FE068E" w:rsidRDefault="00FE068E" w:rsidP="002C3F88"/>
    <w:p w14:paraId="704840A2" w14:textId="77777777" w:rsidR="00FE068E" w:rsidRDefault="00FE068E" w:rsidP="002C3F88"/>
    <w:p w14:paraId="1EE4778C" w14:textId="77777777" w:rsidR="00FE068E" w:rsidRDefault="00FE068E" w:rsidP="002C3F88"/>
    <w:p w14:paraId="3DCAF087" w14:textId="77777777" w:rsidR="00FE068E" w:rsidRDefault="00FE068E" w:rsidP="002C3F88"/>
    <w:p w14:paraId="2D7A4D80" w14:textId="77777777" w:rsidR="00FE068E" w:rsidRPr="002C3F88" w:rsidRDefault="00FE068E" w:rsidP="002C3F88"/>
    <w:p w14:paraId="47FBF4E7" w14:textId="77777777" w:rsidR="00FE068E" w:rsidRPr="002C3F88" w:rsidRDefault="00FE068E" w:rsidP="00565AFB">
      <w:pPr>
        <w:pStyle w:val="Heading1"/>
        <w:rPr>
          <w:rFonts w:ascii="Times New Roman" w:hAnsi="Times New Roman"/>
          <w:sz w:val="24"/>
          <w:szCs w:val="28"/>
        </w:rPr>
      </w:pPr>
      <w:r w:rsidRPr="002C3F88">
        <w:rPr>
          <w:rFonts w:ascii="Times New Roman" w:hAnsi="Times New Roman"/>
          <w:sz w:val="24"/>
          <w:szCs w:val="28"/>
        </w:rPr>
        <w:t xml:space="preserve">I. rész Opció 1. Daróczi út 1-3. </w:t>
      </w:r>
      <w:r>
        <w:rPr>
          <w:rFonts w:ascii="Times New Roman" w:hAnsi="Times New Roman"/>
          <w:sz w:val="24"/>
          <w:szCs w:val="28"/>
        </w:rPr>
        <w:t xml:space="preserve">alatti </w:t>
      </w:r>
      <w:r w:rsidRPr="002C3F88">
        <w:rPr>
          <w:rFonts w:ascii="Times New Roman" w:hAnsi="Times New Roman"/>
          <w:sz w:val="24"/>
          <w:szCs w:val="28"/>
        </w:rPr>
        <w:t>épületben hálózat fejlesztés, passzív hálózat kiépítés</w:t>
      </w:r>
    </w:p>
    <w:p w14:paraId="27EF0DBF" w14:textId="77777777" w:rsidR="00FE068E" w:rsidRPr="00446F7A" w:rsidRDefault="00FE068E" w:rsidP="00565AFB">
      <w:pPr>
        <w:rPr>
          <w:sz w:val="22"/>
          <w:szCs w:val="22"/>
        </w:rPr>
      </w:pPr>
      <w:r w:rsidRPr="00446F7A">
        <w:rPr>
          <w:sz w:val="22"/>
          <w:szCs w:val="22"/>
        </w:rPr>
        <w:t>Teljesítés helye: 1113 Budapest, Daróczi út 1-3.</w:t>
      </w:r>
    </w:p>
    <w:p w14:paraId="18EF2B56" w14:textId="77777777" w:rsidR="00FE068E" w:rsidRDefault="00FE068E" w:rsidP="00565AFB">
      <w:pPr>
        <w:ind w:left="360"/>
        <w:jc w:val="both"/>
        <w:rPr>
          <w:sz w:val="22"/>
          <w:szCs w:val="22"/>
        </w:rPr>
      </w:pPr>
    </w:p>
    <w:p w14:paraId="2A5E38A4" w14:textId="77777777" w:rsidR="00FE068E" w:rsidRDefault="00FE068E" w:rsidP="00A00922">
      <w:pPr>
        <w:jc w:val="both"/>
        <w:rPr>
          <w:sz w:val="22"/>
          <w:szCs w:val="22"/>
        </w:rPr>
      </w:pPr>
      <w:r>
        <w:rPr>
          <w:sz w:val="22"/>
          <w:szCs w:val="22"/>
        </w:rPr>
        <w:t>A szállítandó tételek listája:</w:t>
      </w:r>
    </w:p>
    <w:p w14:paraId="7BAFC078" w14:textId="77777777" w:rsidR="00FE068E"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tbl>
      <w:tblPr>
        <w:tblW w:w="5000" w:type="pct"/>
        <w:tblLayout w:type="fixed"/>
        <w:tblCellMar>
          <w:left w:w="70" w:type="dxa"/>
          <w:right w:w="70" w:type="dxa"/>
        </w:tblCellMar>
        <w:tblLook w:val="00A0" w:firstRow="1" w:lastRow="0" w:firstColumn="1" w:lastColumn="0" w:noHBand="0" w:noVBand="0"/>
      </w:tblPr>
      <w:tblGrid>
        <w:gridCol w:w="978"/>
        <w:gridCol w:w="3264"/>
        <w:gridCol w:w="2829"/>
        <w:gridCol w:w="1525"/>
        <w:gridCol w:w="1256"/>
        <w:gridCol w:w="1573"/>
        <w:gridCol w:w="1528"/>
        <w:gridCol w:w="1191"/>
      </w:tblGrid>
      <w:tr w:rsidR="00FE068E" w:rsidRPr="00F84C70" w14:paraId="16F861E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2077B415" w14:textId="77777777" w:rsidR="00FE068E" w:rsidRPr="00F84C70" w:rsidRDefault="00FE068E" w:rsidP="00565AFB">
            <w:r w:rsidRPr="00F84C70">
              <w:rPr>
                <w:sz w:val="22"/>
                <w:szCs w:val="22"/>
              </w:rPr>
              <w:t> </w:t>
            </w:r>
          </w:p>
        </w:tc>
        <w:tc>
          <w:tcPr>
            <w:tcW w:w="1154" w:type="pct"/>
            <w:tcBorders>
              <w:top w:val="single" w:sz="4" w:space="0" w:color="auto"/>
              <w:left w:val="nil"/>
              <w:bottom w:val="single" w:sz="4" w:space="0" w:color="auto"/>
              <w:right w:val="single" w:sz="4" w:space="0" w:color="auto"/>
            </w:tcBorders>
            <w:shd w:val="clear" w:color="000000" w:fill="auto"/>
            <w:noWrap/>
            <w:vAlign w:val="bottom"/>
          </w:tcPr>
          <w:p w14:paraId="2B44401A" w14:textId="77777777" w:rsidR="00FE068E" w:rsidRPr="00F84C70" w:rsidRDefault="00FE068E" w:rsidP="00565AFB">
            <w:pPr>
              <w:rPr>
                <w:b/>
                <w:bCs/>
              </w:rPr>
            </w:pPr>
            <w:r w:rsidRPr="00F84C70">
              <w:rPr>
                <w:b/>
                <w:bCs/>
                <w:sz w:val="22"/>
                <w:szCs w:val="22"/>
              </w:rPr>
              <w:t>Passzív hálózati rekonstrukció</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745C014E"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08AB01B4"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236D0D51"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29A4955F"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2A033927"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58B44643" w14:textId="77777777" w:rsidR="00FE068E" w:rsidRPr="00F84C70" w:rsidRDefault="00FE068E" w:rsidP="00565AFB">
            <w:r w:rsidRPr="00F84C70">
              <w:rPr>
                <w:sz w:val="22"/>
                <w:szCs w:val="22"/>
              </w:rPr>
              <w:t> </w:t>
            </w:r>
          </w:p>
        </w:tc>
      </w:tr>
      <w:tr w:rsidR="00FE068E" w:rsidRPr="00F84C70" w14:paraId="28F740B7" w14:textId="77777777" w:rsidTr="00565AFB">
        <w:trPr>
          <w:trHeight w:val="6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51D12539" w14:textId="77777777" w:rsidR="00FE068E" w:rsidRPr="00F84C70" w:rsidRDefault="00FE068E" w:rsidP="00565AFB">
            <w:pPr>
              <w:rPr>
                <w:b/>
                <w:bCs/>
              </w:rPr>
            </w:pPr>
            <w:r w:rsidRPr="00F84C70">
              <w:rPr>
                <w:b/>
                <w:bCs/>
                <w:sz w:val="22"/>
                <w:szCs w:val="22"/>
              </w:rPr>
              <w:t>Sorszám</w:t>
            </w:r>
          </w:p>
        </w:tc>
        <w:tc>
          <w:tcPr>
            <w:tcW w:w="1154" w:type="pct"/>
            <w:tcBorders>
              <w:top w:val="single" w:sz="4" w:space="0" w:color="auto"/>
              <w:left w:val="nil"/>
              <w:bottom w:val="single" w:sz="12" w:space="0" w:color="auto"/>
              <w:right w:val="single" w:sz="4" w:space="0" w:color="auto"/>
            </w:tcBorders>
            <w:shd w:val="clear" w:color="000000" w:fill="D0CECE"/>
            <w:noWrap/>
            <w:vAlign w:val="center"/>
          </w:tcPr>
          <w:p w14:paraId="5F8DE607" w14:textId="77777777" w:rsidR="00FE068E" w:rsidRPr="00F84C70" w:rsidRDefault="00FE068E" w:rsidP="00565AFB">
            <w:pPr>
              <w:rPr>
                <w:b/>
                <w:bCs/>
              </w:rPr>
            </w:pPr>
            <w:r w:rsidRPr="00F84C70">
              <w:rPr>
                <w:b/>
                <w:bCs/>
                <w:sz w:val="22"/>
                <w:szCs w:val="22"/>
              </w:rPr>
              <w:t>Termék</w:t>
            </w:r>
            <w:r>
              <w:rPr>
                <w:b/>
                <w:bCs/>
                <w:sz w:val="22"/>
                <w:szCs w:val="22"/>
              </w:rPr>
              <w:t xml:space="preserve"> </w:t>
            </w:r>
            <w:r w:rsidRPr="00F03893">
              <w:rPr>
                <w:b/>
                <w:bCs/>
                <w:sz w:val="22"/>
                <w:szCs w:val="22"/>
              </w:rPr>
              <w:t>(ajánlatkérői elvárások)</w:t>
            </w:r>
          </w:p>
        </w:tc>
        <w:tc>
          <w:tcPr>
            <w:tcW w:w="1000" w:type="pct"/>
            <w:tcBorders>
              <w:top w:val="single" w:sz="4" w:space="0" w:color="auto"/>
              <w:left w:val="nil"/>
              <w:bottom w:val="single" w:sz="12" w:space="0" w:color="auto"/>
              <w:right w:val="single" w:sz="4" w:space="0" w:color="auto"/>
            </w:tcBorders>
            <w:shd w:val="clear" w:color="000000" w:fill="D0CECE"/>
            <w:noWrap/>
            <w:vAlign w:val="center"/>
          </w:tcPr>
          <w:p w14:paraId="61BE9114" w14:textId="77777777" w:rsidR="00FE068E" w:rsidRPr="00F84C70" w:rsidRDefault="00FE068E" w:rsidP="00565AFB">
            <w:pPr>
              <w:rPr>
                <w:b/>
                <w:bCs/>
              </w:rPr>
            </w:pPr>
            <w:r w:rsidRPr="00F84C70">
              <w:rPr>
                <w:b/>
                <w:bCs/>
                <w:sz w:val="22"/>
                <w:szCs w:val="22"/>
              </w:rPr>
              <w:t>Ajánlattevő termékazonosítója</w:t>
            </w:r>
          </w:p>
        </w:tc>
        <w:tc>
          <w:tcPr>
            <w:tcW w:w="539" w:type="pct"/>
            <w:tcBorders>
              <w:top w:val="single" w:sz="4" w:space="0" w:color="auto"/>
              <w:left w:val="nil"/>
              <w:bottom w:val="single" w:sz="12" w:space="0" w:color="auto"/>
              <w:right w:val="single" w:sz="4" w:space="0" w:color="auto"/>
            </w:tcBorders>
            <w:shd w:val="clear" w:color="000000" w:fill="D0CECE"/>
            <w:vAlign w:val="center"/>
          </w:tcPr>
          <w:p w14:paraId="66D093BD" w14:textId="77777777" w:rsidR="00FE068E" w:rsidRPr="00F84C70" w:rsidRDefault="00FE068E" w:rsidP="00565AFB">
            <w:pPr>
              <w:rPr>
                <w:b/>
                <w:bCs/>
              </w:rPr>
            </w:pPr>
            <w:r w:rsidRPr="00F84C70">
              <w:rPr>
                <w:b/>
                <w:bCs/>
                <w:sz w:val="22"/>
                <w:szCs w:val="22"/>
              </w:rPr>
              <w:t>Termék megnevezése Ajánlattevő árlistája alapján</w:t>
            </w:r>
          </w:p>
        </w:tc>
        <w:tc>
          <w:tcPr>
            <w:tcW w:w="444" w:type="pct"/>
            <w:tcBorders>
              <w:top w:val="single" w:sz="4" w:space="0" w:color="auto"/>
              <w:left w:val="nil"/>
              <w:bottom w:val="single" w:sz="12" w:space="0" w:color="auto"/>
              <w:right w:val="single" w:sz="4" w:space="0" w:color="auto"/>
            </w:tcBorders>
            <w:shd w:val="clear" w:color="000000" w:fill="D0CECE"/>
            <w:noWrap/>
            <w:vAlign w:val="center"/>
          </w:tcPr>
          <w:p w14:paraId="6AC0B3F1" w14:textId="77777777" w:rsidR="00FE068E" w:rsidRPr="00F84C70" w:rsidRDefault="00FE068E" w:rsidP="00565AFB">
            <w:pPr>
              <w:rPr>
                <w:b/>
                <w:bCs/>
              </w:rPr>
            </w:pPr>
            <w:r w:rsidRPr="00F84C70">
              <w:rPr>
                <w:b/>
                <w:bCs/>
                <w:sz w:val="22"/>
                <w:szCs w:val="22"/>
              </w:rPr>
              <w:t>Mennyiség</w:t>
            </w:r>
          </w:p>
        </w:tc>
        <w:tc>
          <w:tcPr>
            <w:tcW w:w="556" w:type="pct"/>
            <w:tcBorders>
              <w:top w:val="single" w:sz="4" w:space="0" w:color="auto"/>
              <w:left w:val="nil"/>
              <w:bottom w:val="single" w:sz="12" w:space="0" w:color="auto"/>
              <w:right w:val="single" w:sz="4" w:space="0" w:color="auto"/>
            </w:tcBorders>
            <w:shd w:val="clear" w:color="000000" w:fill="D0CECE"/>
            <w:noWrap/>
            <w:vAlign w:val="center"/>
          </w:tcPr>
          <w:p w14:paraId="7DC40F2C" w14:textId="77777777" w:rsidR="00FE068E" w:rsidRPr="00F84C70" w:rsidRDefault="00FE068E" w:rsidP="00565AFB">
            <w:pPr>
              <w:rPr>
                <w:b/>
                <w:bCs/>
              </w:rPr>
            </w:pPr>
            <w:r w:rsidRPr="00F84C70">
              <w:rPr>
                <w:b/>
                <w:bCs/>
                <w:sz w:val="22"/>
                <w:szCs w:val="22"/>
              </w:rPr>
              <w:t>Mennyiségi egység</w:t>
            </w:r>
          </w:p>
        </w:tc>
        <w:tc>
          <w:tcPr>
            <w:tcW w:w="540" w:type="pct"/>
            <w:tcBorders>
              <w:top w:val="single" w:sz="4" w:space="0" w:color="auto"/>
              <w:left w:val="nil"/>
              <w:bottom w:val="single" w:sz="12" w:space="0" w:color="auto"/>
              <w:right w:val="single" w:sz="4" w:space="0" w:color="auto"/>
            </w:tcBorders>
            <w:shd w:val="clear" w:color="000000" w:fill="D0CECE"/>
            <w:noWrap/>
            <w:vAlign w:val="center"/>
          </w:tcPr>
          <w:p w14:paraId="6586F707" w14:textId="77777777" w:rsidR="00FE068E" w:rsidRPr="00F84C70" w:rsidRDefault="00FE068E" w:rsidP="00565AFB">
            <w:pPr>
              <w:rPr>
                <w:b/>
                <w:bCs/>
              </w:rPr>
            </w:pPr>
            <w:r w:rsidRPr="00F84C70">
              <w:rPr>
                <w:b/>
                <w:bCs/>
                <w:sz w:val="22"/>
                <w:szCs w:val="22"/>
              </w:rPr>
              <w:t>Ajánlati egységár</w:t>
            </w:r>
          </w:p>
        </w:tc>
        <w:tc>
          <w:tcPr>
            <w:tcW w:w="421" w:type="pct"/>
            <w:tcBorders>
              <w:top w:val="single" w:sz="4" w:space="0" w:color="auto"/>
              <w:left w:val="nil"/>
              <w:bottom w:val="single" w:sz="12" w:space="0" w:color="auto"/>
              <w:right w:val="single" w:sz="4" w:space="0" w:color="auto"/>
            </w:tcBorders>
            <w:shd w:val="clear" w:color="000000" w:fill="D0CECE"/>
            <w:noWrap/>
            <w:vAlign w:val="center"/>
          </w:tcPr>
          <w:p w14:paraId="05BFC50D" w14:textId="77777777" w:rsidR="00FE068E" w:rsidRPr="00F84C70" w:rsidRDefault="00FE068E" w:rsidP="00565AFB">
            <w:pPr>
              <w:rPr>
                <w:b/>
                <w:bCs/>
              </w:rPr>
            </w:pPr>
            <w:r w:rsidRPr="00F84C70">
              <w:rPr>
                <w:b/>
                <w:bCs/>
                <w:sz w:val="22"/>
                <w:szCs w:val="22"/>
              </w:rPr>
              <w:t>Ajánlati ár</w:t>
            </w:r>
          </w:p>
        </w:tc>
      </w:tr>
      <w:tr w:rsidR="00FE068E" w:rsidRPr="007F60BF" w14:paraId="621600F4"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center"/>
          </w:tcPr>
          <w:p w14:paraId="307A80C7" w14:textId="77777777" w:rsidR="00FE068E" w:rsidRPr="007F60BF" w:rsidRDefault="00FE068E" w:rsidP="00565AFB">
            <w:pPr>
              <w:rPr>
                <w:b/>
              </w:rPr>
            </w:pPr>
            <w:r w:rsidRPr="007F60BF">
              <w:rPr>
                <w:b/>
                <w:sz w:val="22"/>
                <w:szCs w:val="22"/>
              </w:rPr>
              <w:t>1</w:t>
            </w:r>
          </w:p>
        </w:tc>
        <w:tc>
          <w:tcPr>
            <w:tcW w:w="1154" w:type="pct"/>
            <w:tcBorders>
              <w:top w:val="single" w:sz="12" w:space="0" w:color="auto"/>
              <w:left w:val="nil"/>
              <w:bottom w:val="single" w:sz="4" w:space="0" w:color="auto"/>
              <w:right w:val="single" w:sz="4" w:space="0" w:color="auto"/>
            </w:tcBorders>
            <w:shd w:val="clear" w:color="000000" w:fill="auto"/>
            <w:noWrap/>
            <w:vAlign w:val="center"/>
          </w:tcPr>
          <w:p w14:paraId="66AB1307" w14:textId="77777777" w:rsidR="00FE068E" w:rsidRPr="007F60BF" w:rsidRDefault="00FE068E" w:rsidP="00565AFB">
            <w:pPr>
              <w:rPr>
                <w:b/>
              </w:rPr>
            </w:pPr>
            <w:r w:rsidRPr="007F60BF">
              <w:rPr>
                <w:b/>
                <w:sz w:val="22"/>
                <w:szCs w:val="22"/>
              </w:rPr>
              <w:t xml:space="preserve"> Hálózati végpontok kiépítése </w:t>
            </w:r>
          </w:p>
        </w:tc>
        <w:tc>
          <w:tcPr>
            <w:tcW w:w="1000" w:type="pct"/>
            <w:tcBorders>
              <w:top w:val="single" w:sz="12" w:space="0" w:color="auto"/>
              <w:left w:val="nil"/>
              <w:bottom w:val="single" w:sz="4" w:space="0" w:color="auto"/>
              <w:right w:val="single" w:sz="4" w:space="0" w:color="auto"/>
            </w:tcBorders>
            <w:shd w:val="clear" w:color="000000" w:fill="auto"/>
            <w:noWrap/>
            <w:vAlign w:val="center"/>
          </w:tcPr>
          <w:p w14:paraId="4C05F159" w14:textId="77777777" w:rsidR="00FE068E" w:rsidRPr="007F60BF" w:rsidRDefault="00FE068E" w:rsidP="00565AFB">
            <w:pPr>
              <w:rPr>
                <w:b/>
              </w:rPr>
            </w:pPr>
            <w:r w:rsidRPr="007F60BF">
              <w:rPr>
                <w:b/>
                <w:sz w:val="22"/>
                <w:szCs w:val="22"/>
              </w:rPr>
              <w:t> </w:t>
            </w:r>
          </w:p>
        </w:tc>
        <w:tc>
          <w:tcPr>
            <w:tcW w:w="539" w:type="pct"/>
            <w:tcBorders>
              <w:top w:val="single" w:sz="12" w:space="0" w:color="auto"/>
              <w:left w:val="nil"/>
              <w:bottom w:val="single" w:sz="4" w:space="0" w:color="auto"/>
              <w:right w:val="single" w:sz="4" w:space="0" w:color="auto"/>
            </w:tcBorders>
            <w:shd w:val="clear" w:color="000000" w:fill="auto"/>
            <w:noWrap/>
            <w:vAlign w:val="center"/>
          </w:tcPr>
          <w:p w14:paraId="1B08BC33" w14:textId="77777777" w:rsidR="00FE068E" w:rsidRPr="007F60BF" w:rsidRDefault="00FE068E" w:rsidP="00565AFB">
            <w:pPr>
              <w:rPr>
                <w:b/>
              </w:rPr>
            </w:pPr>
            <w:r w:rsidRPr="007F60BF">
              <w:rPr>
                <w:b/>
                <w:sz w:val="22"/>
                <w:szCs w:val="22"/>
              </w:rPr>
              <w:t> </w:t>
            </w:r>
          </w:p>
        </w:tc>
        <w:tc>
          <w:tcPr>
            <w:tcW w:w="444" w:type="pct"/>
            <w:tcBorders>
              <w:top w:val="single" w:sz="12" w:space="0" w:color="auto"/>
              <w:left w:val="nil"/>
              <w:bottom w:val="single" w:sz="4" w:space="0" w:color="auto"/>
              <w:right w:val="single" w:sz="4" w:space="0" w:color="auto"/>
            </w:tcBorders>
            <w:shd w:val="clear" w:color="000000" w:fill="auto"/>
            <w:noWrap/>
            <w:vAlign w:val="center"/>
          </w:tcPr>
          <w:p w14:paraId="3928B457" w14:textId="77777777" w:rsidR="00FE068E" w:rsidRPr="007F60BF" w:rsidRDefault="00FE068E" w:rsidP="00565AFB">
            <w:pPr>
              <w:rPr>
                <w:b/>
              </w:rPr>
            </w:pPr>
            <w:r w:rsidRPr="007F60BF">
              <w:rPr>
                <w:b/>
                <w:sz w:val="22"/>
                <w:szCs w:val="22"/>
              </w:rPr>
              <w:t> </w:t>
            </w:r>
          </w:p>
        </w:tc>
        <w:tc>
          <w:tcPr>
            <w:tcW w:w="556" w:type="pct"/>
            <w:tcBorders>
              <w:top w:val="single" w:sz="12" w:space="0" w:color="auto"/>
              <w:left w:val="nil"/>
              <w:bottom w:val="single" w:sz="4" w:space="0" w:color="auto"/>
              <w:right w:val="single" w:sz="4" w:space="0" w:color="auto"/>
            </w:tcBorders>
            <w:shd w:val="clear" w:color="000000" w:fill="auto"/>
            <w:noWrap/>
            <w:vAlign w:val="center"/>
          </w:tcPr>
          <w:p w14:paraId="699B2FD7" w14:textId="77777777" w:rsidR="00FE068E" w:rsidRPr="007F60BF" w:rsidRDefault="00FE068E" w:rsidP="00565AFB">
            <w:pPr>
              <w:rPr>
                <w:b/>
              </w:rPr>
            </w:pPr>
            <w:r w:rsidRPr="007F60BF">
              <w:rPr>
                <w:b/>
                <w:sz w:val="22"/>
                <w:szCs w:val="22"/>
              </w:rPr>
              <w:t> </w:t>
            </w:r>
          </w:p>
        </w:tc>
        <w:tc>
          <w:tcPr>
            <w:tcW w:w="540" w:type="pct"/>
            <w:tcBorders>
              <w:top w:val="single" w:sz="12" w:space="0" w:color="auto"/>
              <w:left w:val="nil"/>
              <w:bottom w:val="single" w:sz="4" w:space="0" w:color="auto"/>
              <w:right w:val="single" w:sz="4" w:space="0" w:color="auto"/>
            </w:tcBorders>
            <w:shd w:val="clear" w:color="000000" w:fill="auto"/>
            <w:noWrap/>
            <w:vAlign w:val="center"/>
          </w:tcPr>
          <w:p w14:paraId="01873AD4" w14:textId="77777777" w:rsidR="00FE068E" w:rsidRPr="007F60BF" w:rsidRDefault="00FE068E" w:rsidP="00565AFB">
            <w:pPr>
              <w:rPr>
                <w:b/>
              </w:rPr>
            </w:pPr>
            <w:r w:rsidRPr="007F60BF">
              <w:rPr>
                <w:b/>
                <w:sz w:val="22"/>
                <w:szCs w:val="22"/>
              </w:rPr>
              <w:t> </w:t>
            </w:r>
          </w:p>
        </w:tc>
        <w:tc>
          <w:tcPr>
            <w:tcW w:w="421" w:type="pct"/>
            <w:tcBorders>
              <w:top w:val="single" w:sz="12" w:space="0" w:color="auto"/>
              <w:left w:val="nil"/>
              <w:bottom w:val="single" w:sz="4" w:space="0" w:color="auto"/>
              <w:right w:val="single" w:sz="8" w:space="0" w:color="auto"/>
            </w:tcBorders>
            <w:shd w:val="clear" w:color="000000" w:fill="auto"/>
            <w:noWrap/>
            <w:vAlign w:val="center"/>
          </w:tcPr>
          <w:p w14:paraId="3BE883D3" w14:textId="77777777" w:rsidR="00FE068E" w:rsidRPr="007F60BF" w:rsidRDefault="00FE068E" w:rsidP="00565AFB">
            <w:pPr>
              <w:rPr>
                <w:b/>
              </w:rPr>
            </w:pPr>
            <w:r w:rsidRPr="007F60BF">
              <w:rPr>
                <w:b/>
                <w:sz w:val="22"/>
                <w:szCs w:val="22"/>
              </w:rPr>
              <w:t> </w:t>
            </w:r>
          </w:p>
        </w:tc>
      </w:tr>
      <w:tr w:rsidR="00FE068E" w:rsidRPr="00F84C70" w14:paraId="06696B2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12F8B01" w14:textId="77777777" w:rsidR="00FE068E" w:rsidRPr="00F84C70" w:rsidRDefault="00FE068E" w:rsidP="00565AFB">
            <w:r>
              <w:rPr>
                <w:sz w:val="22"/>
                <w:szCs w:val="22"/>
              </w:rPr>
              <w:t>1</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17F44A3B" w14:textId="77777777" w:rsidR="00FE068E" w:rsidRPr="00F84C70" w:rsidRDefault="00FE068E" w:rsidP="00565AFB">
            <w:r w:rsidRPr="00F84C70">
              <w:rPr>
                <w:sz w:val="22"/>
                <w:szCs w:val="22"/>
              </w:rPr>
              <w:t>Hálózatépítés</w:t>
            </w:r>
          </w:p>
        </w:tc>
        <w:tc>
          <w:tcPr>
            <w:tcW w:w="1000" w:type="pct"/>
            <w:tcBorders>
              <w:top w:val="nil"/>
              <w:left w:val="nil"/>
              <w:bottom w:val="single" w:sz="4" w:space="0" w:color="auto"/>
              <w:right w:val="single" w:sz="4" w:space="0" w:color="auto"/>
            </w:tcBorders>
            <w:noWrap/>
            <w:vAlign w:val="center"/>
          </w:tcPr>
          <w:p w14:paraId="11D07B00"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060B6B82"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7F281468" w14:textId="77777777" w:rsidR="00FE068E" w:rsidRPr="00F84C70" w:rsidRDefault="00FE068E" w:rsidP="00565AFB">
            <w:r>
              <w:rPr>
                <w:sz w:val="22"/>
                <w:szCs w:val="22"/>
              </w:rPr>
              <w:t>80</w:t>
            </w:r>
          </w:p>
        </w:tc>
        <w:tc>
          <w:tcPr>
            <w:tcW w:w="556" w:type="pct"/>
            <w:tcBorders>
              <w:top w:val="nil"/>
              <w:left w:val="nil"/>
              <w:bottom w:val="single" w:sz="4" w:space="0" w:color="auto"/>
              <w:right w:val="single" w:sz="4" w:space="0" w:color="auto"/>
            </w:tcBorders>
            <w:noWrap/>
            <w:vAlign w:val="center"/>
          </w:tcPr>
          <w:p w14:paraId="3FA3C87D" w14:textId="77777777" w:rsidR="00FE068E" w:rsidRPr="00F84C70" w:rsidRDefault="00FE068E" w:rsidP="00565AFB">
            <w:r w:rsidRPr="00F84C70">
              <w:rPr>
                <w:sz w:val="22"/>
                <w:szCs w:val="22"/>
              </w:rPr>
              <w:t>végpont db</w:t>
            </w:r>
          </w:p>
        </w:tc>
        <w:tc>
          <w:tcPr>
            <w:tcW w:w="540" w:type="pct"/>
            <w:tcBorders>
              <w:top w:val="nil"/>
              <w:left w:val="nil"/>
              <w:bottom w:val="single" w:sz="4" w:space="0" w:color="auto"/>
              <w:right w:val="single" w:sz="4" w:space="0" w:color="auto"/>
            </w:tcBorders>
            <w:noWrap/>
            <w:vAlign w:val="center"/>
          </w:tcPr>
          <w:p w14:paraId="094F3875"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3F359A33" w14:textId="77777777" w:rsidR="00FE068E" w:rsidRPr="00F84C70" w:rsidRDefault="00FE068E" w:rsidP="00565AFB">
            <w:r w:rsidRPr="00F84C70">
              <w:rPr>
                <w:sz w:val="22"/>
                <w:szCs w:val="22"/>
              </w:rPr>
              <w:t> </w:t>
            </w:r>
          </w:p>
        </w:tc>
      </w:tr>
      <w:tr w:rsidR="00FE068E" w:rsidRPr="007F60BF" w14:paraId="2B62F0A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153F60E0" w14:textId="77777777" w:rsidR="00FE068E" w:rsidRPr="007F60BF" w:rsidRDefault="00FE068E" w:rsidP="00565AFB">
            <w:pPr>
              <w:rPr>
                <w:b/>
              </w:rPr>
            </w:pPr>
            <w:r w:rsidRPr="007F60BF">
              <w:rPr>
                <w:b/>
                <w:sz w:val="22"/>
                <w:szCs w:val="22"/>
              </w:rPr>
              <w:t>2</w:t>
            </w:r>
          </w:p>
        </w:tc>
        <w:tc>
          <w:tcPr>
            <w:tcW w:w="1154" w:type="pct"/>
            <w:tcBorders>
              <w:top w:val="single" w:sz="4" w:space="0" w:color="auto"/>
              <w:left w:val="nil"/>
              <w:bottom w:val="single" w:sz="4" w:space="0" w:color="auto"/>
              <w:right w:val="single" w:sz="4" w:space="0" w:color="auto"/>
            </w:tcBorders>
            <w:shd w:val="clear" w:color="000000" w:fill="auto"/>
            <w:noWrap/>
            <w:vAlign w:val="center"/>
          </w:tcPr>
          <w:p w14:paraId="3B743855" w14:textId="77777777" w:rsidR="00FE068E" w:rsidRPr="007F60BF" w:rsidRDefault="00FE068E" w:rsidP="00565AFB">
            <w:pPr>
              <w:rPr>
                <w:b/>
              </w:rPr>
            </w:pPr>
            <w:r w:rsidRPr="007F60BF">
              <w:rPr>
                <w:b/>
                <w:sz w:val="22"/>
                <w:szCs w:val="22"/>
              </w:rPr>
              <w:t>Szolgáltatások</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74A1EF3D" w14:textId="77777777" w:rsidR="00FE068E" w:rsidRPr="007F60BF" w:rsidRDefault="00FE068E" w:rsidP="00565AFB">
            <w:pPr>
              <w:rPr>
                <w:b/>
              </w:rPr>
            </w:pPr>
            <w:r w:rsidRPr="007F60BF">
              <w:rPr>
                <w:b/>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0363F99D" w14:textId="77777777" w:rsidR="00FE068E" w:rsidRPr="007F60BF" w:rsidRDefault="00FE068E" w:rsidP="00565AFB">
            <w:pPr>
              <w:rPr>
                <w:b/>
              </w:rPr>
            </w:pPr>
            <w:r w:rsidRPr="007F60BF">
              <w:rPr>
                <w:b/>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2D6BB8A7" w14:textId="77777777" w:rsidR="00FE068E" w:rsidRPr="007F60BF" w:rsidRDefault="00FE068E" w:rsidP="00565AFB">
            <w:pPr>
              <w:rPr>
                <w:b/>
              </w:rPr>
            </w:pPr>
            <w:r w:rsidRPr="007F60BF">
              <w:rPr>
                <w:b/>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1897B67D" w14:textId="77777777" w:rsidR="00FE068E" w:rsidRPr="007F60BF" w:rsidRDefault="00FE068E" w:rsidP="00565AFB">
            <w:pPr>
              <w:rPr>
                <w:b/>
              </w:rPr>
            </w:pPr>
            <w:r w:rsidRPr="007F60BF">
              <w:rPr>
                <w:b/>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0F408865" w14:textId="77777777" w:rsidR="00FE068E" w:rsidRPr="007F60BF" w:rsidRDefault="00FE068E" w:rsidP="00565AFB">
            <w:pPr>
              <w:rPr>
                <w:b/>
              </w:rPr>
            </w:pPr>
            <w:r w:rsidRPr="007F60BF">
              <w:rPr>
                <w:b/>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39BD39E6" w14:textId="77777777" w:rsidR="00FE068E" w:rsidRPr="007F60BF" w:rsidRDefault="00FE068E" w:rsidP="00565AFB">
            <w:pPr>
              <w:rPr>
                <w:b/>
              </w:rPr>
            </w:pPr>
            <w:r w:rsidRPr="007F60BF">
              <w:rPr>
                <w:b/>
                <w:sz w:val="22"/>
                <w:szCs w:val="22"/>
              </w:rPr>
              <w:t> </w:t>
            </w:r>
          </w:p>
        </w:tc>
      </w:tr>
      <w:tr w:rsidR="00FE068E" w:rsidRPr="00F84C70" w14:paraId="195DCA2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DB787DF" w14:textId="77777777" w:rsidR="00FE068E" w:rsidRPr="00F84C70" w:rsidRDefault="00FE068E" w:rsidP="00565AFB">
            <w:r>
              <w:rPr>
                <w:sz w:val="22"/>
                <w:szCs w:val="22"/>
              </w:rPr>
              <w:t>2</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54E42EE2" w14:textId="77777777" w:rsidR="00FE068E" w:rsidRPr="00F84C70" w:rsidRDefault="00FE068E" w:rsidP="00565AFB">
            <w:r>
              <w:rPr>
                <w:sz w:val="22"/>
                <w:szCs w:val="22"/>
              </w:rPr>
              <w:t>Implementációs szolgáltatások</w:t>
            </w:r>
          </w:p>
        </w:tc>
        <w:tc>
          <w:tcPr>
            <w:tcW w:w="1000" w:type="pct"/>
            <w:tcBorders>
              <w:top w:val="nil"/>
              <w:left w:val="nil"/>
              <w:bottom w:val="single" w:sz="4" w:space="0" w:color="auto"/>
              <w:right w:val="single" w:sz="4" w:space="0" w:color="auto"/>
            </w:tcBorders>
            <w:noWrap/>
            <w:vAlign w:val="center"/>
          </w:tcPr>
          <w:p w14:paraId="50E768C5"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58AB3125"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3A8941A4" w14:textId="77777777" w:rsidR="00FE068E" w:rsidRPr="00F84C70" w:rsidRDefault="00FE068E" w:rsidP="00565AFB">
            <w:r w:rsidRPr="00F84C70">
              <w:rPr>
                <w:sz w:val="22"/>
                <w:szCs w:val="22"/>
              </w:rPr>
              <w:t>1</w:t>
            </w:r>
          </w:p>
        </w:tc>
        <w:tc>
          <w:tcPr>
            <w:tcW w:w="556" w:type="pct"/>
            <w:tcBorders>
              <w:top w:val="nil"/>
              <w:left w:val="nil"/>
              <w:bottom w:val="single" w:sz="4" w:space="0" w:color="auto"/>
              <w:right w:val="single" w:sz="4" w:space="0" w:color="auto"/>
            </w:tcBorders>
            <w:noWrap/>
            <w:vAlign w:val="center"/>
          </w:tcPr>
          <w:p w14:paraId="3EA80B51" w14:textId="77777777" w:rsidR="00FE068E" w:rsidRPr="00F84C70" w:rsidRDefault="00FE068E" w:rsidP="00565AFB">
            <w:r>
              <w:rPr>
                <w:sz w:val="22"/>
                <w:szCs w:val="22"/>
              </w:rPr>
              <w:t>db</w:t>
            </w:r>
          </w:p>
        </w:tc>
        <w:tc>
          <w:tcPr>
            <w:tcW w:w="540" w:type="pct"/>
            <w:tcBorders>
              <w:top w:val="nil"/>
              <w:left w:val="nil"/>
              <w:bottom w:val="single" w:sz="4" w:space="0" w:color="auto"/>
              <w:right w:val="single" w:sz="4" w:space="0" w:color="auto"/>
            </w:tcBorders>
            <w:noWrap/>
            <w:vAlign w:val="center"/>
          </w:tcPr>
          <w:p w14:paraId="4FC6FAFE"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1F97B093" w14:textId="77777777" w:rsidR="00FE068E" w:rsidRPr="00F84C70" w:rsidRDefault="00FE068E" w:rsidP="00565AFB">
            <w:r w:rsidRPr="00F84C70">
              <w:rPr>
                <w:sz w:val="22"/>
                <w:szCs w:val="22"/>
              </w:rPr>
              <w:t> </w:t>
            </w:r>
          </w:p>
        </w:tc>
      </w:tr>
    </w:tbl>
    <w:p w14:paraId="3E1FF57B" w14:textId="77777777" w:rsidR="00FE068E" w:rsidRDefault="00FE068E" w:rsidP="00565AFB">
      <w:pPr>
        <w:rPr>
          <w:sz w:val="22"/>
          <w:szCs w:val="22"/>
        </w:rPr>
      </w:pPr>
    </w:p>
    <w:p w14:paraId="6B1950F0" w14:textId="77777777" w:rsidR="00FE068E" w:rsidRPr="005C4AC5" w:rsidRDefault="00FE068E" w:rsidP="00565AFB">
      <w:pPr>
        <w:rPr>
          <w:sz w:val="22"/>
          <w:szCs w:val="22"/>
        </w:rPr>
      </w:pPr>
      <w:r w:rsidRPr="005C4AC5">
        <w:rPr>
          <w:sz w:val="22"/>
          <w:szCs w:val="22"/>
        </w:rPr>
        <w:t>A szállítandó tételekkel kapcsolatos megfelelési táb</w:t>
      </w:r>
      <w:r>
        <w:rPr>
          <w:sz w:val="22"/>
          <w:szCs w:val="22"/>
        </w:rPr>
        <w:t>l</w:t>
      </w:r>
      <w:r w:rsidRPr="005C4AC5">
        <w:rPr>
          <w:sz w:val="22"/>
          <w:szCs w:val="22"/>
        </w:rPr>
        <w:t>ázatok:</w:t>
      </w:r>
    </w:p>
    <w:p w14:paraId="4542FE8C"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tbl>
      <w:tblPr>
        <w:tblW w:w="5000" w:type="pct"/>
        <w:tblLayout w:type="fixed"/>
        <w:tblCellMar>
          <w:left w:w="70" w:type="dxa"/>
          <w:right w:w="70" w:type="dxa"/>
        </w:tblCellMar>
        <w:tblLook w:val="00A0" w:firstRow="1" w:lastRow="0" w:firstColumn="1" w:lastColumn="0" w:noHBand="0" w:noVBand="0"/>
      </w:tblPr>
      <w:tblGrid>
        <w:gridCol w:w="979"/>
        <w:gridCol w:w="3479"/>
        <w:gridCol w:w="5225"/>
        <w:gridCol w:w="4461"/>
      </w:tblGrid>
      <w:tr w:rsidR="00FE068E" w:rsidRPr="007F60BF" w14:paraId="474D3CFE" w14:textId="77777777" w:rsidTr="00565AFB">
        <w:trPr>
          <w:trHeight w:val="315"/>
        </w:trPr>
        <w:tc>
          <w:tcPr>
            <w:tcW w:w="346" w:type="pct"/>
            <w:tcBorders>
              <w:top w:val="single" w:sz="8" w:space="0" w:color="auto"/>
              <w:left w:val="single" w:sz="8" w:space="0" w:color="auto"/>
              <w:bottom w:val="single" w:sz="4" w:space="0" w:color="auto"/>
              <w:right w:val="single" w:sz="4" w:space="0" w:color="auto"/>
            </w:tcBorders>
            <w:shd w:val="clear" w:color="000000" w:fill="auto"/>
            <w:noWrap/>
            <w:vAlign w:val="center"/>
          </w:tcPr>
          <w:p w14:paraId="362C2856"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230" w:type="pct"/>
            <w:tcBorders>
              <w:top w:val="single" w:sz="8" w:space="0" w:color="auto"/>
              <w:left w:val="nil"/>
              <w:bottom w:val="single" w:sz="4" w:space="0" w:color="auto"/>
              <w:right w:val="single" w:sz="4" w:space="0" w:color="auto"/>
            </w:tcBorders>
            <w:shd w:val="clear" w:color="000000" w:fill="auto"/>
            <w:noWrap/>
            <w:vAlign w:val="bottom"/>
          </w:tcPr>
          <w:p w14:paraId="57143F29" w14:textId="77777777" w:rsidR="00FE068E" w:rsidRPr="007F60BF" w:rsidRDefault="00FE068E" w:rsidP="00565AFB">
            <w:pPr>
              <w:rPr>
                <w:rFonts w:ascii="Calibri" w:hAnsi="Calibri"/>
                <w:b/>
                <w:bCs/>
              </w:rPr>
            </w:pPr>
            <w:r w:rsidRPr="007F60BF">
              <w:rPr>
                <w:rFonts w:ascii="Calibri" w:hAnsi="Calibri"/>
                <w:b/>
                <w:bCs/>
              </w:rPr>
              <w:t>Passzív hálózati rekonstrukció</w:t>
            </w:r>
          </w:p>
        </w:tc>
        <w:tc>
          <w:tcPr>
            <w:tcW w:w="1847" w:type="pct"/>
            <w:tcBorders>
              <w:top w:val="single" w:sz="8" w:space="0" w:color="auto"/>
              <w:left w:val="nil"/>
              <w:bottom w:val="single" w:sz="4" w:space="0" w:color="auto"/>
              <w:right w:val="single" w:sz="4" w:space="0" w:color="auto"/>
            </w:tcBorders>
            <w:shd w:val="clear" w:color="000000" w:fill="auto"/>
            <w:noWrap/>
            <w:vAlign w:val="center"/>
          </w:tcPr>
          <w:p w14:paraId="3EC7F285"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8" w:space="0" w:color="auto"/>
              <w:left w:val="nil"/>
              <w:bottom w:val="single" w:sz="4" w:space="0" w:color="auto"/>
              <w:right w:val="single" w:sz="8" w:space="0" w:color="auto"/>
            </w:tcBorders>
            <w:shd w:val="clear" w:color="000000" w:fill="auto"/>
            <w:noWrap/>
            <w:vAlign w:val="center"/>
          </w:tcPr>
          <w:p w14:paraId="17AF9E01"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5A6B4D" w14:paraId="44FC6E7E" w14:textId="77777777" w:rsidTr="00565AFB">
        <w:trPr>
          <w:trHeight w:val="3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7929B1B0"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30" w:type="pct"/>
            <w:tcBorders>
              <w:top w:val="single" w:sz="4" w:space="0" w:color="auto"/>
              <w:left w:val="nil"/>
              <w:bottom w:val="single" w:sz="12" w:space="0" w:color="auto"/>
              <w:right w:val="single" w:sz="4" w:space="0" w:color="auto"/>
            </w:tcBorders>
            <w:shd w:val="clear" w:color="000000" w:fill="D0CECE"/>
            <w:noWrap/>
            <w:vAlign w:val="center"/>
          </w:tcPr>
          <w:p w14:paraId="4F92AFD6"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w:t>
            </w:r>
            <w:r w:rsidRPr="00F03893">
              <w:rPr>
                <w:rFonts w:ascii="Calibri" w:hAnsi="Calibri"/>
                <w:b/>
                <w:bCs/>
                <w:color w:val="000000"/>
                <w:sz w:val="22"/>
                <w:szCs w:val="22"/>
              </w:rPr>
              <w:t>(ajánlatkérői elvárások)</w:t>
            </w:r>
          </w:p>
        </w:tc>
        <w:tc>
          <w:tcPr>
            <w:tcW w:w="1847" w:type="pct"/>
            <w:tcBorders>
              <w:top w:val="single" w:sz="4" w:space="0" w:color="auto"/>
              <w:left w:val="nil"/>
              <w:bottom w:val="single" w:sz="12" w:space="0" w:color="auto"/>
              <w:right w:val="single" w:sz="4" w:space="0" w:color="auto"/>
            </w:tcBorders>
            <w:shd w:val="clear" w:color="000000" w:fill="D0CECE"/>
            <w:noWrap/>
            <w:vAlign w:val="center"/>
          </w:tcPr>
          <w:p w14:paraId="49708B2B"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577" w:type="pct"/>
            <w:tcBorders>
              <w:top w:val="single" w:sz="4" w:space="0" w:color="auto"/>
              <w:left w:val="nil"/>
              <w:bottom w:val="single" w:sz="12" w:space="0" w:color="auto"/>
              <w:right w:val="single" w:sz="4" w:space="0" w:color="auto"/>
            </w:tcBorders>
            <w:shd w:val="clear" w:color="000000" w:fill="D0CECE"/>
            <w:noWrap/>
            <w:vAlign w:val="center"/>
          </w:tcPr>
          <w:p w14:paraId="7D97D612"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7F60BF" w14:paraId="07A4DD15"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bottom"/>
          </w:tcPr>
          <w:p w14:paraId="2327BEA7" w14:textId="77777777" w:rsidR="00FE068E" w:rsidRPr="007F60BF" w:rsidRDefault="00FE068E" w:rsidP="00565AFB">
            <w:pPr>
              <w:rPr>
                <w:rFonts w:ascii="Calibri" w:hAnsi="Calibri"/>
                <w:b/>
                <w:bCs/>
              </w:rPr>
            </w:pPr>
            <w:r w:rsidRPr="007F60BF">
              <w:rPr>
                <w:rFonts w:ascii="Calibri" w:hAnsi="Calibri"/>
                <w:b/>
                <w:bCs/>
              </w:rPr>
              <w:t> 1</w:t>
            </w:r>
          </w:p>
        </w:tc>
        <w:tc>
          <w:tcPr>
            <w:tcW w:w="1230" w:type="pct"/>
            <w:tcBorders>
              <w:top w:val="single" w:sz="12" w:space="0" w:color="auto"/>
              <w:left w:val="nil"/>
              <w:bottom w:val="single" w:sz="4" w:space="0" w:color="auto"/>
              <w:right w:val="single" w:sz="4" w:space="0" w:color="auto"/>
            </w:tcBorders>
            <w:shd w:val="clear" w:color="000000" w:fill="auto"/>
            <w:noWrap/>
            <w:vAlign w:val="bottom"/>
          </w:tcPr>
          <w:p w14:paraId="46C9CF34" w14:textId="77777777" w:rsidR="00FE068E" w:rsidRPr="007F60BF" w:rsidRDefault="00FE068E" w:rsidP="00565AFB">
            <w:pPr>
              <w:rPr>
                <w:rFonts w:ascii="Calibri" w:hAnsi="Calibri"/>
                <w:b/>
                <w:bCs/>
              </w:rPr>
            </w:pPr>
            <w:r w:rsidRPr="007F60BF">
              <w:rPr>
                <w:rFonts w:ascii="Calibri" w:hAnsi="Calibri"/>
                <w:b/>
                <w:bCs/>
              </w:rPr>
              <w:t xml:space="preserve"> Hálózati végpontok kiépítése </w:t>
            </w:r>
          </w:p>
        </w:tc>
        <w:tc>
          <w:tcPr>
            <w:tcW w:w="1847" w:type="pct"/>
            <w:tcBorders>
              <w:top w:val="single" w:sz="12" w:space="0" w:color="auto"/>
              <w:left w:val="nil"/>
              <w:bottom w:val="single" w:sz="4" w:space="0" w:color="auto"/>
              <w:right w:val="single" w:sz="4" w:space="0" w:color="auto"/>
            </w:tcBorders>
            <w:shd w:val="clear" w:color="000000" w:fill="auto"/>
            <w:noWrap/>
            <w:vAlign w:val="bottom"/>
          </w:tcPr>
          <w:p w14:paraId="471EE31E" w14:textId="77777777" w:rsidR="00FE068E" w:rsidRPr="007F60BF" w:rsidRDefault="00FE068E" w:rsidP="00565AFB">
            <w:pPr>
              <w:rPr>
                <w:rFonts w:ascii="Calibri" w:hAnsi="Calibri"/>
                <w:b/>
                <w:bCs/>
              </w:rPr>
            </w:pPr>
            <w:r w:rsidRPr="007F60BF">
              <w:rPr>
                <w:rFonts w:ascii="Calibri" w:hAnsi="Calibri"/>
                <w:b/>
                <w:bCs/>
              </w:rPr>
              <w:t> </w:t>
            </w:r>
          </w:p>
        </w:tc>
        <w:tc>
          <w:tcPr>
            <w:tcW w:w="1577" w:type="pct"/>
            <w:tcBorders>
              <w:top w:val="single" w:sz="12" w:space="0" w:color="auto"/>
              <w:left w:val="nil"/>
              <w:bottom w:val="single" w:sz="4" w:space="0" w:color="auto"/>
              <w:right w:val="single" w:sz="8" w:space="0" w:color="auto"/>
            </w:tcBorders>
            <w:shd w:val="clear" w:color="000000" w:fill="auto"/>
            <w:noWrap/>
            <w:vAlign w:val="bottom"/>
          </w:tcPr>
          <w:p w14:paraId="06FBDEF4" w14:textId="77777777" w:rsidR="00FE068E" w:rsidRPr="007F60BF" w:rsidRDefault="00FE068E" w:rsidP="00565AFB">
            <w:pPr>
              <w:rPr>
                <w:rFonts w:ascii="Calibri" w:hAnsi="Calibri"/>
                <w:b/>
                <w:bCs/>
              </w:rPr>
            </w:pPr>
            <w:r w:rsidRPr="007F60BF">
              <w:rPr>
                <w:rFonts w:ascii="Calibri" w:hAnsi="Calibri"/>
                <w:b/>
                <w:bCs/>
              </w:rPr>
              <w:t> </w:t>
            </w:r>
          </w:p>
        </w:tc>
      </w:tr>
      <w:tr w:rsidR="00FE068E" w:rsidRPr="00D24228" w14:paraId="15D94123" w14:textId="77777777" w:rsidTr="00565AFB">
        <w:trPr>
          <w:trHeight w:val="465"/>
        </w:trPr>
        <w:tc>
          <w:tcPr>
            <w:tcW w:w="346" w:type="pct"/>
            <w:tcBorders>
              <w:top w:val="nil"/>
              <w:left w:val="single" w:sz="8" w:space="0" w:color="auto"/>
              <w:bottom w:val="single" w:sz="4" w:space="0" w:color="auto"/>
              <w:right w:val="single" w:sz="4" w:space="0" w:color="auto"/>
            </w:tcBorders>
            <w:noWrap/>
            <w:vAlign w:val="bottom"/>
          </w:tcPr>
          <w:p w14:paraId="5AC22912" w14:textId="77777777" w:rsidR="00FE068E" w:rsidRPr="00D24228" w:rsidRDefault="00FE068E" w:rsidP="00565AFB">
            <w:pPr>
              <w:rPr>
                <w:rFonts w:ascii="Calibri" w:hAnsi="Calibri"/>
                <w:color w:val="000000"/>
                <w:sz w:val="20"/>
                <w:szCs w:val="20"/>
              </w:rPr>
            </w:pPr>
            <w:r>
              <w:rPr>
                <w:rFonts w:ascii="Calibri" w:hAnsi="Calibri"/>
                <w:color w:val="000000"/>
                <w:sz w:val="20"/>
                <w:szCs w:val="20"/>
              </w:rPr>
              <w:t>1</w:t>
            </w:r>
            <w:r w:rsidRPr="00D24228">
              <w:rPr>
                <w:rFonts w:ascii="Calibri" w:hAnsi="Calibri"/>
                <w:color w:val="000000"/>
                <w:sz w:val="20"/>
                <w:szCs w:val="20"/>
              </w:rPr>
              <w:t>_1_1</w:t>
            </w:r>
          </w:p>
        </w:tc>
        <w:tc>
          <w:tcPr>
            <w:tcW w:w="1230" w:type="pct"/>
            <w:tcBorders>
              <w:top w:val="nil"/>
              <w:left w:val="nil"/>
              <w:bottom w:val="single" w:sz="4" w:space="0" w:color="auto"/>
              <w:right w:val="single" w:sz="4" w:space="0" w:color="auto"/>
            </w:tcBorders>
            <w:vAlign w:val="bottom"/>
          </w:tcPr>
          <w:p w14:paraId="65AE8B73"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Cat6 minősítésű, strukturált kábelezési rekonstrukció mérési jegyzőkönyvekkel</w:t>
            </w:r>
          </w:p>
        </w:tc>
        <w:tc>
          <w:tcPr>
            <w:tcW w:w="1847" w:type="pct"/>
            <w:tcBorders>
              <w:top w:val="nil"/>
              <w:left w:val="nil"/>
              <w:bottom w:val="single" w:sz="4" w:space="0" w:color="auto"/>
              <w:right w:val="single" w:sz="4" w:space="0" w:color="auto"/>
            </w:tcBorders>
            <w:noWrap/>
            <w:vAlign w:val="center"/>
          </w:tcPr>
          <w:p w14:paraId="7428BAE7"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c>
          <w:tcPr>
            <w:tcW w:w="1577" w:type="pct"/>
            <w:tcBorders>
              <w:top w:val="nil"/>
              <w:left w:val="nil"/>
              <w:bottom w:val="single" w:sz="4" w:space="0" w:color="auto"/>
              <w:right w:val="single" w:sz="8" w:space="0" w:color="auto"/>
            </w:tcBorders>
            <w:noWrap/>
            <w:vAlign w:val="center"/>
          </w:tcPr>
          <w:p w14:paraId="599720FC"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r>
      <w:tr w:rsidR="00FE068E" w:rsidRPr="007F60BF" w14:paraId="20D18EFB"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bottom"/>
          </w:tcPr>
          <w:p w14:paraId="4AA48A2C" w14:textId="77777777" w:rsidR="00FE068E" w:rsidRPr="007F60BF" w:rsidRDefault="00FE068E" w:rsidP="00565AFB">
            <w:pPr>
              <w:rPr>
                <w:rFonts w:ascii="Calibri" w:hAnsi="Calibri"/>
                <w:b/>
                <w:bCs/>
              </w:rPr>
            </w:pPr>
            <w:r w:rsidRPr="007F60BF">
              <w:rPr>
                <w:rFonts w:ascii="Calibri" w:hAnsi="Calibri"/>
                <w:b/>
                <w:bCs/>
              </w:rPr>
              <w:t> 2</w:t>
            </w:r>
          </w:p>
        </w:tc>
        <w:tc>
          <w:tcPr>
            <w:tcW w:w="1230" w:type="pct"/>
            <w:tcBorders>
              <w:top w:val="single" w:sz="4" w:space="0" w:color="auto"/>
              <w:left w:val="nil"/>
              <w:bottom w:val="single" w:sz="4" w:space="0" w:color="auto"/>
              <w:right w:val="single" w:sz="4" w:space="0" w:color="auto"/>
            </w:tcBorders>
            <w:shd w:val="clear" w:color="000000" w:fill="auto"/>
            <w:noWrap/>
            <w:vAlign w:val="bottom"/>
          </w:tcPr>
          <w:p w14:paraId="25558524" w14:textId="77777777" w:rsidR="00FE068E" w:rsidRPr="007F60BF" w:rsidRDefault="00FE068E" w:rsidP="00565AFB">
            <w:pPr>
              <w:rPr>
                <w:rFonts w:ascii="Calibri" w:hAnsi="Calibri"/>
                <w:b/>
                <w:bCs/>
              </w:rPr>
            </w:pPr>
            <w:r w:rsidRPr="007F60BF">
              <w:rPr>
                <w:rFonts w:ascii="Calibri" w:hAnsi="Calibri"/>
                <w:b/>
                <w:bCs/>
              </w:rPr>
              <w:t>Implementációs Szolgáltatások</w:t>
            </w:r>
          </w:p>
        </w:tc>
        <w:tc>
          <w:tcPr>
            <w:tcW w:w="1847" w:type="pct"/>
            <w:tcBorders>
              <w:top w:val="single" w:sz="4" w:space="0" w:color="auto"/>
              <w:left w:val="nil"/>
              <w:bottom w:val="single" w:sz="4" w:space="0" w:color="auto"/>
              <w:right w:val="single" w:sz="4" w:space="0" w:color="auto"/>
            </w:tcBorders>
            <w:shd w:val="clear" w:color="000000" w:fill="auto"/>
            <w:noWrap/>
            <w:vAlign w:val="bottom"/>
          </w:tcPr>
          <w:p w14:paraId="5CE170AC"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4" w:space="0" w:color="auto"/>
              <w:left w:val="nil"/>
              <w:bottom w:val="single" w:sz="4" w:space="0" w:color="auto"/>
              <w:right w:val="single" w:sz="8" w:space="0" w:color="auto"/>
            </w:tcBorders>
            <w:shd w:val="clear" w:color="000000" w:fill="auto"/>
            <w:noWrap/>
            <w:vAlign w:val="bottom"/>
          </w:tcPr>
          <w:p w14:paraId="4FAC51F9"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D24228" w14:paraId="67D1D3BF"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2266FEA3"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1</w:t>
            </w:r>
          </w:p>
        </w:tc>
        <w:tc>
          <w:tcPr>
            <w:tcW w:w="1230" w:type="pct"/>
            <w:tcBorders>
              <w:top w:val="nil"/>
              <w:left w:val="nil"/>
              <w:bottom w:val="single" w:sz="4" w:space="0" w:color="auto"/>
              <w:right w:val="single" w:sz="4" w:space="0" w:color="auto"/>
            </w:tcBorders>
            <w:noWrap/>
            <w:vAlign w:val="bottom"/>
          </w:tcPr>
          <w:p w14:paraId="644389AE"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Projektvezetés</w:t>
            </w:r>
          </w:p>
        </w:tc>
        <w:tc>
          <w:tcPr>
            <w:tcW w:w="1847" w:type="pct"/>
            <w:tcBorders>
              <w:top w:val="nil"/>
              <w:left w:val="nil"/>
              <w:bottom w:val="single" w:sz="4" w:space="0" w:color="auto"/>
              <w:right w:val="single" w:sz="4" w:space="0" w:color="auto"/>
            </w:tcBorders>
            <w:noWrap/>
            <w:vAlign w:val="bottom"/>
          </w:tcPr>
          <w:p w14:paraId="0E05C99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0F1305CA"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5D5D2F16"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77B53D85"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2</w:t>
            </w:r>
          </w:p>
        </w:tc>
        <w:tc>
          <w:tcPr>
            <w:tcW w:w="1230" w:type="pct"/>
            <w:tcBorders>
              <w:top w:val="nil"/>
              <w:left w:val="nil"/>
              <w:bottom w:val="single" w:sz="4" w:space="0" w:color="auto"/>
              <w:right w:val="single" w:sz="4" w:space="0" w:color="auto"/>
            </w:tcBorders>
            <w:noWrap/>
            <w:vAlign w:val="bottom"/>
          </w:tcPr>
          <w:p w14:paraId="7F06102C"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 koordináció</w:t>
            </w:r>
          </w:p>
        </w:tc>
        <w:tc>
          <w:tcPr>
            <w:tcW w:w="1847" w:type="pct"/>
            <w:tcBorders>
              <w:top w:val="nil"/>
              <w:left w:val="nil"/>
              <w:bottom w:val="single" w:sz="4" w:space="0" w:color="auto"/>
              <w:right w:val="single" w:sz="4" w:space="0" w:color="auto"/>
            </w:tcBorders>
            <w:noWrap/>
            <w:vAlign w:val="bottom"/>
          </w:tcPr>
          <w:p w14:paraId="26A767BD"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7F438BF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2F893BF6"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5AE44D36"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3</w:t>
            </w:r>
          </w:p>
        </w:tc>
        <w:tc>
          <w:tcPr>
            <w:tcW w:w="1230" w:type="pct"/>
            <w:tcBorders>
              <w:top w:val="nil"/>
              <w:left w:val="nil"/>
              <w:bottom w:val="single" w:sz="4" w:space="0" w:color="auto"/>
              <w:right w:val="single" w:sz="4" w:space="0" w:color="auto"/>
            </w:tcBorders>
            <w:noWrap/>
            <w:vAlign w:val="bottom"/>
          </w:tcPr>
          <w:p w14:paraId="0372F1E1"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Tervezés: nyomvonaltervezés, racktervezés</w:t>
            </w:r>
          </w:p>
        </w:tc>
        <w:tc>
          <w:tcPr>
            <w:tcW w:w="1847" w:type="pct"/>
            <w:tcBorders>
              <w:top w:val="nil"/>
              <w:left w:val="nil"/>
              <w:bottom w:val="single" w:sz="4" w:space="0" w:color="auto"/>
              <w:right w:val="single" w:sz="4" w:space="0" w:color="auto"/>
            </w:tcBorders>
            <w:noWrap/>
            <w:vAlign w:val="bottom"/>
          </w:tcPr>
          <w:p w14:paraId="6BB5EF5F"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3DACF6EA"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28BCE4FD" w14:textId="77777777" w:rsidTr="00565AFB">
        <w:trPr>
          <w:trHeight w:val="315"/>
        </w:trPr>
        <w:tc>
          <w:tcPr>
            <w:tcW w:w="346" w:type="pct"/>
            <w:tcBorders>
              <w:top w:val="nil"/>
              <w:left w:val="single" w:sz="8" w:space="0" w:color="auto"/>
              <w:bottom w:val="single" w:sz="8" w:space="0" w:color="auto"/>
              <w:right w:val="single" w:sz="4" w:space="0" w:color="auto"/>
            </w:tcBorders>
            <w:noWrap/>
            <w:vAlign w:val="bottom"/>
          </w:tcPr>
          <w:p w14:paraId="3ECE14C0"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4</w:t>
            </w:r>
          </w:p>
        </w:tc>
        <w:tc>
          <w:tcPr>
            <w:tcW w:w="1230" w:type="pct"/>
            <w:tcBorders>
              <w:top w:val="nil"/>
              <w:left w:val="nil"/>
              <w:bottom w:val="single" w:sz="8" w:space="0" w:color="auto"/>
              <w:right w:val="single" w:sz="4" w:space="0" w:color="auto"/>
            </w:tcBorders>
            <w:noWrap/>
            <w:vAlign w:val="bottom"/>
          </w:tcPr>
          <w:p w14:paraId="02FECF10"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Dokumentáció</w:t>
            </w:r>
          </w:p>
        </w:tc>
        <w:tc>
          <w:tcPr>
            <w:tcW w:w="1847" w:type="pct"/>
            <w:tcBorders>
              <w:top w:val="nil"/>
              <w:left w:val="nil"/>
              <w:bottom w:val="single" w:sz="8" w:space="0" w:color="auto"/>
              <w:right w:val="single" w:sz="4" w:space="0" w:color="auto"/>
            </w:tcBorders>
            <w:noWrap/>
            <w:vAlign w:val="bottom"/>
          </w:tcPr>
          <w:p w14:paraId="045A4CF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8" w:space="0" w:color="auto"/>
              <w:right w:val="single" w:sz="8" w:space="0" w:color="auto"/>
            </w:tcBorders>
            <w:noWrap/>
            <w:vAlign w:val="bottom"/>
          </w:tcPr>
          <w:p w14:paraId="1747636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bl>
    <w:p w14:paraId="71A97731" w14:textId="77777777" w:rsidR="00FE068E" w:rsidRPr="00D273EC" w:rsidRDefault="00FE068E" w:rsidP="00565AFB">
      <w:pPr>
        <w:rPr>
          <w:sz w:val="22"/>
          <w:szCs w:val="22"/>
        </w:rPr>
      </w:pPr>
    </w:p>
    <w:p w14:paraId="0D4E7A9E" w14:textId="77777777" w:rsidR="00FE068E" w:rsidRPr="002C3F88" w:rsidRDefault="00FE068E" w:rsidP="00565AFB">
      <w:pPr>
        <w:pStyle w:val="Heading1"/>
        <w:rPr>
          <w:rFonts w:ascii="Times New Roman" w:hAnsi="Times New Roman"/>
          <w:sz w:val="24"/>
          <w:szCs w:val="28"/>
        </w:rPr>
      </w:pPr>
      <w:r w:rsidRPr="002C3F88">
        <w:rPr>
          <w:rFonts w:ascii="Times New Roman" w:hAnsi="Times New Roman"/>
          <w:sz w:val="24"/>
          <w:szCs w:val="28"/>
        </w:rPr>
        <w:t xml:space="preserve">I. rész Opció 2. Daróczi út 1-3. </w:t>
      </w:r>
      <w:r>
        <w:rPr>
          <w:rFonts w:ascii="Times New Roman" w:hAnsi="Times New Roman"/>
          <w:sz w:val="24"/>
          <w:szCs w:val="28"/>
        </w:rPr>
        <w:t xml:space="preserve">alatti </w:t>
      </w:r>
      <w:r w:rsidRPr="002C3F88">
        <w:rPr>
          <w:rFonts w:ascii="Times New Roman" w:hAnsi="Times New Roman"/>
          <w:sz w:val="24"/>
          <w:szCs w:val="28"/>
        </w:rPr>
        <w:t>épületben hálózat fejlesztés, passzív hálózat kiépítés</w:t>
      </w:r>
    </w:p>
    <w:p w14:paraId="16C2B92C" w14:textId="77777777" w:rsidR="00FE068E" w:rsidRPr="00446F7A" w:rsidRDefault="00FE068E" w:rsidP="00565AFB">
      <w:pPr>
        <w:rPr>
          <w:sz w:val="22"/>
          <w:szCs w:val="22"/>
        </w:rPr>
      </w:pPr>
      <w:r w:rsidRPr="00446F7A">
        <w:rPr>
          <w:sz w:val="22"/>
          <w:szCs w:val="22"/>
        </w:rPr>
        <w:t>Teljesítés helye: 1113 Budapest, Daróczi út 1-3.</w:t>
      </w:r>
    </w:p>
    <w:p w14:paraId="4746822F" w14:textId="77777777" w:rsidR="00FE068E" w:rsidRDefault="00FE068E" w:rsidP="00565AFB">
      <w:pPr>
        <w:ind w:left="360"/>
        <w:jc w:val="both"/>
        <w:rPr>
          <w:sz w:val="22"/>
          <w:szCs w:val="22"/>
        </w:rPr>
      </w:pPr>
    </w:p>
    <w:p w14:paraId="76FD1D90" w14:textId="77777777" w:rsidR="00FE068E" w:rsidRDefault="00FE068E" w:rsidP="00A00922">
      <w:pPr>
        <w:jc w:val="both"/>
        <w:rPr>
          <w:sz w:val="22"/>
          <w:szCs w:val="22"/>
        </w:rPr>
      </w:pPr>
      <w:r>
        <w:rPr>
          <w:sz w:val="22"/>
          <w:szCs w:val="22"/>
        </w:rPr>
        <w:t>A szállítandó tételek listája:</w:t>
      </w:r>
    </w:p>
    <w:p w14:paraId="67640B01" w14:textId="77777777" w:rsidR="00FE068E" w:rsidRDefault="00FE068E" w:rsidP="00565AFB">
      <w:pPr>
        <w:rPr>
          <w:sz w:val="22"/>
          <w:szCs w:val="22"/>
        </w:rPr>
      </w:pPr>
      <w:r>
        <w:rPr>
          <w:sz w:val="22"/>
          <w:szCs w:val="22"/>
        </w:rPr>
        <w:t>(a Közbeszerzési Dokumentumok mellékleteként csatolt ártábla kitöltésével és benyújtásával kell megadni az alábbi táblázat kitöltendő részeit)</w:t>
      </w:r>
    </w:p>
    <w:tbl>
      <w:tblPr>
        <w:tblW w:w="5000" w:type="pct"/>
        <w:tblLayout w:type="fixed"/>
        <w:tblCellMar>
          <w:left w:w="70" w:type="dxa"/>
          <w:right w:w="70" w:type="dxa"/>
        </w:tblCellMar>
        <w:tblLook w:val="00A0" w:firstRow="1" w:lastRow="0" w:firstColumn="1" w:lastColumn="0" w:noHBand="0" w:noVBand="0"/>
      </w:tblPr>
      <w:tblGrid>
        <w:gridCol w:w="978"/>
        <w:gridCol w:w="3264"/>
        <w:gridCol w:w="2829"/>
        <w:gridCol w:w="1525"/>
        <w:gridCol w:w="1256"/>
        <w:gridCol w:w="1573"/>
        <w:gridCol w:w="1528"/>
        <w:gridCol w:w="1191"/>
      </w:tblGrid>
      <w:tr w:rsidR="00FE068E" w:rsidRPr="00F84C70" w14:paraId="4E20D4B4"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04072293" w14:textId="77777777" w:rsidR="00FE068E" w:rsidRPr="00F84C70" w:rsidRDefault="00FE068E" w:rsidP="00565AFB">
            <w:r w:rsidRPr="00F84C70">
              <w:rPr>
                <w:sz w:val="22"/>
                <w:szCs w:val="22"/>
              </w:rPr>
              <w:t> </w:t>
            </w:r>
          </w:p>
        </w:tc>
        <w:tc>
          <w:tcPr>
            <w:tcW w:w="1154" w:type="pct"/>
            <w:tcBorders>
              <w:top w:val="single" w:sz="4" w:space="0" w:color="auto"/>
              <w:left w:val="nil"/>
              <w:bottom w:val="single" w:sz="4" w:space="0" w:color="auto"/>
              <w:right w:val="single" w:sz="4" w:space="0" w:color="auto"/>
            </w:tcBorders>
            <w:shd w:val="clear" w:color="000000" w:fill="auto"/>
            <w:noWrap/>
            <w:vAlign w:val="bottom"/>
          </w:tcPr>
          <w:p w14:paraId="20C60286" w14:textId="77777777" w:rsidR="00FE068E" w:rsidRPr="00F84C70" w:rsidRDefault="00FE068E" w:rsidP="00565AFB">
            <w:pPr>
              <w:rPr>
                <w:b/>
                <w:bCs/>
              </w:rPr>
            </w:pPr>
            <w:r w:rsidRPr="00F84C70">
              <w:rPr>
                <w:b/>
                <w:bCs/>
                <w:sz w:val="22"/>
                <w:szCs w:val="22"/>
              </w:rPr>
              <w:t>Passzív hálózati rekonstrukció</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675B8D18"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3E40B752"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53C5AA51"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6123C3FC"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34227D3A"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2A2AFC61" w14:textId="77777777" w:rsidR="00FE068E" w:rsidRPr="00F84C70" w:rsidRDefault="00FE068E" w:rsidP="00565AFB">
            <w:r w:rsidRPr="00F84C70">
              <w:rPr>
                <w:sz w:val="22"/>
                <w:szCs w:val="22"/>
              </w:rPr>
              <w:t> </w:t>
            </w:r>
          </w:p>
        </w:tc>
      </w:tr>
      <w:tr w:rsidR="00FE068E" w:rsidRPr="00F84C70" w14:paraId="1CC9CA2D" w14:textId="77777777" w:rsidTr="00565AFB">
        <w:trPr>
          <w:trHeight w:val="6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5C8CD175" w14:textId="77777777" w:rsidR="00FE068E" w:rsidRPr="00F84C70" w:rsidRDefault="00FE068E" w:rsidP="00565AFB">
            <w:pPr>
              <w:rPr>
                <w:b/>
                <w:bCs/>
              </w:rPr>
            </w:pPr>
            <w:r w:rsidRPr="00F84C70">
              <w:rPr>
                <w:b/>
                <w:bCs/>
                <w:sz w:val="22"/>
                <w:szCs w:val="22"/>
              </w:rPr>
              <w:t>Sorszám</w:t>
            </w:r>
          </w:p>
        </w:tc>
        <w:tc>
          <w:tcPr>
            <w:tcW w:w="1154" w:type="pct"/>
            <w:tcBorders>
              <w:top w:val="single" w:sz="4" w:space="0" w:color="auto"/>
              <w:left w:val="nil"/>
              <w:bottom w:val="single" w:sz="12" w:space="0" w:color="auto"/>
              <w:right w:val="single" w:sz="4" w:space="0" w:color="auto"/>
            </w:tcBorders>
            <w:shd w:val="clear" w:color="000000" w:fill="D0CECE"/>
            <w:noWrap/>
            <w:vAlign w:val="center"/>
          </w:tcPr>
          <w:p w14:paraId="214C6E11" w14:textId="77777777" w:rsidR="00FE068E" w:rsidRPr="00F84C70" w:rsidRDefault="00FE068E" w:rsidP="00565AFB">
            <w:pPr>
              <w:rPr>
                <w:b/>
                <w:bCs/>
              </w:rPr>
            </w:pPr>
            <w:r w:rsidRPr="00F84C70">
              <w:rPr>
                <w:b/>
                <w:bCs/>
                <w:sz w:val="22"/>
                <w:szCs w:val="22"/>
              </w:rPr>
              <w:t>Termék</w:t>
            </w:r>
            <w:r>
              <w:rPr>
                <w:b/>
                <w:bCs/>
                <w:sz w:val="22"/>
                <w:szCs w:val="22"/>
              </w:rPr>
              <w:t xml:space="preserve"> </w:t>
            </w:r>
            <w:r w:rsidRPr="00F03893">
              <w:rPr>
                <w:b/>
                <w:bCs/>
                <w:sz w:val="22"/>
                <w:szCs w:val="22"/>
              </w:rPr>
              <w:t>(ajánlatkérői elvárások)</w:t>
            </w:r>
          </w:p>
        </w:tc>
        <w:tc>
          <w:tcPr>
            <w:tcW w:w="1000" w:type="pct"/>
            <w:tcBorders>
              <w:top w:val="single" w:sz="4" w:space="0" w:color="auto"/>
              <w:left w:val="nil"/>
              <w:bottom w:val="single" w:sz="12" w:space="0" w:color="auto"/>
              <w:right w:val="single" w:sz="4" w:space="0" w:color="auto"/>
            </w:tcBorders>
            <w:shd w:val="clear" w:color="000000" w:fill="D0CECE"/>
            <w:noWrap/>
            <w:vAlign w:val="center"/>
          </w:tcPr>
          <w:p w14:paraId="0C273F9F" w14:textId="77777777" w:rsidR="00FE068E" w:rsidRPr="00F84C70" w:rsidRDefault="00FE068E" w:rsidP="00565AFB">
            <w:pPr>
              <w:rPr>
                <w:b/>
                <w:bCs/>
              </w:rPr>
            </w:pPr>
            <w:r w:rsidRPr="00F84C70">
              <w:rPr>
                <w:b/>
                <w:bCs/>
                <w:sz w:val="22"/>
                <w:szCs w:val="22"/>
              </w:rPr>
              <w:t>Ajánlattevő termékazonosítója</w:t>
            </w:r>
          </w:p>
        </w:tc>
        <w:tc>
          <w:tcPr>
            <w:tcW w:w="539" w:type="pct"/>
            <w:tcBorders>
              <w:top w:val="single" w:sz="4" w:space="0" w:color="auto"/>
              <w:left w:val="nil"/>
              <w:bottom w:val="single" w:sz="12" w:space="0" w:color="auto"/>
              <w:right w:val="single" w:sz="4" w:space="0" w:color="auto"/>
            </w:tcBorders>
            <w:shd w:val="clear" w:color="000000" w:fill="D0CECE"/>
            <w:vAlign w:val="center"/>
          </w:tcPr>
          <w:p w14:paraId="58C06823" w14:textId="77777777" w:rsidR="00FE068E" w:rsidRPr="00F84C70" w:rsidRDefault="00FE068E" w:rsidP="00565AFB">
            <w:pPr>
              <w:rPr>
                <w:b/>
                <w:bCs/>
              </w:rPr>
            </w:pPr>
            <w:r w:rsidRPr="00F84C70">
              <w:rPr>
                <w:b/>
                <w:bCs/>
                <w:sz w:val="22"/>
                <w:szCs w:val="22"/>
              </w:rPr>
              <w:t>Termék megnevezése Ajánlattevő árlistája alapján</w:t>
            </w:r>
          </w:p>
        </w:tc>
        <w:tc>
          <w:tcPr>
            <w:tcW w:w="444" w:type="pct"/>
            <w:tcBorders>
              <w:top w:val="single" w:sz="4" w:space="0" w:color="auto"/>
              <w:left w:val="nil"/>
              <w:bottom w:val="single" w:sz="12" w:space="0" w:color="auto"/>
              <w:right w:val="single" w:sz="4" w:space="0" w:color="auto"/>
            </w:tcBorders>
            <w:shd w:val="clear" w:color="000000" w:fill="D0CECE"/>
            <w:noWrap/>
            <w:vAlign w:val="center"/>
          </w:tcPr>
          <w:p w14:paraId="6867FB73" w14:textId="77777777" w:rsidR="00FE068E" w:rsidRPr="00F84C70" w:rsidRDefault="00FE068E" w:rsidP="00565AFB">
            <w:pPr>
              <w:rPr>
                <w:b/>
                <w:bCs/>
              </w:rPr>
            </w:pPr>
            <w:r w:rsidRPr="00F84C70">
              <w:rPr>
                <w:b/>
                <w:bCs/>
                <w:sz w:val="22"/>
                <w:szCs w:val="22"/>
              </w:rPr>
              <w:t>Mennyiség</w:t>
            </w:r>
          </w:p>
        </w:tc>
        <w:tc>
          <w:tcPr>
            <w:tcW w:w="556" w:type="pct"/>
            <w:tcBorders>
              <w:top w:val="single" w:sz="4" w:space="0" w:color="auto"/>
              <w:left w:val="nil"/>
              <w:bottom w:val="single" w:sz="12" w:space="0" w:color="auto"/>
              <w:right w:val="single" w:sz="4" w:space="0" w:color="auto"/>
            </w:tcBorders>
            <w:shd w:val="clear" w:color="000000" w:fill="D0CECE"/>
            <w:noWrap/>
            <w:vAlign w:val="center"/>
          </w:tcPr>
          <w:p w14:paraId="78266AD4" w14:textId="77777777" w:rsidR="00FE068E" w:rsidRPr="00F84C70" w:rsidRDefault="00FE068E" w:rsidP="00565AFB">
            <w:pPr>
              <w:rPr>
                <w:b/>
                <w:bCs/>
              </w:rPr>
            </w:pPr>
            <w:r w:rsidRPr="00F84C70">
              <w:rPr>
                <w:b/>
                <w:bCs/>
                <w:sz w:val="22"/>
                <w:szCs w:val="22"/>
              </w:rPr>
              <w:t>Mennyiségi egység</w:t>
            </w:r>
          </w:p>
        </w:tc>
        <w:tc>
          <w:tcPr>
            <w:tcW w:w="540" w:type="pct"/>
            <w:tcBorders>
              <w:top w:val="single" w:sz="4" w:space="0" w:color="auto"/>
              <w:left w:val="nil"/>
              <w:bottom w:val="single" w:sz="12" w:space="0" w:color="auto"/>
              <w:right w:val="single" w:sz="4" w:space="0" w:color="auto"/>
            </w:tcBorders>
            <w:shd w:val="clear" w:color="000000" w:fill="D0CECE"/>
            <w:noWrap/>
            <w:vAlign w:val="center"/>
          </w:tcPr>
          <w:p w14:paraId="74DD311C" w14:textId="77777777" w:rsidR="00FE068E" w:rsidRPr="00F84C70" w:rsidRDefault="00FE068E" w:rsidP="00565AFB">
            <w:pPr>
              <w:rPr>
                <w:b/>
                <w:bCs/>
              </w:rPr>
            </w:pPr>
            <w:r w:rsidRPr="00F84C70">
              <w:rPr>
                <w:b/>
                <w:bCs/>
                <w:sz w:val="22"/>
                <w:szCs w:val="22"/>
              </w:rPr>
              <w:t>Ajánlati egységár</w:t>
            </w:r>
          </w:p>
        </w:tc>
        <w:tc>
          <w:tcPr>
            <w:tcW w:w="421" w:type="pct"/>
            <w:tcBorders>
              <w:top w:val="single" w:sz="4" w:space="0" w:color="auto"/>
              <w:left w:val="nil"/>
              <w:bottom w:val="single" w:sz="12" w:space="0" w:color="auto"/>
              <w:right w:val="single" w:sz="4" w:space="0" w:color="auto"/>
            </w:tcBorders>
            <w:shd w:val="clear" w:color="000000" w:fill="D0CECE"/>
            <w:noWrap/>
            <w:vAlign w:val="center"/>
          </w:tcPr>
          <w:p w14:paraId="64B2072A" w14:textId="77777777" w:rsidR="00FE068E" w:rsidRPr="00F84C70" w:rsidRDefault="00FE068E" w:rsidP="00565AFB">
            <w:pPr>
              <w:rPr>
                <w:b/>
                <w:bCs/>
              </w:rPr>
            </w:pPr>
            <w:r w:rsidRPr="00F84C70">
              <w:rPr>
                <w:b/>
                <w:bCs/>
                <w:sz w:val="22"/>
                <w:szCs w:val="22"/>
              </w:rPr>
              <w:t>Ajánlati ár</w:t>
            </w:r>
          </w:p>
        </w:tc>
      </w:tr>
      <w:tr w:rsidR="00FE068E" w:rsidRPr="007F60BF" w14:paraId="70C51E53"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center"/>
          </w:tcPr>
          <w:p w14:paraId="045DD3C1" w14:textId="77777777" w:rsidR="00FE068E" w:rsidRPr="007F60BF" w:rsidRDefault="00FE068E" w:rsidP="00565AFB">
            <w:pPr>
              <w:rPr>
                <w:b/>
                <w:bCs/>
              </w:rPr>
            </w:pPr>
            <w:r w:rsidRPr="007F60BF">
              <w:rPr>
                <w:b/>
                <w:bCs/>
                <w:sz w:val="22"/>
                <w:szCs w:val="22"/>
              </w:rPr>
              <w:t>1</w:t>
            </w:r>
          </w:p>
        </w:tc>
        <w:tc>
          <w:tcPr>
            <w:tcW w:w="1154" w:type="pct"/>
            <w:tcBorders>
              <w:top w:val="single" w:sz="12" w:space="0" w:color="auto"/>
              <w:left w:val="nil"/>
              <w:bottom w:val="single" w:sz="4" w:space="0" w:color="auto"/>
              <w:right w:val="single" w:sz="4" w:space="0" w:color="auto"/>
            </w:tcBorders>
            <w:shd w:val="clear" w:color="000000" w:fill="auto"/>
            <w:noWrap/>
            <w:vAlign w:val="center"/>
          </w:tcPr>
          <w:p w14:paraId="1E913775" w14:textId="77777777" w:rsidR="00FE068E" w:rsidRPr="007F60BF" w:rsidRDefault="00FE068E" w:rsidP="00565AFB">
            <w:pPr>
              <w:rPr>
                <w:b/>
                <w:bCs/>
              </w:rPr>
            </w:pPr>
            <w:r w:rsidRPr="007F60BF">
              <w:rPr>
                <w:b/>
                <w:bCs/>
                <w:sz w:val="22"/>
                <w:szCs w:val="22"/>
              </w:rPr>
              <w:t xml:space="preserve"> Hálózati végpontok kiépítése </w:t>
            </w:r>
          </w:p>
        </w:tc>
        <w:tc>
          <w:tcPr>
            <w:tcW w:w="1000" w:type="pct"/>
            <w:tcBorders>
              <w:top w:val="single" w:sz="12" w:space="0" w:color="auto"/>
              <w:left w:val="nil"/>
              <w:bottom w:val="single" w:sz="4" w:space="0" w:color="auto"/>
              <w:right w:val="single" w:sz="4" w:space="0" w:color="auto"/>
            </w:tcBorders>
            <w:shd w:val="clear" w:color="000000" w:fill="auto"/>
            <w:noWrap/>
            <w:vAlign w:val="center"/>
          </w:tcPr>
          <w:p w14:paraId="44093AA7" w14:textId="77777777" w:rsidR="00FE068E" w:rsidRPr="007F60BF" w:rsidRDefault="00FE068E" w:rsidP="00565AFB">
            <w:pPr>
              <w:rPr>
                <w:b/>
                <w:bCs/>
              </w:rPr>
            </w:pPr>
            <w:r w:rsidRPr="007F60BF">
              <w:rPr>
                <w:b/>
                <w:bCs/>
                <w:sz w:val="22"/>
                <w:szCs w:val="22"/>
              </w:rPr>
              <w:t> </w:t>
            </w:r>
          </w:p>
        </w:tc>
        <w:tc>
          <w:tcPr>
            <w:tcW w:w="539" w:type="pct"/>
            <w:tcBorders>
              <w:top w:val="single" w:sz="12" w:space="0" w:color="auto"/>
              <w:left w:val="nil"/>
              <w:bottom w:val="single" w:sz="4" w:space="0" w:color="auto"/>
              <w:right w:val="single" w:sz="4" w:space="0" w:color="auto"/>
            </w:tcBorders>
            <w:shd w:val="clear" w:color="000000" w:fill="auto"/>
            <w:noWrap/>
            <w:vAlign w:val="center"/>
          </w:tcPr>
          <w:p w14:paraId="311BE685" w14:textId="77777777" w:rsidR="00FE068E" w:rsidRPr="007F60BF" w:rsidRDefault="00FE068E" w:rsidP="00565AFB">
            <w:pPr>
              <w:rPr>
                <w:b/>
                <w:bCs/>
              </w:rPr>
            </w:pPr>
            <w:r w:rsidRPr="007F60BF">
              <w:rPr>
                <w:b/>
                <w:bCs/>
                <w:sz w:val="22"/>
                <w:szCs w:val="22"/>
              </w:rPr>
              <w:t> </w:t>
            </w:r>
          </w:p>
        </w:tc>
        <w:tc>
          <w:tcPr>
            <w:tcW w:w="444" w:type="pct"/>
            <w:tcBorders>
              <w:top w:val="single" w:sz="12" w:space="0" w:color="auto"/>
              <w:left w:val="nil"/>
              <w:bottom w:val="single" w:sz="4" w:space="0" w:color="auto"/>
              <w:right w:val="single" w:sz="4" w:space="0" w:color="auto"/>
            </w:tcBorders>
            <w:shd w:val="clear" w:color="000000" w:fill="auto"/>
            <w:noWrap/>
            <w:vAlign w:val="center"/>
          </w:tcPr>
          <w:p w14:paraId="16674B98" w14:textId="77777777" w:rsidR="00FE068E" w:rsidRPr="007F60BF" w:rsidRDefault="00FE068E" w:rsidP="00565AFB">
            <w:r w:rsidRPr="007F60BF">
              <w:rPr>
                <w:sz w:val="22"/>
                <w:szCs w:val="22"/>
              </w:rPr>
              <w:t> </w:t>
            </w:r>
          </w:p>
        </w:tc>
        <w:tc>
          <w:tcPr>
            <w:tcW w:w="556" w:type="pct"/>
            <w:tcBorders>
              <w:top w:val="single" w:sz="12" w:space="0" w:color="auto"/>
              <w:left w:val="nil"/>
              <w:bottom w:val="single" w:sz="4" w:space="0" w:color="auto"/>
              <w:right w:val="single" w:sz="4" w:space="0" w:color="auto"/>
            </w:tcBorders>
            <w:shd w:val="clear" w:color="000000" w:fill="auto"/>
            <w:noWrap/>
            <w:vAlign w:val="center"/>
          </w:tcPr>
          <w:p w14:paraId="13CBC071" w14:textId="77777777" w:rsidR="00FE068E" w:rsidRPr="007F60BF" w:rsidRDefault="00FE068E" w:rsidP="00565AFB">
            <w:r w:rsidRPr="007F60BF">
              <w:rPr>
                <w:sz w:val="22"/>
                <w:szCs w:val="22"/>
              </w:rPr>
              <w:t> </w:t>
            </w:r>
          </w:p>
        </w:tc>
        <w:tc>
          <w:tcPr>
            <w:tcW w:w="540" w:type="pct"/>
            <w:tcBorders>
              <w:top w:val="single" w:sz="12" w:space="0" w:color="auto"/>
              <w:left w:val="nil"/>
              <w:bottom w:val="single" w:sz="4" w:space="0" w:color="auto"/>
              <w:right w:val="single" w:sz="4" w:space="0" w:color="auto"/>
            </w:tcBorders>
            <w:shd w:val="clear" w:color="000000" w:fill="auto"/>
            <w:noWrap/>
            <w:vAlign w:val="center"/>
          </w:tcPr>
          <w:p w14:paraId="0AA267B3" w14:textId="77777777" w:rsidR="00FE068E" w:rsidRPr="007F60BF" w:rsidRDefault="00FE068E" w:rsidP="00565AFB">
            <w:r w:rsidRPr="007F60BF">
              <w:rPr>
                <w:sz w:val="22"/>
                <w:szCs w:val="22"/>
              </w:rPr>
              <w:t> </w:t>
            </w:r>
          </w:p>
        </w:tc>
        <w:tc>
          <w:tcPr>
            <w:tcW w:w="421" w:type="pct"/>
            <w:tcBorders>
              <w:top w:val="single" w:sz="12" w:space="0" w:color="auto"/>
              <w:left w:val="nil"/>
              <w:bottom w:val="single" w:sz="4" w:space="0" w:color="auto"/>
              <w:right w:val="single" w:sz="8" w:space="0" w:color="auto"/>
            </w:tcBorders>
            <w:shd w:val="clear" w:color="000000" w:fill="auto"/>
            <w:noWrap/>
            <w:vAlign w:val="center"/>
          </w:tcPr>
          <w:p w14:paraId="1370FDCB" w14:textId="77777777" w:rsidR="00FE068E" w:rsidRPr="007F60BF" w:rsidRDefault="00FE068E" w:rsidP="00565AFB">
            <w:r w:rsidRPr="007F60BF">
              <w:rPr>
                <w:sz w:val="22"/>
                <w:szCs w:val="22"/>
              </w:rPr>
              <w:t> </w:t>
            </w:r>
          </w:p>
        </w:tc>
      </w:tr>
      <w:tr w:rsidR="00FE068E" w:rsidRPr="00F84C70" w14:paraId="7D06E790"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55293E3A" w14:textId="77777777" w:rsidR="00FE068E" w:rsidRPr="00F84C70" w:rsidRDefault="00FE068E" w:rsidP="00565AFB">
            <w:r>
              <w:rPr>
                <w:sz w:val="22"/>
                <w:szCs w:val="22"/>
              </w:rPr>
              <w:t>1</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2A451C73" w14:textId="77777777" w:rsidR="00FE068E" w:rsidRPr="00F84C70" w:rsidRDefault="00FE068E" w:rsidP="00565AFB">
            <w:r w:rsidRPr="00F84C70">
              <w:rPr>
                <w:sz w:val="22"/>
                <w:szCs w:val="22"/>
              </w:rPr>
              <w:t>Hálózatépítés</w:t>
            </w:r>
          </w:p>
        </w:tc>
        <w:tc>
          <w:tcPr>
            <w:tcW w:w="1000" w:type="pct"/>
            <w:tcBorders>
              <w:top w:val="nil"/>
              <w:left w:val="nil"/>
              <w:bottom w:val="single" w:sz="4" w:space="0" w:color="auto"/>
              <w:right w:val="single" w:sz="4" w:space="0" w:color="auto"/>
            </w:tcBorders>
            <w:noWrap/>
            <w:vAlign w:val="center"/>
          </w:tcPr>
          <w:p w14:paraId="38613867"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04BD8BFB"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76AFD760" w14:textId="77777777" w:rsidR="00FE068E" w:rsidRPr="00F84C70" w:rsidRDefault="00FE068E" w:rsidP="00565AFB">
            <w:r>
              <w:rPr>
                <w:sz w:val="22"/>
                <w:szCs w:val="22"/>
              </w:rPr>
              <w:t>80</w:t>
            </w:r>
          </w:p>
        </w:tc>
        <w:tc>
          <w:tcPr>
            <w:tcW w:w="556" w:type="pct"/>
            <w:tcBorders>
              <w:top w:val="nil"/>
              <w:left w:val="nil"/>
              <w:bottom w:val="single" w:sz="4" w:space="0" w:color="auto"/>
              <w:right w:val="single" w:sz="4" w:space="0" w:color="auto"/>
            </w:tcBorders>
            <w:noWrap/>
            <w:vAlign w:val="center"/>
          </w:tcPr>
          <w:p w14:paraId="52E66ABF" w14:textId="77777777" w:rsidR="00FE068E" w:rsidRPr="00F84C70" w:rsidRDefault="00FE068E" w:rsidP="00565AFB">
            <w:r w:rsidRPr="00F84C70">
              <w:rPr>
                <w:sz w:val="22"/>
                <w:szCs w:val="22"/>
              </w:rPr>
              <w:t>végpont db</w:t>
            </w:r>
          </w:p>
        </w:tc>
        <w:tc>
          <w:tcPr>
            <w:tcW w:w="540" w:type="pct"/>
            <w:tcBorders>
              <w:top w:val="nil"/>
              <w:left w:val="nil"/>
              <w:bottom w:val="single" w:sz="4" w:space="0" w:color="auto"/>
              <w:right w:val="single" w:sz="4" w:space="0" w:color="auto"/>
            </w:tcBorders>
            <w:noWrap/>
            <w:vAlign w:val="center"/>
          </w:tcPr>
          <w:p w14:paraId="6C99F860"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69DA76A8" w14:textId="77777777" w:rsidR="00FE068E" w:rsidRPr="00F84C70" w:rsidRDefault="00FE068E" w:rsidP="00565AFB">
            <w:r w:rsidRPr="00F84C70">
              <w:rPr>
                <w:sz w:val="22"/>
                <w:szCs w:val="22"/>
              </w:rPr>
              <w:t> </w:t>
            </w:r>
          </w:p>
        </w:tc>
      </w:tr>
      <w:tr w:rsidR="00FE068E" w:rsidRPr="00F84C70" w14:paraId="17435845"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center"/>
          </w:tcPr>
          <w:p w14:paraId="0CEE8C08" w14:textId="77777777" w:rsidR="00FE068E" w:rsidRPr="00F84C70" w:rsidRDefault="00FE068E" w:rsidP="00565AFB">
            <w:pPr>
              <w:rPr>
                <w:b/>
                <w:bCs/>
              </w:rPr>
            </w:pPr>
            <w:r>
              <w:rPr>
                <w:b/>
                <w:bCs/>
                <w:sz w:val="22"/>
                <w:szCs w:val="22"/>
              </w:rPr>
              <w:t>2</w:t>
            </w:r>
          </w:p>
        </w:tc>
        <w:tc>
          <w:tcPr>
            <w:tcW w:w="1154" w:type="pct"/>
            <w:tcBorders>
              <w:top w:val="single" w:sz="4" w:space="0" w:color="auto"/>
              <w:left w:val="nil"/>
              <w:bottom w:val="single" w:sz="4" w:space="0" w:color="auto"/>
              <w:right w:val="single" w:sz="4" w:space="0" w:color="auto"/>
            </w:tcBorders>
            <w:shd w:val="clear" w:color="000000" w:fill="auto"/>
            <w:noWrap/>
            <w:vAlign w:val="center"/>
          </w:tcPr>
          <w:p w14:paraId="367EC72E" w14:textId="77777777" w:rsidR="00FE068E" w:rsidRPr="00F84C70" w:rsidRDefault="00FE068E" w:rsidP="00565AFB">
            <w:pPr>
              <w:rPr>
                <w:b/>
                <w:bCs/>
              </w:rPr>
            </w:pPr>
            <w:r w:rsidRPr="00F84C70">
              <w:rPr>
                <w:b/>
                <w:bCs/>
                <w:sz w:val="22"/>
                <w:szCs w:val="22"/>
              </w:rPr>
              <w:t>Szolgáltatások</w:t>
            </w:r>
          </w:p>
        </w:tc>
        <w:tc>
          <w:tcPr>
            <w:tcW w:w="1000" w:type="pct"/>
            <w:tcBorders>
              <w:top w:val="single" w:sz="4" w:space="0" w:color="auto"/>
              <w:left w:val="nil"/>
              <w:bottom w:val="single" w:sz="4" w:space="0" w:color="auto"/>
              <w:right w:val="single" w:sz="4" w:space="0" w:color="auto"/>
            </w:tcBorders>
            <w:shd w:val="clear" w:color="000000" w:fill="auto"/>
            <w:noWrap/>
            <w:vAlign w:val="center"/>
          </w:tcPr>
          <w:p w14:paraId="38ABF2FF" w14:textId="77777777" w:rsidR="00FE068E" w:rsidRPr="00F84C70" w:rsidRDefault="00FE068E" w:rsidP="00565AFB">
            <w:pPr>
              <w:rPr>
                <w:b/>
                <w:bCs/>
              </w:rPr>
            </w:pPr>
            <w:r w:rsidRPr="00F84C70">
              <w:rPr>
                <w:b/>
                <w:bCs/>
                <w:sz w:val="22"/>
                <w:szCs w:val="22"/>
              </w:rPr>
              <w:t> </w:t>
            </w:r>
          </w:p>
        </w:tc>
        <w:tc>
          <w:tcPr>
            <w:tcW w:w="539" w:type="pct"/>
            <w:tcBorders>
              <w:top w:val="single" w:sz="4" w:space="0" w:color="auto"/>
              <w:left w:val="nil"/>
              <w:bottom w:val="single" w:sz="4" w:space="0" w:color="auto"/>
              <w:right w:val="single" w:sz="4" w:space="0" w:color="auto"/>
            </w:tcBorders>
            <w:shd w:val="clear" w:color="000000" w:fill="auto"/>
            <w:noWrap/>
            <w:vAlign w:val="center"/>
          </w:tcPr>
          <w:p w14:paraId="3795FED3" w14:textId="77777777" w:rsidR="00FE068E" w:rsidRPr="00F84C70" w:rsidRDefault="00FE068E" w:rsidP="00565AFB">
            <w:pPr>
              <w:rPr>
                <w:b/>
                <w:bCs/>
              </w:rPr>
            </w:pPr>
            <w:r w:rsidRPr="00F84C70">
              <w:rPr>
                <w:b/>
                <w:bCs/>
                <w:sz w:val="22"/>
                <w:szCs w:val="22"/>
              </w:rPr>
              <w:t> </w:t>
            </w:r>
          </w:p>
        </w:tc>
        <w:tc>
          <w:tcPr>
            <w:tcW w:w="444" w:type="pct"/>
            <w:tcBorders>
              <w:top w:val="single" w:sz="4" w:space="0" w:color="auto"/>
              <w:left w:val="nil"/>
              <w:bottom w:val="single" w:sz="4" w:space="0" w:color="auto"/>
              <w:right w:val="single" w:sz="4" w:space="0" w:color="auto"/>
            </w:tcBorders>
            <w:shd w:val="clear" w:color="000000" w:fill="auto"/>
            <w:noWrap/>
            <w:vAlign w:val="center"/>
          </w:tcPr>
          <w:p w14:paraId="105DA47F" w14:textId="77777777" w:rsidR="00FE068E" w:rsidRPr="00F84C70" w:rsidRDefault="00FE068E" w:rsidP="00565AFB">
            <w:r w:rsidRPr="00F84C70">
              <w:rPr>
                <w:sz w:val="22"/>
                <w:szCs w:val="22"/>
              </w:rPr>
              <w:t> </w:t>
            </w:r>
          </w:p>
        </w:tc>
        <w:tc>
          <w:tcPr>
            <w:tcW w:w="556" w:type="pct"/>
            <w:tcBorders>
              <w:top w:val="single" w:sz="4" w:space="0" w:color="auto"/>
              <w:left w:val="nil"/>
              <w:bottom w:val="single" w:sz="4" w:space="0" w:color="auto"/>
              <w:right w:val="single" w:sz="4" w:space="0" w:color="auto"/>
            </w:tcBorders>
            <w:shd w:val="clear" w:color="000000" w:fill="auto"/>
            <w:noWrap/>
            <w:vAlign w:val="center"/>
          </w:tcPr>
          <w:p w14:paraId="737C4652" w14:textId="77777777" w:rsidR="00FE068E" w:rsidRPr="00F84C70" w:rsidRDefault="00FE068E" w:rsidP="00565AFB">
            <w:r w:rsidRPr="00F84C70">
              <w:rPr>
                <w:sz w:val="22"/>
                <w:szCs w:val="22"/>
              </w:rPr>
              <w:t> </w:t>
            </w:r>
          </w:p>
        </w:tc>
        <w:tc>
          <w:tcPr>
            <w:tcW w:w="540" w:type="pct"/>
            <w:tcBorders>
              <w:top w:val="single" w:sz="4" w:space="0" w:color="auto"/>
              <w:left w:val="nil"/>
              <w:bottom w:val="single" w:sz="4" w:space="0" w:color="auto"/>
              <w:right w:val="single" w:sz="4" w:space="0" w:color="auto"/>
            </w:tcBorders>
            <w:shd w:val="clear" w:color="000000" w:fill="auto"/>
            <w:noWrap/>
            <w:vAlign w:val="center"/>
          </w:tcPr>
          <w:p w14:paraId="01A29BBF" w14:textId="77777777" w:rsidR="00FE068E" w:rsidRPr="00F84C70" w:rsidRDefault="00FE068E" w:rsidP="00565AFB">
            <w:r w:rsidRPr="00F84C70">
              <w:rPr>
                <w:sz w:val="22"/>
                <w:szCs w:val="22"/>
              </w:rPr>
              <w:t> </w:t>
            </w:r>
          </w:p>
        </w:tc>
        <w:tc>
          <w:tcPr>
            <w:tcW w:w="421" w:type="pct"/>
            <w:tcBorders>
              <w:top w:val="single" w:sz="4" w:space="0" w:color="auto"/>
              <w:left w:val="nil"/>
              <w:bottom w:val="single" w:sz="4" w:space="0" w:color="auto"/>
              <w:right w:val="single" w:sz="8" w:space="0" w:color="auto"/>
            </w:tcBorders>
            <w:shd w:val="clear" w:color="000000" w:fill="auto"/>
            <w:noWrap/>
            <w:vAlign w:val="center"/>
          </w:tcPr>
          <w:p w14:paraId="563DADDA" w14:textId="77777777" w:rsidR="00FE068E" w:rsidRPr="00F84C70" w:rsidRDefault="00FE068E" w:rsidP="00565AFB">
            <w:r w:rsidRPr="00F84C70">
              <w:rPr>
                <w:sz w:val="22"/>
                <w:szCs w:val="22"/>
              </w:rPr>
              <w:t> </w:t>
            </w:r>
          </w:p>
        </w:tc>
      </w:tr>
      <w:tr w:rsidR="00FE068E" w:rsidRPr="00F84C70" w14:paraId="554993AF" w14:textId="77777777" w:rsidTr="00565AFB">
        <w:trPr>
          <w:trHeight w:val="300"/>
        </w:trPr>
        <w:tc>
          <w:tcPr>
            <w:tcW w:w="346" w:type="pct"/>
            <w:tcBorders>
              <w:top w:val="nil"/>
              <w:left w:val="single" w:sz="8" w:space="0" w:color="auto"/>
              <w:bottom w:val="single" w:sz="4" w:space="0" w:color="auto"/>
              <w:right w:val="single" w:sz="4" w:space="0" w:color="auto"/>
            </w:tcBorders>
            <w:noWrap/>
            <w:vAlign w:val="center"/>
          </w:tcPr>
          <w:p w14:paraId="0D9E065E" w14:textId="77777777" w:rsidR="00FE068E" w:rsidRPr="00F84C70" w:rsidRDefault="00FE068E" w:rsidP="00565AFB">
            <w:r>
              <w:rPr>
                <w:sz w:val="22"/>
                <w:szCs w:val="22"/>
              </w:rPr>
              <w:t>2</w:t>
            </w:r>
            <w:r w:rsidRPr="00F84C70">
              <w:rPr>
                <w:sz w:val="22"/>
                <w:szCs w:val="22"/>
              </w:rPr>
              <w:t>_1</w:t>
            </w:r>
          </w:p>
        </w:tc>
        <w:tc>
          <w:tcPr>
            <w:tcW w:w="1154" w:type="pct"/>
            <w:tcBorders>
              <w:top w:val="nil"/>
              <w:left w:val="nil"/>
              <w:bottom w:val="single" w:sz="4" w:space="0" w:color="auto"/>
              <w:right w:val="single" w:sz="4" w:space="0" w:color="auto"/>
            </w:tcBorders>
            <w:noWrap/>
            <w:vAlign w:val="center"/>
          </w:tcPr>
          <w:p w14:paraId="0266F994" w14:textId="77777777" w:rsidR="00FE068E" w:rsidRPr="00F84C70" w:rsidRDefault="00FE068E" w:rsidP="00565AFB">
            <w:r>
              <w:rPr>
                <w:sz w:val="22"/>
                <w:szCs w:val="22"/>
              </w:rPr>
              <w:t>Implementációs szolgáltatások</w:t>
            </w:r>
          </w:p>
        </w:tc>
        <w:tc>
          <w:tcPr>
            <w:tcW w:w="1000" w:type="pct"/>
            <w:tcBorders>
              <w:top w:val="nil"/>
              <w:left w:val="nil"/>
              <w:bottom w:val="single" w:sz="4" w:space="0" w:color="auto"/>
              <w:right w:val="single" w:sz="4" w:space="0" w:color="auto"/>
            </w:tcBorders>
            <w:noWrap/>
            <w:vAlign w:val="center"/>
          </w:tcPr>
          <w:p w14:paraId="4381436F" w14:textId="77777777" w:rsidR="00FE068E" w:rsidRPr="00F84C70" w:rsidRDefault="00FE068E" w:rsidP="00565AFB">
            <w:r w:rsidRPr="00F84C70">
              <w:rPr>
                <w:sz w:val="22"/>
                <w:szCs w:val="22"/>
              </w:rPr>
              <w:t> </w:t>
            </w:r>
          </w:p>
        </w:tc>
        <w:tc>
          <w:tcPr>
            <w:tcW w:w="539" w:type="pct"/>
            <w:tcBorders>
              <w:top w:val="nil"/>
              <w:left w:val="nil"/>
              <w:bottom w:val="single" w:sz="4" w:space="0" w:color="auto"/>
              <w:right w:val="single" w:sz="4" w:space="0" w:color="auto"/>
            </w:tcBorders>
            <w:noWrap/>
            <w:vAlign w:val="center"/>
          </w:tcPr>
          <w:p w14:paraId="5104DAA8" w14:textId="77777777" w:rsidR="00FE068E" w:rsidRPr="00F84C70" w:rsidRDefault="00FE068E" w:rsidP="00565AFB">
            <w:r w:rsidRPr="00F84C70">
              <w:rPr>
                <w:sz w:val="22"/>
                <w:szCs w:val="22"/>
              </w:rPr>
              <w:t> </w:t>
            </w:r>
          </w:p>
        </w:tc>
        <w:tc>
          <w:tcPr>
            <w:tcW w:w="444" w:type="pct"/>
            <w:tcBorders>
              <w:top w:val="nil"/>
              <w:left w:val="nil"/>
              <w:bottom w:val="single" w:sz="4" w:space="0" w:color="auto"/>
              <w:right w:val="single" w:sz="4" w:space="0" w:color="auto"/>
            </w:tcBorders>
            <w:noWrap/>
            <w:vAlign w:val="center"/>
          </w:tcPr>
          <w:p w14:paraId="42454E00" w14:textId="77777777" w:rsidR="00FE068E" w:rsidRPr="00F84C70" w:rsidRDefault="00FE068E" w:rsidP="00565AFB">
            <w:r w:rsidRPr="00F84C70">
              <w:rPr>
                <w:sz w:val="22"/>
                <w:szCs w:val="22"/>
              </w:rPr>
              <w:t>1</w:t>
            </w:r>
          </w:p>
        </w:tc>
        <w:tc>
          <w:tcPr>
            <w:tcW w:w="556" w:type="pct"/>
            <w:tcBorders>
              <w:top w:val="nil"/>
              <w:left w:val="nil"/>
              <w:bottom w:val="single" w:sz="4" w:space="0" w:color="auto"/>
              <w:right w:val="single" w:sz="4" w:space="0" w:color="auto"/>
            </w:tcBorders>
            <w:noWrap/>
            <w:vAlign w:val="center"/>
          </w:tcPr>
          <w:p w14:paraId="77CE3036" w14:textId="77777777" w:rsidR="00FE068E" w:rsidRPr="00F84C70" w:rsidRDefault="00FE068E" w:rsidP="00565AFB">
            <w:r>
              <w:rPr>
                <w:sz w:val="22"/>
                <w:szCs w:val="22"/>
              </w:rPr>
              <w:t>db</w:t>
            </w:r>
          </w:p>
        </w:tc>
        <w:tc>
          <w:tcPr>
            <w:tcW w:w="540" w:type="pct"/>
            <w:tcBorders>
              <w:top w:val="nil"/>
              <w:left w:val="nil"/>
              <w:bottom w:val="single" w:sz="4" w:space="0" w:color="auto"/>
              <w:right w:val="single" w:sz="4" w:space="0" w:color="auto"/>
            </w:tcBorders>
            <w:noWrap/>
            <w:vAlign w:val="center"/>
          </w:tcPr>
          <w:p w14:paraId="3C1C7C22" w14:textId="77777777" w:rsidR="00FE068E" w:rsidRPr="00F84C70" w:rsidRDefault="00FE068E" w:rsidP="00565AFB">
            <w:r w:rsidRPr="00F84C70">
              <w:rPr>
                <w:sz w:val="22"/>
                <w:szCs w:val="22"/>
              </w:rPr>
              <w:t> </w:t>
            </w:r>
          </w:p>
        </w:tc>
        <w:tc>
          <w:tcPr>
            <w:tcW w:w="421" w:type="pct"/>
            <w:tcBorders>
              <w:top w:val="nil"/>
              <w:left w:val="nil"/>
              <w:bottom w:val="single" w:sz="4" w:space="0" w:color="auto"/>
              <w:right w:val="single" w:sz="8" w:space="0" w:color="auto"/>
            </w:tcBorders>
            <w:noWrap/>
            <w:vAlign w:val="center"/>
          </w:tcPr>
          <w:p w14:paraId="2BD2E936" w14:textId="77777777" w:rsidR="00FE068E" w:rsidRPr="00F84C70" w:rsidRDefault="00FE068E" w:rsidP="00565AFB">
            <w:r w:rsidRPr="00F84C70">
              <w:rPr>
                <w:sz w:val="22"/>
                <w:szCs w:val="22"/>
              </w:rPr>
              <w:t> </w:t>
            </w:r>
          </w:p>
        </w:tc>
      </w:tr>
    </w:tbl>
    <w:p w14:paraId="02B37CF7" w14:textId="77777777" w:rsidR="00FE068E" w:rsidRDefault="00FE068E" w:rsidP="00565AFB">
      <w:pPr>
        <w:rPr>
          <w:sz w:val="22"/>
          <w:szCs w:val="22"/>
        </w:rPr>
      </w:pPr>
    </w:p>
    <w:p w14:paraId="3ACDC1C9" w14:textId="77777777" w:rsidR="00FE068E" w:rsidRPr="005C4AC5" w:rsidRDefault="00FE068E" w:rsidP="00565AFB">
      <w:pPr>
        <w:rPr>
          <w:sz w:val="22"/>
          <w:szCs w:val="22"/>
        </w:rPr>
      </w:pPr>
      <w:r w:rsidRPr="005C4AC5">
        <w:rPr>
          <w:sz w:val="22"/>
          <w:szCs w:val="22"/>
        </w:rPr>
        <w:t>A szállítandó tételekkel kapcsolatos megfelelési táb</w:t>
      </w:r>
      <w:r>
        <w:rPr>
          <w:sz w:val="22"/>
          <w:szCs w:val="22"/>
        </w:rPr>
        <w:t>l</w:t>
      </w:r>
      <w:r w:rsidRPr="005C4AC5">
        <w:rPr>
          <w:sz w:val="22"/>
          <w:szCs w:val="22"/>
        </w:rPr>
        <w:t>ázatok:</w:t>
      </w:r>
    </w:p>
    <w:p w14:paraId="028FFC64" w14:textId="77777777" w:rsidR="00FE068E" w:rsidRDefault="00FE068E" w:rsidP="00565AFB">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tbl>
      <w:tblPr>
        <w:tblW w:w="5000" w:type="pct"/>
        <w:tblLayout w:type="fixed"/>
        <w:tblCellMar>
          <w:left w:w="70" w:type="dxa"/>
          <w:right w:w="70" w:type="dxa"/>
        </w:tblCellMar>
        <w:tblLook w:val="00A0" w:firstRow="1" w:lastRow="0" w:firstColumn="1" w:lastColumn="0" w:noHBand="0" w:noVBand="0"/>
      </w:tblPr>
      <w:tblGrid>
        <w:gridCol w:w="979"/>
        <w:gridCol w:w="3479"/>
        <w:gridCol w:w="5225"/>
        <w:gridCol w:w="4461"/>
      </w:tblGrid>
      <w:tr w:rsidR="00FE068E" w:rsidRPr="007F60BF" w14:paraId="4DD82834" w14:textId="77777777" w:rsidTr="00565AFB">
        <w:trPr>
          <w:trHeight w:val="315"/>
        </w:trPr>
        <w:tc>
          <w:tcPr>
            <w:tcW w:w="346" w:type="pct"/>
            <w:tcBorders>
              <w:top w:val="single" w:sz="8" w:space="0" w:color="auto"/>
              <w:left w:val="single" w:sz="8" w:space="0" w:color="auto"/>
              <w:bottom w:val="single" w:sz="4" w:space="0" w:color="auto"/>
              <w:right w:val="single" w:sz="4" w:space="0" w:color="auto"/>
            </w:tcBorders>
            <w:shd w:val="clear" w:color="000000" w:fill="auto"/>
            <w:noWrap/>
            <w:vAlign w:val="center"/>
          </w:tcPr>
          <w:p w14:paraId="68D22D91" w14:textId="77777777" w:rsidR="00FE068E" w:rsidRPr="007F60BF" w:rsidRDefault="00FE068E" w:rsidP="00565AFB">
            <w:pPr>
              <w:rPr>
                <w:b/>
              </w:rPr>
            </w:pPr>
            <w:r w:rsidRPr="007F60BF">
              <w:rPr>
                <w:b/>
                <w:sz w:val="22"/>
                <w:szCs w:val="22"/>
              </w:rPr>
              <w:t> </w:t>
            </w:r>
          </w:p>
        </w:tc>
        <w:tc>
          <w:tcPr>
            <w:tcW w:w="1230" w:type="pct"/>
            <w:tcBorders>
              <w:top w:val="single" w:sz="8" w:space="0" w:color="auto"/>
              <w:left w:val="nil"/>
              <w:bottom w:val="single" w:sz="4" w:space="0" w:color="auto"/>
              <w:right w:val="single" w:sz="4" w:space="0" w:color="auto"/>
            </w:tcBorders>
            <w:shd w:val="clear" w:color="000000" w:fill="auto"/>
            <w:noWrap/>
            <w:vAlign w:val="bottom"/>
          </w:tcPr>
          <w:p w14:paraId="622AF815" w14:textId="77777777" w:rsidR="00FE068E" w:rsidRPr="007F60BF" w:rsidRDefault="00FE068E" w:rsidP="00565AFB">
            <w:pPr>
              <w:rPr>
                <w:b/>
              </w:rPr>
            </w:pPr>
            <w:r w:rsidRPr="007F60BF">
              <w:rPr>
                <w:b/>
                <w:sz w:val="22"/>
                <w:szCs w:val="22"/>
              </w:rPr>
              <w:t>Passzív hálózati rekonstrukció</w:t>
            </w:r>
          </w:p>
        </w:tc>
        <w:tc>
          <w:tcPr>
            <w:tcW w:w="1847" w:type="pct"/>
            <w:tcBorders>
              <w:top w:val="single" w:sz="8" w:space="0" w:color="auto"/>
              <w:left w:val="nil"/>
              <w:bottom w:val="single" w:sz="4" w:space="0" w:color="auto"/>
              <w:right w:val="single" w:sz="4" w:space="0" w:color="auto"/>
            </w:tcBorders>
            <w:shd w:val="clear" w:color="000000" w:fill="auto"/>
            <w:noWrap/>
            <w:vAlign w:val="center"/>
          </w:tcPr>
          <w:p w14:paraId="257C1765" w14:textId="77777777" w:rsidR="00FE068E" w:rsidRPr="007F60BF" w:rsidRDefault="00FE068E" w:rsidP="00565AFB">
            <w:pPr>
              <w:rPr>
                <w:b/>
              </w:rPr>
            </w:pPr>
            <w:r w:rsidRPr="007F60BF">
              <w:rPr>
                <w:b/>
                <w:sz w:val="22"/>
                <w:szCs w:val="22"/>
              </w:rPr>
              <w:t> </w:t>
            </w:r>
          </w:p>
        </w:tc>
        <w:tc>
          <w:tcPr>
            <w:tcW w:w="1577" w:type="pct"/>
            <w:tcBorders>
              <w:top w:val="single" w:sz="8" w:space="0" w:color="auto"/>
              <w:left w:val="nil"/>
              <w:bottom w:val="single" w:sz="4" w:space="0" w:color="auto"/>
              <w:right w:val="single" w:sz="8" w:space="0" w:color="auto"/>
            </w:tcBorders>
            <w:shd w:val="clear" w:color="000000" w:fill="auto"/>
            <w:noWrap/>
            <w:vAlign w:val="center"/>
          </w:tcPr>
          <w:p w14:paraId="249A4866" w14:textId="77777777" w:rsidR="00FE068E" w:rsidRPr="007F60BF" w:rsidRDefault="00FE068E" w:rsidP="00565AFB">
            <w:pPr>
              <w:rPr>
                <w:b/>
              </w:rPr>
            </w:pPr>
            <w:r w:rsidRPr="007F60BF">
              <w:rPr>
                <w:b/>
                <w:sz w:val="22"/>
                <w:szCs w:val="22"/>
              </w:rPr>
              <w:t> </w:t>
            </w:r>
          </w:p>
        </w:tc>
      </w:tr>
      <w:tr w:rsidR="00FE068E" w:rsidRPr="005A6B4D" w14:paraId="3DD9491C" w14:textId="77777777" w:rsidTr="00565AFB">
        <w:trPr>
          <w:trHeight w:val="300"/>
        </w:trPr>
        <w:tc>
          <w:tcPr>
            <w:tcW w:w="346" w:type="pct"/>
            <w:tcBorders>
              <w:top w:val="single" w:sz="4" w:space="0" w:color="auto"/>
              <w:left w:val="single" w:sz="4" w:space="0" w:color="auto"/>
              <w:bottom w:val="single" w:sz="12" w:space="0" w:color="auto"/>
              <w:right w:val="single" w:sz="4" w:space="0" w:color="auto"/>
            </w:tcBorders>
            <w:shd w:val="clear" w:color="000000" w:fill="D0CECE"/>
            <w:noWrap/>
            <w:vAlign w:val="center"/>
          </w:tcPr>
          <w:p w14:paraId="788B20B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Sorszám</w:t>
            </w:r>
          </w:p>
        </w:tc>
        <w:tc>
          <w:tcPr>
            <w:tcW w:w="1230" w:type="pct"/>
            <w:tcBorders>
              <w:top w:val="single" w:sz="4" w:space="0" w:color="auto"/>
              <w:left w:val="nil"/>
              <w:bottom w:val="single" w:sz="12" w:space="0" w:color="auto"/>
              <w:right w:val="single" w:sz="4" w:space="0" w:color="auto"/>
            </w:tcBorders>
            <w:shd w:val="clear" w:color="000000" w:fill="D0CECE"/>
            <w:noWrap/>
            <w:vAlign w:val="center"/>
          </w:tcPr>
          <w:p w14:paraId="0C73E84D"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Termék</w:t>
            </w:r>
            <w:r>
              <w:rPr>
                <w:rFonts w:ascii="Calibri" w:hAnsi="Calibri"/>
                <w:b/>
                <w:bCs/>
                <w:color w:val="000000"/>
                <w:sz w:val="22"/>
                <w:szCs w:val="22"/>
              </w:rPr>
              <w:t xml:space="preserve"> </w:t>
            </w:r>
            <w:r w:rsidRPr="00F03893">
              <w:rPr>
                <w:rFonts w:ascii="Calibri" w:hAnsi="Calibri"/>
                <w:b/>
                <w:bCs/>
                <w:color w:val="000000"/>
                <w:sz w:val="22"/>
                <w:szCs w:val="22"/>
              </w:rPr>
              <w:t>(ajánlatkérői elvárások)</w:t>
            </w:r>
          </w:p>
        </w:tc>
        <w:tc>
          <w:tcPr>
            <w:tcW w:w="1847" w:type="pct"/>
            <w:tcBorders>
              <w:top w:val="single" w:sz="4" w:space="0" w:color="auto"/>
              <w:left w:val="nil"/>
              <w:bottom w:val="single" w:sz="12" w:space="0" w:color="auto"/>
              <w:right w:val="single" w:sz="4" w:space="0" w:color="auto"/>
            </w:tcBorders>
            <w:shd w:val="clear" w:color="000000" w:fill="D0CECE"/>
            <w:noWrap/>
            <w:vAlign w:val="center"/>
          </w:tcPr>
          <w:p w14:paraId="55A38C57"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Ajánlattevő által ajánlott műszaki paraméterek</w:t>
            </w:r>
          </w:p>
        </w:tc>
        <w:tc>
          <w:tcPr>
            <w:tcW w:w="1577" w:type="pct"/>
            <w:tcBorders>
              <w:top w:val="single" w:sz="4" w:space="0" w:color="auto"/>
              <w:left w:val="nil"/>
              <w:bottom w:val="single" w:sz="12" w:space="0" w:color="auto"/>
              <w:right w:val="single" w:sz="4" w:space="0" w:color="auto"/>
            </w:tcBorders>
            <w:shd w:val="clear" w:color="000000" w:fill="D0CECE"/>
            <w:noWrap/>
            <w:vAlign w:val="center"/>
          </w:tcPr>
          <w:p w14:paraId="7E4BD28C" w14:textId="77777777" w:rsidR="00FE068E" w:rsidRPr="005A6B4D" w:rsidRDefault="00FE068E" w:rsidP="00565AFB">
            <w:pPr>
              <w:jc w:val="center"/>
              <w:rPr>
                <w:rFonts w:ascii="Calibri" w:hAnsi="Calibri"/>
                <w:b/>
                <w:bCs/>
                <w:color w:val="000000"/>
              </w:rPr>
            </w:pPr>
            <w:r w:rsidRPr="005A6B4D">
              <w:rPr>
                <w:rFonts w:ascii="Calibri" w:hAnsi="Calibri"/>
                <w:b/>
                <w:bCs/>
                <w:color w:val="000000"/>
                <w:sz w:val="22"/>
                <w:szCs w:val="22"/>
              </w:rPr>
              <w:t>Hivatkozás: oldal sorszáma a szakmai ajánlatban</w:t>
            </w:r>
          </w:p>
        </w:tc>
      </w:tr>
      <w:tr w:rsidR="00FE068E" w:rsidRPr="007F60BF" w14:paraId="7B4B9921" w14:textId="77777777" w:rsidTr="00565AFB">
        <w:trPr>
          <w:trHeight w:val="315"/>
        </w:trPr>
        <w:tc>
          <w:tcPr>
            <w:tcW w:w="346" w:type="pct"/>
            <w:tcBorders>
              <w:top w:val="single" w:sz="12" w:space="0" w:color="auto"/>
              <w:left w:val="single" w:sz="8" w:space="0" w:color="auto"/>
              <w:bottom w:val="single" w:sz="4" w:space="0" w:color="auto"/>
              <w:right w:val="single" w:sz="4" w:space="0" w:color="auto"/>
            </w:tcBorders>
            <w:shd w:val="clear" w:color="000000" w:fill="auto"/>
            <w:noWrap/>
            <w:vAlign w:val="bottom"/>
          </w:tcPr>
          <w:p w14:paraId="53D68193" w14:textId="77777777" w:rsidR="00FE068E" w:rsidRPr="007F60BF" w:rsidRDefault="00FE068E" w:rsidP="00565AFB">
            <w:pPr>
              <w:rPr>
                <w:rFonts w:ascii="Calibri" w:hAnsi="Calibri"/>
                <w:b/>
                <w:bCs/>
              </w:rPr>
            </w:pPr>
            <w:r w:rsidRPr="007F60BF">
              <w:rPr>
                <w:rFonts w:ascii="Calibri" w:hAnsi="Calibri"/>
                <w:b/>
                <w:bCs/>
              </w:rPr>
              <w:t> 1</w:t>
            </w:r>
          </w:p>
        </w:tc>
        <w:tc>
          <w:tcPr>
            <w:tcW w:w="1230" w:type="pct"/>
            <w:tcBorders>
              <w:top w:val="single" w:sz="12" w:space="0" w:color="auto"/>
              <w:left w:val="nil"/>
              <w:bottom w:val="single" w:sz="4" w:space="0" w:color="auto"/>
              <w:right w:val="single" w:sz="4" w:space="0" w:color="auto"/>
            </w:tcBorders>
            <w:shd w:val="clear" w:color="000000" w:fill="auto"/>
            <w:noWrap/>
            <w:vAlign w:val="bottom"/>
          </w:tcPr>
          <w:p w14:paraId="6735CC67" w14:textId="77777777" w:rsidR="00FE068E" w:rsidRPr="007F60BF" w:rsidRDefault="00FE068E" w:rsidP="00565AFB">
            <w:pPr>
              <w:rPr>
                <w:rFonts w:ascii="Calibri" w:hAnsi="Calibri"/>
                <w:b/>
                <w:bCs/>
              </w:rPr>
            </w:pPr>
            <w:r w:rsidRPr="007F60BF">
              <w:rPr>
                <w:rFonts w:ascii="Calibri" w:hAnsi="Calibri"/>
                <w:b/>
                <w:bCs/>
              </w:rPr>
              <w:t xml:space="preserve"> Hálózati végpontok kiépítése </w:t>
            </w:r>
          </w:p>
        </w:tc>
        <w:tc>
          <w:tcPr>
            <w:tcW w:w="1847" w:type="pct"/>
            <w:tcBorders>
              <w:top w:val="single" w:sz="12" w:space="0" w:color="auto"/>
              <w:left w:val="nil"/>
              <w:bottom w:val="single" w:sz="4" w:space="0" w:color="auto"/>
              <w:right w:val="single" w:sz="4" w:space="0" w:color="auto"/>
            </w:tcBorders>
            <w:shd w:val="clear" w:color="000000" w:fill="auto"/>
            <w:noWrap/>
            <w:vAlign w:val="bottom"/>
          </w:tcPr>
          <w:p w14:paraId="15EF69C1" w14:textId="77777777" w:rsidR="00FE068E" w:rsidRPr="007F60BF" w:rsidRDefault="00FE068E" w:rsidP="00565AFB">
            <w:pPr>
              <w:rPr>
                <w:rFonts w:ascii="Calibri" w:hAnsi="Calibri"/>
                <w:b/>
                <w:bCs/>
              </w:rPr>
            </w:pPr>
            <w:r w:rsidRPr="007F60BF">
              <w:rPr>
                <w:rFonts w:ascii="Calibri" w:hAnsi="Calibri"/>
                <w:b/>
                <w:bCs/>
              </w:rPr>
              <w:t> </w:t>
            </w:r>
          </w:p>
        </w:tc>
        <w:tc>
          <w:tcPr>
            <w:tcW w:w="1577" w:type="pct"/>
            <w:tcBorders>
              <w:top w:val="single" w:sz="12" w:space="0" w:color="auto"/>
              <w:left w:val="nil"/>
              <w:bottom w:val="single" w:sz="4" w:space="0" w:color="auto"/>
              <w:right w:val="single" w:sz="8" w:space="0" w:color="auto"/>
            </w:tcBorders>
            <w:shd w:val="clear" w:color="000000" w:fill="auto"/>
            <w:noWrap/>
            <w:vAlign w:val="bottom"/>
          </w:tcPr>
          <w:p w14:paraId="1CB8DEE4" w14:textId="77777777" w:rsidR="00FE068E" w:rsidRPr="007F60BF" w:rsidRDefault="00FE068E" w:rsidP="00565AFB">
            <w:pPr>
              <w:rPr>
                <w:rFonts w:ascii="Calibri" w:hAnsi="Calibri"/>
                <w:b/>
                <w:bCs/>
              </w:rPr>
            </w:pPr>
            <w:r w:rsidRPr="007F60BF">
              <w:rPr>
                <w:rFonts w:ascii="Calibri" w:hAnsi="Calibri"/>
                <w:b/>
                <w:bCs/>
              </w:rPr>
              <w:t> </w:t>
            </w:r>
          </w:p>
        </w:tc>
      </w:tr>
      <w:tr w:rsidR="00FE068E" w:rsidRPr="00D24228" w14:paraId="517F6135" w14:textId="77777777" w:rsidTr="00565AFB">
        <w:trPr>
          <w:trHeight w:val="465"/>
        </w:trPr>
        <w:tc>
          <w:tcPr>
            <w:tcW w:w="346" w:type="pct"/>
            <w:tcBorders>
              <w:top w:val="nil"/>
              <w:left w:val="single" w:sz="8" w:space="0" w:color="auto"/>
              <w:bottom w:val="single" w:sz="4" w:space="0" w:color="auto"/>
              <w:right w:val="single" w:sz="4" w:space="0" w:color="auto"/>
            </w:tcBorders>
            <w:noWrap/>
            <w:vAlign w:val="bottom"/>
          </w:tcPr>
          <w:p w14:paraId="1E3E920F" w14:textId="77777777" w:rsidR="00FE068E" w:rsidRPr="00D24228" w:rsidRDefault="00FE068E" w:rsidP="00565AFB">
            <w:pPr>
              <w:rPr>
                <w:rFonts w:ascii="Calibri" w:hAnsi="Calibri"/>
                <w:color w:val="000000"/>
                <w:sz w:val="20"/>
                <w:szCs w:val="20"/>
              </w:rPr>
            </w:pPr>
            <w:r>
              <w:rPr>
                <w:rFonts w:ascii="Calibri" w:hAnsi="Calibri"/>
                <w:color w:val="000000"/>
                <w:sz w:val="20"/>
                <w:szCs w:val="20"/>
              </w:rPr>
              <w:t>1</w:t>
            </w:r>
            <w:r w:rsidRPr="00D24228">
              <w:rPr>
                <w:rFonts w:ascii="Calibri" w:hAnsi="Calibri"/>
                <w:color w:val="000000"/>
                <w:sz w:val="20"/>
                <w:szCs w:val="20"/>
              </w:rPr>
              <w:t>_1_1</w:t>
            </w:r>
          </w:p>
        </w:tc>
        <w:tc>
          <w:tcPr>
            <w:tcW w:w="1230" w:type="pct"/>
            <w:tcBorders>
              <w:top w:val="nil"/>
              <w:left w:val="nil"/>
              <w:bottom w:val="single" w:sz="4" w:space="0" w:color="auto"/>
              <w:right w:val="single" w:sz="4" w:space="0" w:color="auto"/>
            </w:tcBorders>
            <w:vAlign w:val="bottom"/>
          </w:tcPr>
          <w:p w14:paraId="617601B8"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Cat6 minősítésű, strukturált kábelezési rekonstrukció mérési jegyzőkönyvekkel</w:t>
            </w:r>
          </w:p>
        </w:tc>
        <w:tc>
          <w:tcPr>
            <w:tcW w:w="1847" w:type="pct"/>
            <w:tcBorders>
              <w:top w:val="nil"/>
              <w:left w:val="nil"/>
              <w:bottom w:val="single" w:sz="4" w:space="0" w:color="auto"/>
              <w:right w:val="single" w:sz="4" w:space="0" w:color="auto"/>
            </w:tcBorders>
            <w:noWrap/>
            <w:vAlign w:val="center"/>
          </w:tcPr>
          <w:p w14:paraId="072CD97F"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c>
          <w:tcPr>
            <w:tcW w:w="1577" w:type="pct"/>
            <w:tcBorders>
              <w:top w:val="nil"/>
              <w:left w:val="nil"/>
              <w:bottom w:val="single" w:sz="4" w:space="0" w:color="auto"/>
              <w:right w:val="single" w:sz="8" w:space="0" w:color="auto"/>
            </w:tcBorders>
            <w:noWrap/>
            <w:vAlign w:val="center"/>
          </w:tcPr>
          <w:p w14:paraId="5EA094F5" w14:textId="77777777" w:rsidR="00FE068E" w:rsidRPr="00D24228" w:rsidRDefault="00FE068E" w:rsidP="00565AFB">
            <w:pPr>
              <w:jc w:val="center"/>
              <w:rPr>
                <w:rFonts w:ascii="Calibri" w:hAnsi="Calibri"/>
                <w:color w:val="000000"/>
                <w:sz w:val="20"/>
                <w:szCs w:val="20"/>
              </w:rPr>
            </w:pPr>
            <w:r w:rsidRPr="00D24228">
              <w:rPr>
                <w:rFonts w:ascii="Calibri" w:hAnsi="Calibri"/>
                <w:color w:val="000000"/>
                <w:sz w:val="20"/>
                <w:szCs w:val="20"/>
              </w:rPr>
              <w:t> </w:t>
            </w:r>
          </w:p>
        </w:tc>
      </w:tr>
      <w:tr w:rsidR="00FE068E" w:rsidRPr="007F60BF" w14:paraId="7F482067" w14:textId="77777777" w:rsidTr="00565AFB">
        <w:trPr>
          <w:trHeight w:val="315"/>
        </w:trPr>
        <w:tc>
          <w:tcPr>
            <w:tcW w:w="346" w:type="pct"/>
            <w:tcBorders>
              <w:top w:val="single" w:sz="4" w:space="0" w:color="auto"/>
              <w:left w:val="single" w:sz="8" w:space="0" w:color="auto"/>
              <w:bottom w:val="single" w:sz="4" w:space="0" w:color="auto"/>
              <w:right w:val="single" w:sz="4" w:space="0" w:color="auto"/>
            </w:tcBorders>
            <w:shd w:val="clear" w:color="000000" w:fill="auto"/>
            <w:noWrap/>
            <w:vAlign w:val="bottom"/>
          </w:tcPr>
          <w:p w14:paraId="1EC0FECE" w14:textId="77777777" w:rsidR="00FE068E" w:rsidRPr="007F60BF" w:rsidRDefault="00FE068E" w:rsidP="00565AFB">
            <w:pPr>
              <w:rPr>
                <w:rFonts w:ascii="Calibri" w:hAnsi="Calibri"/>
                <w:b/>
                <w:bCs/>
              </w:rPr>
            </w:pPr>
            <w:r w:rsidRPr="007F60BF">
              <w:rPr>
                <w:rFonts w:ascii="Calibri" w:hAnsi="Calibri"/>
                <w:b/>
                <w:bCs/>
              </w:rPr>
              <w:t> 2</w:t>
            </w:r>
          </w:p>
        </w:tc>
        <w:tc>
          <w:tcPr>
            <w:tcW w:w="1230" w:type="pct"/>
            <w:tcBorders>
              <w:top w:val="single" w:sz="4" w:space="0" w:color="auto"/>
              <w:left w:val="nil"/>
              <w:bottom w:val="single" w:sz="4" w:space="0" w:color="auto"/>
              <w:right w:val="single" w:sz="4" w:space="0" w:color="auto"/>
            </w:tcBorders>
            <w:shd w:val="clear" w:color="000000" w:fill="auto"/>
            <w:noWrap/>
            <w:vAlign w:val="bottom"/>
          </w:tcPr>
          <w:p w14:paraId="6CFBE26D" w14:textId="77777777" w:rsidR="00FE068E" w:rsidRPr="007F60BF" w:rsidRDefault="00FE068E" w:rsidP="00565AFB">
            <w:pPr>
              <w:rPr>
                <w:rFonts w:ascii="Calibri" w:hAnsi="Calibri"/>
                <w:b/>
                <w:bCs/>
              </w:rPr>
            </w:pPr>
            <w:r w:rsidRPr="007F60BF">
              <w:rPr>
                <w:rFonts w:ascii="Calibri" w:hAnsi="Calibri"/>
                <w:b/>
                <w:bCs/>
              </w:rPr>
              <w:t>Implementációs Szolgáltatások</w:t>
            </w:r>
          </w:p>
        </w:tc>
        <w:tc>
          <w:tcPr>
            <w:tcW w:w="1847" w:type="pct"/>
            <w:tcBorders>
              <w:top w:val="single" w:sz="4" w:space="0" w:color="auto"/>
              <w:left w:val="nil"/>
              <w:bottom w:val="single" w:sz="4" w:space="0" w:color="auto"/>
              <w:right w:val="single" w:sz="4" w:space="0" w:color="auto"/>
            </w:tcBorders>
            <w:shd w:val="clear" w:color="000000" w:fill="auto"/>
            <w:noWrap/>
            <w:vAlign w:val="bottom"/>
          </w:tcPr>
          <w:p w14:paraId="162A5547" w14:textId="77777777" w:rsidR="00FE068E" w:rsidRPr="007F60BF" w:rsidRDefault="00FE068E" w:rsidP="00565AFB">
            <w:pPr>
              <w:rPr>
                <w:rFonts w:ascii="Calibri" w:hAnsi="Calibri"/>
                <w:sz w:val="20"/>
                <w:szCs w:val="20"/>
              </w:rPr>
            </w:pPr>
            <w:r w:rsidRPr="007F60BF">
              <w:rPr>
                <w:rFonts w:ascii="Calibri" w:hAnsi="Calibri"/>
                <w:sz w:val="20"/>
                <w:szCs w:val="20"/>
              </w:rPr>
              <w:t> </w:t>
            </w:r>
          </w:p>
        </w:tc>
        <w:tc>
          <w:tcPr>
            <w:tcW w:w="1577" w:type="pct"/>
            <w:tcBorders>
              <w:top w:val="single" w:sz="4" w:space="0" w:color="auto"/>
              <w:left w:val="nil"/>
              <w:bottom w:val="single" w:sz="4" w:space="0" w:color="auto"/>
              <w:right w:val="single" w:sz="8" w:space="0" w:color="auto"/>
            </w:tcBorders>
            <w:shd w:val="clear" w:color="000000" w:fill="auto"/>
            <w:noWrap/>
            <w:vAlign w:val="bottom"/>
          </w:tcPr>
          <w:p w14:paraId="71164B00" w14:textId="77777777" w:rsidR="00FE068E" w:rsidRPr="007F60BF" w:rsidRDefault="00FE068E" w:rsidP="00565AFB">
            <w:pPr>
              <w:rPr>
                <w:rFonts w:ascii="Calibri" w:hAnsi="Calibri"/>
                <w:sz w:val="20"/>
                <w:szCs w:val="20"/>
              </w:rPr>
            </w:pPr>
            <w:r w:rsidRPr="007F60BF">
              <w:rPr>
                <w:rFonts w:ascii="Calibri" w:hAnsi="Calibri"/>
                <w:sz w:val="20"/>
                <w:szCs w:val="20"/>
              </w:rPr>
              <w:t> </w:t>
            </w:r>
          </w:p>
        </w:tc>
      </w:tr>
      <w:tr w:rsidR="00FE068E" w:rsidRPr="00D24228" w14:paraId="321F8DCE"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0D1014B8"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1</w:t>
            </w:r>
          </w:p>
        </w:tc>
        <w:tc>
          <w:tcPr>
            <w:tcW w:w="1230" w:type="pct"/>
            <w:tcBorders>
              <w:top w:val="nil"/>
              <w:left w:val="nil"/>
              <w:bottom w:val="single" w:sz="4" w:space="0" w:color="auto"/>
              <w:right w:val="single" w:sz="4" w:space="0" w:color="auto"/>
            </w:tcBorders>
            <w:noWrap/>
            <w:vAlign w:val="bottom"/>
          </w:tcPr>
          <w:p w14:paraId="3CF78FB7"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Projektvezetés</w:t>
            </w:r>
          </w:p>
        </w:tc>
        <w:tc>
          <w:tcPr>
            <w:tcW w:w="1847" w:type="pct"/>
            <w:tcBorders>
              <w:top w:val="nil"/>
              <w:left w:val="nil"/>
              <w:bottom w:val="single" w:sz="4" w:space="0" w:color="auto"/>
              <w:right w:val="single" w:sz="4" w:space="0" w:color="auto"/>
            </w:tcBorders>
            <w:noWrap/>
            <w:vAlign w:val="bottom"/>
          </w:tcPr>
          <w:p w14:paraId="0051342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464A7962"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563EEE11"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7F8FDA98"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2</w:t>
            </w:r>
          </w:p>
        </w:tc>
        <w:tc>
          <w:tcPr>
            <w:tcW w:w="1230" w:type="pct"/>
            <w:tcBorders>
              <w:top w:val="nil"/>
              <w:left w:val="nil"/>
              <w:bottom w:val="single" w:sz="4" w:space="0" w:color="auto"/>
              <w:right w:val="single" w:sz="4" w:space="0" w:color="auto"/>
            </w:tcBorders>
            <w:noWrap/>
            <w:vAlign w:val="bottom"/>
          </w:tcPr>
          <w:p w14:paraId="4CC1F35A"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Projekt koordináció</w:t>
            </w:r>
          </w:p>
        </w:tc>
        <w:tc>
          <w:tcPr>
            <w:tcW w:w="1847" w:type="pct"/>
            <w:tcBorders>
              <w:top w:val="nil"/>
              <w:left w:val="nil"/>
              <w:bottom w:val="single" w:sz="4" w:space="0" w:color="auto"/>
              <w:right w:val="single" w:sz="4" w:space="0" w:color="auto"/>
            </w:tcBorders>
            <w:noWrap/>
            <w:vAlign w:val="bottom"/>
          </w:tcPr>
          <w:p w14:paraId="47A1A088"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1E985D45"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09C82550" w14:textId="77777777" w:rsidTr="00565AFB">
        <w:trPr>
          <w:trHeight w:val="300"/>
        </w:trPr>
        <w:tc>
          <w:tcPr>
            <w:tcW w:w="346" w:type="pct"/>
            <w:tcBorders>
              <w:top w:val="nil"/>
              <w:left w:val="single" w:sz="8" w:space="0" w:color="auto"/>
              <w:bottom w:val="single" w:sz="4" w:space="0" w:color="auto"/>
              <w:right w:val="single" w:sz="4" w:space="0" w:color="auto"/>
            </w:tcBorders>
            <w:noWrap/>
            <w:vAlign w:val="bottom"/>
          </w:tcPr>
          <w:p w14:paraId="473FDF63"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3</w:t>
            </w:r>
          </w:p>
        </w:tc>
        <w:tc>
          <w:tcPr>
            <w:tcW w:w="1230" w:type="pct"/>
            <w:tcBorders>
              <w:top w:val="nil"/>
              <w:left w:val="nil"/>
              <w:bottom w:val="single" w:sz="4" w:space="0" w:color="auto"/>
              <w:right w:val="single" w:sz="4" w:space="0" w:color="auto"/>
            </w:tcBorders>
            <w:noWrap/>
            <w:vAlign w:val="bottom"/>
          </w:tcPr>
          <w:p w14:paraId="7869B14D"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Tervezés: nyomvonaltervezés, racktervezés</w:t>
            </w:r>
          </w:p>
        </w:tc>
        <w:tc>
          <w:tcPr>
            <w:tcW w:w="1847" w:type="pct"/>
            <w:tcBorders>
              <w:top w:val="nil"/>
              <w:left w:val="nil"/>
              <w:bottom w:val="single" w:sz="4" w:space="0" w:color="auto"/>
              <w:right w:val="single" w:sz="4" w:space="0" w:color="auto"/>
            </w:tcBorders>
            <w:noWrap/>
            <w:vAlign w:val="bottom"/>
          </w:tcPr>
          <w:p w14:paraId="09C3DD19"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4" w:space="0" w:color="auto"/>
              <w:right w:val="single" w:sz="8" w:space="0" w:color="auto"/>
            </w:tcBorders>
            <w:noWrap/>
            <w:vAlign w:val="bottom"/>
          </w:tcPr>
          <w:p w14:paraId="3A05C0F4"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r w:rsidR="00FE068E" w:rsidRPr="00D24228" w14:paraId="01E79456" w14:textId="77777777" w:rsidTr="00565AFB">
        <w:trPr>
          <w:trHeight w:val="315"/>
        </w:trPr>
        <w:tc>
          <w:tcPr>
            <w:tcW w:w="346" w:type="pct"/>
            <w:tcBorders>
              <w:top w:val="nil"/>
              <w:left w:val="single" w:sz="8" w:space="0" w:color="auto"/>
              <w:bottom w:val="single" w:sz="8" w:space="0" w:color="auto"/>
              <w:right w:val="single" w:sz="4" w:space="0" w:color="auto"/>
            </w:tcBorders>
            <w:noWrap/>
            <w:vAlign w:val="bottom"/>
          </w:tcPr>
          <w:p w14:paraId="5E4C2B47" w14:textId="77777777" w:rsidR="00FE068E" w:rsidRPr="00D24228" w:rsidRDefault="00FE068E" w:rsidP="00565AFB">
            <w:pPr>
              <w:rPr>
                <w:rFonts w:ascii="Calibri" w:hAnsi="Calibri"/>
                <w:color w:val="000000"/>
                <w:sz w:val="20"/>
                <w:szCs w:val="20"/>
              </w:rPr>
            </w:pPr>
            <w:r>
              <w:rPr>
                <w:rFonts w:ascii="Calibri" w:hAnsi="Calibri"/>
                <w:color w:val="000000"/>
                <w:sz w:val="20"/>
                <w:szCs w:val="20"/>
              </w:rPr>
              <w:t>2</w:t>
            </w:r>
            <w:r w:rsidRPr="00D24228">
              <w:rPr>
                <w:rFonts w:ascii="Calibri" w:hAnsi="Calibri"/>
                <w:color w:val="000000"/>
                <w:sz w:val="20"/>
                <w:szCs w:val="20"/>
              </w:rPr>
              <w:t>_1_</w:t>
            </w:r>
            <w:r>
              <w:rPr>
                <w:rFonts w:ascii="Calibri" w:hAnsi="Calibri"/>
                <w:color w:val="000000"/>
                <w:sz w:val="20"/>
                <w:szCs w:val="20"/>
              </w:rPr>
              <w:t>4</w:t>
            </w:r>
          </w:p>
        </w:tc>
        <w:tc>
          <w:tcPr>
            <w:tcW w:w="1230" w:type="pct"/>
            <w:tcBorders>
              <w:top w:val="nil"/>
              <w:left w:val="nil"/>
              <w:bottom w:val="single" w:sz="8" w:space="0" w:color="auto"/>
              <w:right w:val="single" w:sz="4" w:space="0" w:color="auto"/>
            </w:tcBorders>
            <w:noWrap/>
            <w:vAlign w:val="bottom"/>
          </w:tcPr>
          <w:p w14:paraId="2B252BFE" w14:textId="77777777" w:rsidR="00FE068E" w:rsidRPr="00D24228" w:rsidRDefault="00FE068E" w:rsidP="00565AFB">
            <w:pPr>
              <w:rPr>
                <w:rFonts w:ascii="Calibri" w:hAnsi="Calibri"/>
                <w:color w:val="000000"/>
                <w:sz w:val="16"/>
                <w:szCs w:val="16"/>
              </w:rPr>
            </w:pPr>
            <w:r w:rsidRPr="00D24228">
              <w:rPr>
                <w:rFonts w:ascii="Calibri" w:hAnsi="Calibri"/>
                <w:color w:val="000000"/>
                <w:sz w:val="16"/>
                <w:szCs w:val="16"/>
              </w:rPr>
              <w:t>Dokumentáció</w:t>
            </w:r>
          </w:p>
        </w:tc>
        <w:tc>
          <w:tcPr>
            <w:tcW w:w="1847" w:type="pct"/>
            <w:tcBorders>
              <w:top w:val="nil"/>
              <w:left w:val="nil"/>
              <w:bottom w:val="single" w:sz="8" w:space="0" w:color="auto"/>
              <w:right w:val="single" w:sz="4" w:space="0" w:color="auto"/>
            </w:tcBorders>
            <w:noWrap/>
            <w:vAlign w:val="bottom"/>
          </w:tcPr>
          <w:p w14:paraId="4C158A03"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c>
          <w:tcPr>
            <w:tcW w:w="1577" w:type="pct"/>
            <w:tcBorders>
              <w:top w:val="nil"/>
              <w:left w:val="nil"/>
              <w:bottom w:val="single" w:sz="8" w:space="0" w:color="auto"/>
              <w:right w:val="single" w:sz="8" w:space="0" w:color="auto"/>
            </w:tcBorders>
            <w:noWrap/>
            <w:vAlign w:val="bottom"/>
          </w:tcPr>
          <w:p w14:paraId="715C6DA7" w14:textId="77777777" w:rsidR="00FE068E" w:rsidRPr="00D24228" w:rsidRDefault="00FE068E" w:rsidP="00565AFB">
            <w:pPr>
              <w:rPr>
                <w:rFonts w:ascii="Calibri" w:hAnsi="Calibri"/>
                <w:color w:val="000000"/>
              </w:rPr>
            </w:pPr>
            <w:r w:rsidRPr="00D24228">
              <w:rPr>
                <w:rFonts w:ascii="Calibri" w:hAnsi="Calibri"/>
                <w:color w:val="000000"/>
                <w:sz w:val="22"/>
                <w:szCs w:val="22"/>
              </w:rPr>
              <w:t> </w:t>
            </w:r>
          </w:p>
        </w:tc>
      </w:tr>
    </w:tbl>
    <w:p w14:paraId="2C3253AD" w14:textId="77777777" w:rsidR="00FE068E" w:rsidRPr="00CE1E25" w:rsidRDefault="00FE068E" w:rsidP="00565AFB">
      <w:pPr>
        <w:jc w:val="both"/>
        <w:rPr>
          <w:i/>
          <w:sz w:val="22"/>
          <w:szCs w:val="22"/>
        </w:rPr>
      </w:pPr>
    </w:p>
    <w:p w14:paraId="21C0E2AD" w14:textId="77777777" w:rsidR="00FE068E" w:rsidRDefault="00FE068E" w:rsidP="00565AFB">
      <w:pPr>
        <w:rPr>
          <w:sz w:val="22"/>
          <w:szCs w:val="22"/>
        </w:rPr>
      </w:pPr>
    </w:p>
    <w:p w14:paraId="7FC4D49F" w14:textId="77777777" w:rsidR="00FE068E" w:rsidRPr="00446F7A" w:rsidRDefault="00FE068E" w:rsidP="00565AFB">
      <w:pPr>
        <w:rPr>
          <w:sz w:val="22"/>
          <w:szCs w:val="22"/>
        </w:rPr>
      </w:pPr>
      <w:r w:rsidRPr="00446F7A">
        <w:rPr>
          <w:sz w:val="22"/>
          <w:szCs w:val="22"/>
        </w:rPr>
        <w:t xml:space="preserve">A hálózat bővítés, fejlesztés és kiépítés a leendő Levéltártári épület hivatalos munkarendjéhez igazodva munkanapokon történhet. </w:t>
      </w:r>
    </w:p>
    <w:p w14:paraId="3D1DC66E" w14:textId="77777777" w:rsidR="00FE068E" w:rsidRPr="00446F7A" w:rsidRDefault="00FE068E" w:rsidP="00565AFB">
      <w:pPr>
        <w:rPr>
          <w:sz w:val="22"/>
          <w:szCs w:val="22"/>
        </w:rPr>
      </w:pPr>
      <w:r w:rsidRPr="00446F7A">
        <w:rPr>
          <w:sz w:val="22"/>
          <w:szCs w:val="22"/>
        </w:rPr>
        <w:t>Hétfő –Péntek: 09.00 – 15.00 óra</w:t>
      </w:r>
    </w:p>
    <w:p w14:paraId="3A524EBD" w14:textId="77777777" w:rsidR="00FE068E" w:rsidRPr="00446F7A" w:rsidRDefault="00FE068E" w:rsidP="00565AFB">
      <w:pPr>
        <w:rPr>
          <w:sz w:val="22"/>
          <w:szCs w:val="22"/>
        </w:rPr>
      </w:pPr>
      <w:r w:rsidRPr="00446F7A">
        <w:rPr>
          <w:sz w:val="22"/>
          <w:szCs w:val="22"/>
        </w:rPr>
        <w:t>Hétvégi munkavégzés nem lehetséges</w:t>
      </w:r>
    </w:p>
    <w:p w14:paraId="02A38E44" w14:textId="77777777" w:rsidR="00FE068E" w:rsidRPr="00446F7A" w:rsidRDefault="00FE068E" w:rsidP="00565AFB">
      <w:pPr>
        <w:jc w:val="both"/>
        <w:rPr>
          <w:i/>
          <w:sz w:val="22"/>
          <w:szCs w:val="22"/>
        </w:rPr>
      </w:pPr>
    </w:p>
    <w:p w14:paraId="579585DE" w14:textId="77777777" w:rsidR="00FE068E" w:rsidRPr="00446F7A" w:rsidRDefault="00FE068E" w:rsidP="00565AFB">
      <w:pPr>
        <w:jc w:val="both"/>
        <w:rPr>
          <w:sz w:val="22"/>
          <w:szCs w:val="22"/>
        </w:rPr>
      </w:pPr>
      <w:r w:rsidRPr="00446F7A">
        <w:rPr>
          <w:b/>
          <w:sz w:val="22"/>
          <w:szCs w:val="22"/>
        </w:rPr>
        <w:t>Helyszíni bejárást az Ajánlatkérő biztosít</w:t>
      </w:r>
      <w:r w:rsidRPr="00446F7A">
        <w:rPr>
          <w:sz w:val="22"/>
          <w:szCs w:val="22"/>
        </w:rPr>
        <w:t xml:space="preserve"> az I</w:t>
      </w:r>
      <w:r>
        <w:rPr>
          <w:sz w:val="22"/>
          <w:szCs w:val="22"/>
        </w:rPr>
        <w:t xml:space="preserve">. </w:t>
      </w:r>
      <w:r w:rsidRPr="00446F7A">
        <w:rPr>
          <w:sz w:val="22"/>
          <w:szCs w:val="22"/>
        </w:rPr>
        <w:t>rész Opció 1. és I. rész Opció 2. esetében. Helyszíni bejárás előtt 48 órával meg kell küldeni a helyszíni bejáráson résztvevők neveit, személy igazolvány</w:t>
      </w:r>
      <w:r>
        <w:rPr>
          <w:sz w:val="22"/>
          <w:szCs w:val="22"/>
        </w:rPr>
        <w:t xml:space="preserve"> másolatát az Ajánlatkérő kapcsolattartója részére</w:t>
      </w:r>
      <w:r w:rsidRPr="00446F7A">
        <w:rPr>
          <w:sz w:val="22"/>
          <w:szCs w:val="22"/>
        </w:rPr>
        <w:t>.</w:t>
      </w:r>
    </w:p>
    <w:p w14:paraId="1E3D7436" w14:textId="77777777" w:rsidR="00FE068E" w:rsidRPr="00446F7A" w:rsidRDefault="00FE068E" w:rsidP="00565AFB">
      <w:pPr>
        <w:rPr>
          <w:sz w:val="22"/>
          <w:szCs w:val="22"/>
        </w:rPr>
      </w:pPr>
    </w:p>
    <w:p w14:paraId="36A00EF0" w14:textId="77777777" w:rsidR="00FE068E" w:rsidRPr="00446F7A" w:rsidRDefault="00FE068E" w:rsidP="00565AFB">
      <w:pPr>
        <w:rPr>
          <w:sz w:val="22"/>
          <w:szCs w:val="22"/>
        </w:rPr>
      </w:pPr>
      <w:r w:rsidRPr="00446F7A">
        <w:rPr>
          <w:sz w:val="22"/>
          <w:szCs w:val="22"/>
        </w:rPr>
        <w:t>A hálózatot kiépítő munkatársak neveit, személyi igazolvány számát a belépés előtt 48 órával előtte meg kell küldeni.</w:t>
      </w:r>
    </w:p>
    <w:p w14:paraId="3569E66E" w14:textId="77777777" w:rsidR="00FE068E" w:rsidRPr="00213F8F" w:rsidRDefault="00FE068E" w:rsidP="00FE63F4">
      <w:pPr>
        <w:spacing w:line="276" w:lineRule="auto"/>
        <w:jc w:val="both"/>
      </w:pPr>
    </w:p>
    <w:p w14:paraId="3AB9CA40" w14:textId="77777777" w:rsidR="00FE068E" w:rsidRPr="006C665F" w:rsidRDefault="00FE068E" w:rsidP="00FE63F4">
      <w:pPr>
        <w:spacing w:before="120"/>
        <w:jc w:val="both"/>
        <w:outlineLvl w:val="0"/>
      </w:pPr>
      <w:r w:rsidRPr="006C665F">
        <w:t xml:space="preserve">A helyszíni bejárás időpontja, helye: </w:t>
      </w:r>
    </w:p>
    <w:p w14:paraId="0490CD40" w14:textId="319F97DA" w:rsidR="00FE068E" w:rsidRDefault="006C665F" w:rsidP="00CA7A3E">
      <w:pPr>
        <w:spacing w:line="276" w:lineRule="auto"/>
        <w:rPr>
          <w:i/>
          <w:sz w:val="22"/>
          <w:szCs w:val="22"/>
        </w:rPr>
      </w:pPr>
      <w:r w:rsidRPr="006C665F">
        <w:rPr>
          <w:b/>
        </w:rPr>
        <w:t>2017. március 2. 10.00 óra</w:t>
      </w:r>
      <w:r w:rsidR="00FE068E" w:rsidRPr="006C665F">
        <w:rPr>
          <w:b/>
        </w:rPr>
        <w:t xml:space="preserve">, </w:t>
      </w:r>
      <w:r w:rsidR="00FE068E" w:rsidRPr="006C665F">
        <w:rPr>
          <w:b/>
          <w:bCs/>
        </w:rPr>
        <w:t>1113 Budapest, Daróczi út 1-3.</w:t>
      </w:r>
      <w:r w:rsidR="00FE068E">
        <w:rPr>
          <w:i/>
          <w:sz w:val="22"/>
          <w:szCs w:val="22"/>
        </w:rPr>
        <w:br w:type="page"/>
      </w:r>
    </w:p>
    <w:p w14:paraId="421EB51D" w14:textId="77777777" w:rsidR="00FE068E" w:rsidRPr="002C3F88" w:rsidRDefault="00FE068E" w:rsidP="00FE63F4">
      <w:pPr>
        <w:spacing w:line="276" w:lineRule="auto"/>
        <w:jc w:val="both"/>
        <w:rPr>
          <w:b/>
        </w:rPr>
      </w:pPr>
      <w:r w:rsidRPr="002C3F88">
        <w:rPr>
          <w:b/>
        </w:rPr>
        <w:lastRenderedPageBreak/>
        <w:t xml:space="preserve">II. rész: Bécsi kapu tér 2-4. hálózat fejlesztés, bővítés és kiépítés </w:t>
      </w:r>
    </w:p>
    <w:p w14:paraId="2F170176" w14:textId="77777777" w:rsidR="00FE068E" w:rsidRPr="00213F8F" w:rsidRDefault="00FE068E" w:rsidP="00FE63F4">
      <w:pPr>
        <w:spacing w:line="276" w:lineRule="auto"/>
        <w:jc w:val="both"/>
      </w:pPr>
    </w:p>
    <w:p w14:paraId="209FE33C" w14:textId="77777777" w:rsidR="00FE068E" w:rsidRDefault="00FE068E" w:rsidP="00304201">
      <w:pPr>
        <w:jc w:val="both"/>
        <w:rPr>
          <w:sz w:val="22"/>
          <w:szCs w:val="22"/>
        </w:rPr>
      </w:pPr>
      <w:r w:rsidRPr="00D273EC">
        <w:rPr>
          <w:sz w:val="22"/>
          <w:szCs w:val="22"/>
        </w:rPr>
        <w:t xml:space="preserve">Teljesítés helye: </w:t>
      </w:r>
      <w:r>
        <w:rPr>
          <w:sz w:val="22"/>
          <w:szCs w:val="22"/>
        </w:rPr>
        <w:t>1014 Budapest, Bécsi kapu tér 2-4.</w:t>
      </w:r>
    </w:p>
    <w:p w14:paraId="30DD46B2" w14:textId="77777777" w:rsidR="00FE068E" w:rsidRDefault="00FE068E" w:rsidP="00304201">
      <w:pPr>
        <w:jc w:val="both"/>
        <w:rPr>
          <w:sz w:val="22"/>
          <w:szCs w:val="22"/>
        </w:rPr>
      </w:pPr>
    </w:p>
    <w:p w14:paraId="33EDE299" w14:textId="77777777" w:rsidR="00FE068E" w:rsidRDefault="00FE068E" w:rsidP="00304201">
      <w:pPr>
        <w:jc w:val="both"/>
        <w:rPr>
          <w:sz w:val="22"/>
          <w:szCs w:val="22"/>
        </w:rPr>
      </w:pPr>
      <w:r>
        <w:rPr>
          <w:sz w:val="22"/>
          <w:szCs w:val="22"/>
        </w:rPr>
        <w:t>A szállítandó tételek listája:</w:t>
      </w:r>
    </w:p>
    <w:p w14:paraId="481AC972" w14:textId="77777777" w:rsidR="00FE068E" w:rsidRPr="00D273EC" w:rsidRDefault="00FE068E" w:rsidP="00A00922">
      <w:pPr>
        <w:rPr>
          <w:sz w:val="22"/>
          <w:szCs w:val="22"/>
        </w:rPr>
      </w:pPr>
      <w:r>
        <w:rPr>
          <w:sz w:val="22"/>
          <w:szCs w:val="22"/>
        </w:rPr>
        <w:t>(a Közbeszerzési Dokumentumok mellékleteként csatolt ártábla kitöltésével és benyújtásával kell megadni az alábbi táblázat kitöltendő részeit)</w:t>
      </w:r>
    </w:p>
    <w:tbl>
      <w:tblPr>
        <w:tblW w:w="11988" w:type="dxa"/>
        <w:tblInd w:w="8" w:type="dxa"/>
        <w:tblCellMar>
          <w:left w:w="70" w:type="dxa"/>
          <w:right w:w="70" w:type="dxa"/>
        </w:tblCellMar>
        <w:tblLook w:val="0000" w:firstRow="0" w:lastRow="0" w:firstColumn="0" w:lastColumn="0" w:noHBand="0" w:noVBand="0"/>
      </w:tblPr>
      <w:tblGrid>
        <w:gridCol w:w="968"/>
        <w:gridCol w:w="2681"/>
        <w:gridCol w:w="2173"/>
        <w:gridCol w:w="1791"/>
        <w:gridCol w:w="1224"/>
        <w:gridCol w:w="1296"/>
        <w:gridCol w:w="949"/>
        <w:gridCol w:w="906"/>
      </w:tblGrid>
      <w:tr w:rsidR="00FE068E" w14:paraId="3628996E" w14:textId="77777777" w:rsidTr="001F559F">
        <w:trPr>
          <w:trHeight w:val="1215"/>
        </w:trPr>
        <w:tc>
          <w:tcPr>
            <w:tcW w:w="968" w:type="dxa"/>
            <w:tcBorders>
              <w:top w:val="single" w:sz="8" w:space="0" w:color="auto"/>
              <w:left w:val="single" w:sz="8" w:space="0" w:color="auto"/>
              <w:bottom w:val="single" w:sz="12" w:space="0" w:color="auto"/>
              <w:right w:val="single" w:sz="8" w:space="0" w:color="auto"/>
            </w:tcBorders>
            <w:vAlign w:val="bottom"/>
          </w:tcPr>
          <w:p w14:paraId="46AEE74A"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Sorszám</w:t>
            </w:r>
          </w:p>
        </w:tc>
        <w:tc>
          <w:tcPr>
            <w:tcW w:w="2681" w:type="dxa"/>
            <w:tcBorders>
              <w:top w:val="single" w:sz="8" w:space="0" w:color="auto"/>
              <w:left w:val="nil"/>
              <w:bottom w:val="single" w:sz="12" w:space="0" w:color="auto"/>
              <w:right w:val="single" w:sz="8" w:space="0" w:color="auto"/>
            </w:tcBorders>
            <w:vAlign w:val="bottom"/>
          </w:tcPr>
          <w:p w14:paraId="3EEBE9A9"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 xml:space="preserve">Termék </w:t>
            </w:r>
            <w:r w:rsidRPr="00F03893">
              <w:rPr>
                <w:rFonts w:ascii="Calibri" w:hAnsi="Calibri" w:cs="Arial"/>
                <w:b/>
                <w:bCs/>
                <w:color w:val="000000"/>
                <w:sz w:val="22"/>
                <w:szCs w:val="22"/>
              </w:rPr>
              <w:t>(ajánlatkérői elvárások)</w:t>
            </w:r>
          </w:p>
        </w:tc>
        <w:tc>
          <w:tcPr>
            <w:tcW w:w="2173" w:type="dxa"/>
            <w:tcBorders>
              <w:top w:val="single" w:sz="8" w:space="0" w:color="auto"/>
              <w:left w:val="nil"/>
              <w:bottom w:val="single" w:sz="12" w:space="0" w:color="auto"/>
              <w:right w:val="single" w:sz="8" w:space="0" w:color="auto"/>
            </w:tcBorders>
            <w:vAlign w:val="bottom"/>
          </w:tcPr>
          <w:p w14:paraId="7B6FC1D2"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Ajánlattevő termékazonosítója</w:t>
            </w:r>
          </w:p>
        </w:tc>
        <w:tc>
          <w:tcPr>
            <w:tcW w:w="1791" w:type="dxa"/>
            <w:tcBorders>
              <w:top w:val="single" w:sz="8" w:space="0" w:color="auto"/>
              <w:left w:val="nil"/>
              <w:bottom w:val="single" w:sz="12" w:space="0" w:color="auto"/>
              <w:right w:val="single" w:sz="8" w:space="0" w:color="auto"/>
            </w:tcBorders>
            <w:vAlign w:val="bottom"/>
          </w:tcPr>
          <w:p w14:paraId="096B95CB"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Termék megnevezése Ajánlattevő árlistája alapján</w:t>
            </w:r>
          </w:p>
        </w:tc>
        <w:tc>
          <w:tcPr>
            <w:tcW w:w="1224" w:type="dxa"/>
            <w:tcBorders>
              <w:top w:val="single" w:sz="8" w:space="0" w:color="auto"/>
              <w:left w:val="nil"/>
              <w:bottom w:val="single" w:sz="12" w:space="0" w:color="auto"/>
              <w:right w:val="single" w:sz="8" w:space="0" w:color="auto"/>
            </w:tcBorders>
            <w:vAlign w:val="bottom"/>
          </w:tcPr>
          <w:p w14:paraId="7F5E5400"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Mennyiség</w:t>
            </w:r>
          </w:p>
        </w:tc>
        <w:tc>
          <w:tcPr>
            <w:tcW w:w="1296" w:type="dxa"/>
            <w:tcBorders>
              <w:top w:val="single" w:sz="8" w:space="0" w:color="auto"/>
              <w:left w:val="nil"/>
              <w:bottom w:val="single" w:sz="12" w:space="0" w:color="auto"/>
              <w:right w:val="single" w:sz="8" w:space="0" w:color="auto"/>
            </w:tcBorders>
            <w:vAlign w:val="bottom"/>
          </w:tcPr>
          <w:p w14:paraId="60C97A3C"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Mennyiségi egység</w:t>
            </w:r>
          </w:p>
        </w:tc>
        <w:tc>
          <w:tcPr>
            <w:tcW w:w="949" w:type="dxa"/>
            <w:tcBorders>
              <w:top w:val="single" w:sz="8" w:space="0" w:color="auto"/>
              <w:left w:val="nil"/>
              <w:bottom w:val="single" w:sz="12" w:space="0" w:color="auto"/>
              <w:right w:val="single" w:sz="8" w:space="0" w:color="auto"/>
            </w:tcBorders>
            <w:vAlign w:val="bottom"/>
          </w:tcPr>
          <w:p w14:paraId="2C6341EA"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Ajánlati egységár</w:t>
            </w:r>
          </w:p>
        </w:tc>
        <w:tc>
          <w:tcPr>
            <w:tcW w:w="906" w:type="dxa"/>
            <w:tcBorders>
              <w:top w:val="single" w:sz="8" w:space="0" w:color="auto"/>
              <w:left w:val="nil"/>
              <w:bottom w:val="single" w:sz="12" w:space="0" w:color="auto"/>
              <w:right w:val="single" w:sz="8" w:space="0" w:color="auto"/>
            </w:tcBorders>
            <w:vAlign w:val="bottom"/>
          </w:tcPr>
          <w:p w14:paraId="76E479FB" w14:textId="77777777" w:rsidR="00FE068E" w:rsidRDefault="00FE068E" w:rsidP="00C005A6">
            <w:pPr>
              <w:jc w:val="center"/>
              <w:rPr>
                <w:rFonts w:ascii="Calibri" w:hAnsi="Calibri" w:cs="Arial"/>
                <w:b/>
                <w:bCs/>
                <w:color w:val="000000"/>
              </w:rPr>
            </w:pPr>
            <w:r>
              <w:rPr>
                <w:rFonts w:ascii="Calibri" w:hAnsi="Calibri" w:cs="Arial"/>
                <w:b/>
                <w:bCs/>
                <w:color w:val="000000"/>
                <w:sz w:val="22"/>
                <w:szCs w:val="22"/>
              </w:rPr>
              <w:t>Ajánlati ár</w:t>
            </w:r>
          </w:p>
        </w:tc>
      </w:tr>
      <w:tr w:rsidR="00FE068E" w14:paraId="61D1D47B" w14:textId="77777777" w:rsidTr="001F559F">
        <w:trPr>
          <w:trHeight w:val="330"/>
        </w:trPr>
        <w:tc>
          <w:tcPr>
            <w:tcW w:w="968" w:type="dxa"/>
            <w:tcBorders>
              <w:top w:val="nil"/>
              <w:left w:val="single" w:sz="8" w:space="0" w:color="auto"/>
              <w:bottom w:val="single" w:sz="8" w:space="0" w:color="auto"/>
              <w:right w:val="single" w:sz="8" w:space="0" w:color="auto"/>
            </w:tcBorders>
            <w:noWrap/>
            <w:vAlign w:val="bottom"/>
          </w:tcPr>
          <w:p w14:paraId="4E92E58E" w14:textId="77777777" w:rsidR="00FE068E" w:rsidRDefault="00FE068E" w:rsidP="00E61532">
            <w:pPr>
              <w:rPr>
                <w:rFonts w:ascii="Calibri" w:hAnsi="Calibri" w:cs="Arial"/>
                <w:sz w:val="20"/>
                <w:szCs w:val="20"/>
              </w:rPr>
            </w:pPr>
            <w:r w:rsidRPr="00CA7A3E">
              <w:rPr>
                <w:rFonts w:ascii="Calibri" w:hAnsi="Calibri" w:cs="Arial"/>
                <w:b/>
                <w:bCs/>
              </w:rPr>
              <w:t>1</w:t>
            </w:r>
          </w:p>
        </w:tc>
        <w:tc>
          <w:tcPr>
            <w:tcW w:w="2681" w:type="dxa"/>
            <w:tcBorders>
              <w:top w:val="nil"/>
              <w:left w:val="nil"/>
              <w:bottom w:val="single" w:sz="8" w:space="0" w:color="auto"/>
              <w:right w:val="single" w:sz="8" w:space="0" w:color="auto"/>
            </w:tcBorders>
            <w:noWrap/>
            <w:vAlign w:val="bottom"/>
          </w:tcPr>
          <w:p w14:paraId="747D5532" w14:textId="77777777" w:rsidR="00FE068E" w:rsidRDefault="00FE068E" w:rsidP="00E61532">
            <w:pPr>
              <w:rPr>
                <w:rFonts w:ascii="Calibri" w:hAnsi="Calibri" w:cs="Arial"/>
                <w:b/>
                <w:bCs/>
              </w:rPr>
            </w:pPr>
            <w:r>
              <w:rPr>
                <w:rFonts w:ascii="Calibri" w:hAnsi="Calibri" w:cs="Arial"/>
                <w:b/>
                <w:bCs/>
              </w:rPr>
              <w:t>Hálózati aktív eszközök: switching</w:t>
            </w:r>
          </w:p>
        </w:tc>
        <w:tc>
          <w:tcPr>
            <w:tcW w:w="2173" w:type="dxa"/>
            <w:tcBorders>
              <w:top w:val="nil"/>
              <w:left w:val="nil"/>
              <w:bottom w:val="single" w:sz="8" w:space="0" w:color="auto"/>
              <w:right w:val="single" w:sz="8" w:space="0" w:color="auto"/>
            </w:tcBorders>
            <w:noWrap/>
            <w:vAlign w:val="bottom"/>
          </w:tcPr>
          <w:p w14:paraId="073A4C7D" w14:textId="77777777" w:rsidR="00FE068E" w:rsidRDefault="00FE068E" w:rsidP="00E61532">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noWrap/>
            <w:vAlign w:val="bottom"/>
          </w:tcPr>
          <w:p w14:paraId="62950B7C" w14:textId="77777777" w:rsidR="00FE068E" w:rsidRDefault="00FE068E" w:rsidP="00E61532">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noWrap/>
            <w:vAlign w:val="bottom"/>
          </w:tcPr>
          <w:p w14:paraId="0AE6771B" w14:textId="77777777" w:rsidR="00FE068E" w:rsidRDefault="00FE068E" w:rsidP="00E61532">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noWrap/>
            <w:vAlign w:val="bottom"/>
          </w:tcPr>
          <w:p w14:paraId="4673FF3B" w14:textId="77777777" w:rsidR="00FE068E" w:rsidRDefault="00FE068E" w:rsidP="00E61532">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noWrap/>
            <w:vAlign w:val="bottom"/>
          </w:tcPr>
          <w:p w14:paraId="6B134BA7" w14:textId="77777777" w:rsidR="00FE068E" w:rsidRDefault="00FE068E" w:rsidP="00E61532">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noWrap/>
            <w:vAlign w:val="bottom"/>
          </w:tcPr>
          <w:p w14:paraId="5E4A41F9" w14:textId="77777777" w:rsidR="00FE068E" w:rsidRDefault="00FE068E" w:rsidP="00E61532">
            <w:pPr>
              <w:rPr>
                <w:rFonts w:ascii="Calibri" w:hAnsi="Calibri" w:cs="Arial"/>
                <w:sz w:val="20"/>
                <w:szCs w:val="20"/>
              </w:rPr>
            </w:pPr>
            <w:r>
              <w:rPr>
                <w:rFonts w:ascii="Calibri" w:hAnsi="Calibri" w:cs="Arial"/>
                <w:sz w:val="20"/>
                <w:szCs w:val="20"/>
              </w:rPr>
              <w:t> </w:t>
            </w:r>
          </w:p>
        </w:tc>
      </w:tr>
      <w:tr w:rsidR="00FE068E" w14:paraId="1297170A" w14:textId="77777777" w:rsidTr="001F559F">
        <w:trPr>
          <w:trHeight w:val="285"/>
        </w:trPr>
        <w:tc>
          <w:tcPr>
            <w:tcW w:w="968" w:type="dxa"/>
            <w:tcBorders>
              <w:top w:val="nil"/>
              <w:left w:val="single" w:sz="8" w:space="0" w:color="auto"/>
              <w:bottom w:val="single" w:sz="8" w:space="0" w:color="auto"/>
              <w:right w:val="single" w:sz="8" w:space="0" w:color="auto"/>
            </w:tcBorders>
            <w:noWrap/>
            <w:vAlign w:val="bottom"/>
          </w:tcPr>
          <w:p w14:paraId="49D1698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1_1</w:t>
            </w:r>
          </w:p>
        </w:tc>
        <w:tc>
          <w:tcPr>
            <w:tcW w:w="2681" w:type="dxa"/>
            <w:tcBorders>
              <w:top w:val="nil"/>
              <w:left w:val="nil"/>
              <w:bottom w:val="single" w:sz="8" w:space="0" w:color="auto"/>
              <w:right w:val="single" w:sz="8" w:space="0" w:color="auto"/>
            </w:tcBorders>
            <w:noWrap/>
            <w:vAlign w:val="bottom"/>
          </w:tcPr>
          <w:p w14:paraId="01C9F04E"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Ethernet switch 1</w:t>
            </w:r>
          </w:p>
        </w:tc>
        <w:tc>
          <w:tcPr>
            <w:tcW w:w="2173" w:type="dxa"/>
            <w:tcBorders>
              <w:top w:val="nil"/>
              <w:left w:val="nil"/>
              <w:bottom w:val="single" w:sz="8" w:space="0" w:color="auto"/>
              <w:right w:val="single" w:sz="8" w:space="0" w:color="auto"/>
            </w:tcBorders>
            <w:noWrap/>
            <w:vAlign w:val="bottom"/>
          </w:tcPr>
          <w:p w14:paraId="3B14A3C6"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noWrap/>
            <w:vAlign w:val="bottom"/>
          </w:tcPr>
          <w:p w14:paraId="21DBA8B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noWrap/>
            <w:vAlign w:val="bottom"/>
          </w:tcPr>
          <w:p w14:paraId="02E35CE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16</w:t>
            </w:r>
          </w:p>
        </w:tc>
        <w:tc>
          <w:tcPr>
            <w:tcW w:w="1296" w:type="dxa"/>
            <w:tcBorders>
              <w:top w:val="nil"/>
              <w:left w:val="nil"/>
              <w:bottom w:val="single" w:sz="8" w:space="0" w:color="auto"/>
              <w:right w:val="single" w:sz="8" w:space="0" w:color="auto"/>
            </w:tcBorders>
            <w:noWrap/>
            <w:vAlign w:val="bottom"/>
          </w:tcPr>
          <w:p w14:paraId="676FD22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noWrap/>
            <w:vAlign w:val="bottom"/>
          </w:tcPr>
          <w:p w14:paraId="47DDD98B"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noWrap/>
            <w:vAlign w:val="bottom"/>
          </w:tcPr>
          <w:p w14:paraId="24EF7CE5" w14:textId="77777777" w:rsidR="00FE068E" w:rsidRDefault="00FE068E" w:rsidP="00C005A6">
            <w:pPr>
              <w:rPr>
                <w:rFonts w:ascii="Calibri" w:hAnsi="Calibri" w:cs="Arial"/>
                <w:color w:val="000000"/>
                <w:sz w:val="20"/>
                <w:szCs w:val="20"/>
              </w:rPr>
            </w:pPr>
          </w:p>
        </w:tc>
      </w:tr>
      <w:tr w:rsidR="00FE068E" w14:paraId="265AE495" w14:textId="77777777" w:rsidTr="001F559F">
        <w:trPr>
          <w:trHeight w:val="285"/>
        </w:trPr>
        <w:tc>
          <w:tcPr>
            <w:tcW w:w="968" w:type="dxa"/>
            <w:tcBorders>
              <w:top w:val="nil"/>
              <w:left w:val="single" w:sz="8" w:space="0" w:color="auto"/>
              <w:bottom w:val="single" w:sz="8" w:space="0" w:color="auto"/>
              <w:right w:val="single" w:sz="8" w:space="0" w:color="auto"/>
            </w:tcBorders>
            <w:noWrap/>
            <w:vAlign w:val="bottom"/>
          </w:tcPr>
          <w:p w14:paraId="495B96CD" w14:textId="3DA68F67" w:rsidR="00FE068E" w:rsidRDefault="00FE068E" w:rsidP="00C005A6">
            <w:pPr>
              <w:rPr>
                <w:rFonts w:ascii="Calibri" w:hAnsi="Calibri" w:cs="Arial"/>
                <w:color w:val="000000"/>
                <w:sz w:val="20"/>
                <w:szCs w:val="20"/>
              </w:rPr>
            </w:pPr>
            <w:r>
              <w:rPr>
                <w:rFonts w:ascii="Calibri" w:hAnsi="Calibri" w:cs="Arial"/>
                <w:color w:val="000000"/>
                <w:sz w:val="20"/>
                <w:szCs w:val="20"/>
              </w:rPr>
              <w:t>1_2</w:t>
            </w:r>
          </w:p>
        </w:tc>
        <w:tc>
          <w:tcPr>
            <w:tcW w:w="2681" w:type="dxa"/>
            <w:tcBorders>
              <w:top w:val="nil"/>
              <w:left w:val="nil"/>
              <w:bottom w:val="single" w:sz="8" w:space="0" w:color="auto"/>
              <w:right w:val="single" w:sz="8" w:space="0" w:color="auto"/>
            </w:tcBorders>
            <w:noWrap/>
            <w:vAlign w:val="bottom"/>
          </w:tcPr>
          <w:p w14:paraId="59B50AD7" w14:textId="39D83D88" w:rsidR="00FE068E" w:rsidRDefault="00FE068E" w:rsidP="00C005A6">
            <w:pPr>
              <w:rPr>
                <w:rFonts w:ascii="Calibri" w:hAnsi="Calibri" w:cs="Arial"/>
                <w:color w:val="000000"/>
                <w:sz w:val="16"/>
                <w:szCs w:val="16"/>
              </w:rPr>
            </w:pPr>
            <w:r>
              <w:rPr>
                <w:rFonts w:ascii="Calibri" w:hAnsi="Calibri" w:cs="Arial"/>
                <w:color w:val="000000"/>
                <w:sz w:val="16"/>
                <w:szCs w:val="16"/>
              </w:rPr>
              <w:t>Ethernet switch 2</w:t>
            </w:r>
          </w:p>
        </w:tc>
        <w:tc>
          <w:tcPr>
            <w:tcW w:w="2173" w:type="dxa"/>
            <w:tcBorders>
              <w:top w:val="nil"/>
              <w:left w:val="nil"/>
              <w:bottom w:val="single" w:sz="8" w:space="0" w:color="auto"/>
              <w:right w:val="single" w:sz="8" w:space="0" w:color="auto"/>
            </w:tcBorders>
            <w:noWrap/>
            <w:vAlign w:val="bottom"/>
          </w:tcPr>
          <w:p w14:paraId="116DC82E"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noWrap/>
            <w:vAlign w:val="bottom"/>
          </w:tcPr>
          <w:p w14:paraId="3BA539A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noWrap/>
            <w:vAlign w:val="bottom"/>
          </w:tcPr>
          <w:p w14:paraId="4CA22E5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7</w:t>
            </w:r>
          </w:p>
        </w:tc>
        <w:tc>
          <w:tcPr>
            <w:tcW w:w="1296" w:type="dxa"/>
            <w:tcBorders>
              <w:top w:val="nil"/>
              <w:left w:val="nil"/>
              <w:bottom w:val="single" w:sz="8" w:space="0" w:color="auto"/>
              <w:right w:val="single" w:sz="8" w:space="0" w:color="auto"/>
            </w:tcBorders>
            <w:noWrap/>
            <w:vAlign w:val="bottom"/>
          </w:tcPr>
          <w:p w14:paraId="04D9661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noWrap/>
            <w:vAlign w:val="bottom"/>
          </w:tcPr>
          <w:p w14:paraId="232DBAE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noWrap/>
            <w:vAlign w:val="bottom"/>
          </w:tcPr>
          <w:p w14:paraId="2C67D4C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7DD5E87E" w14:textId="77777777" w:rsidTr="001F559F">
        <w:trPr>
          <w:trHeight w:val="330"/>
        </w:trPr>
        <w:tc>
          <w:tcPr>
            <w:tcW w:w="968" w:type="dxa"/>
            <w:tcBorders>
              <w:top w:val="nil"/>
              <w:left w:val="single" w:sz="8" w:space="0" w:color="auto"/>
              <w:bottom w:val="single" w:sz="8" w:space="0" w:color="auto"/>
              <w:right w:val="single" w:sz="8" w:space="0" w:color="auto"/>
            </w:tcBorders>
            <w:noWrap/>
            <w:vAlign w:val="bottom"/>
          </w:tcPr>
          <w:p w14:paraId="07FFFF80" w14:textId="77777777" w:rsidR="00FE068E" w:rsidRDefault="00FE068E" w:rsidP="00C005A6">
            <w:pPr>
              <w:rPr>
                <w:rFonts w:ascii="Calibri" w:hAnsi="Calibri" w:cs="Arial"/>
                <w:sz w:val="20"/>
                <w:szCs w:val="20"/>
              </w:rPr>
            </w:pPr>
            <w:r>
              <w:rPr>
                <w:rFonts w:ascii="Calibri" w:hAnsi="Calibri" w:cs="Arial"/>
                <w:sz w:val="20"/>
                <w:szCs w:val="20"/>
              </w:rPr>
              <w:t> </w:t>
            </w:r>
            <w:r>
              <w:rPr>
                <w:rFonts w:ascii="Calibri" w:hAnsi="Calibri" w:cs="Arial"/>
                <w:b/>
                <w:bCs/>
              </w:rPr>
              <w:t>2</w:t>
            </w:r>
          </w:p>
        </w:tc>
        <w:tc>
          <w:tcPr>
            <w:tcW w:w="2681" w:type="dxa"/>
            <w:tcBorders>
              <w:top w:val="nil"/>
              <w:left w:val="nil"/>
              <w:bottom w:val="single" w:sz="8" w:space="0" w:color="auto"/>
              <w:right w:val="single" w:sz="8" w:space="0" w:color="auto"/>
            </w:tcBorders>
            <w:noWrap/>
            <w:vAlign w:val="bottom"/>
          </w:tcPr>
          <w:p w14:paraId="02F97D0A" w14:textId="77777777" w:rsidR="00FE068E" w:rsidRDefault="00FE068E" w:rsidP="00C005A6">
            <w:pPr>
              <w:rPr>
                <w:rFonts w:ascii="Calibri" w:hAnsi="Calibri" w:cs="Arial"/>
                <w:b/>
                <w:bCs/>
              </w:rPr>
            </w:pPr>
            <w:r>
              <w:rPr>
                <w:rFonts w:ascii="Calibri" w:hAnsi="Calibri" w:cs="Arial"/>
                <w:b/>
                <w:bCs/>
              </w:rPr>
              <w:t>Fizikai szerelési anyagok</w:t>
            </w:r>
          </w:p>
        </w:tc>
        <w:tc>
          <w:tcPr>
            <w:tcW w:w="2173" w:type="dxa"/>
            <w:tcBorders>
              <w:top w:val="nil"/>
              <w:left w:val="nil"/>
              <w:bottom w:val="single" w:sz="8" w:space="0" w:color="auto"/>
              <w:right w:val="single" w:sz="8" w:space="0" w:color="auto"/>
            </w:tcBorders>
            <w:noWrap/>
            <w:vAlign w:val="bottom"/>
          </w:tcPr>
          <w:p w14:paraId="383E8A34" w14:textId="77777777" w:rsidR="00FE068E" w:rsidRDefault="00FE068E" w:rsidP="00C005A6">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noWrap/>
            <w:vAlign w:val="bottom"/>
          </w:tcPr>
          <w:p w14:paraId="5248AEC1" w14:textId="77777777" w:rsidR="00FE068E" w:rsidRDefault="00FE068E" w:rsidP="00C005A6">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noWrap/>
            <w:vAlign w:val="bottom"/>
          </w:tcPr>
          <w:p w14:paraId="496505FE" w14:textId="77777777" w:rsidR="00FE068E" w:rsidRDefault="00FE068E" w:rsidP="00C005A6">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noWrap/>
            <w:vAlign w:val="bottom"/>
          </w:tcPr>
          <w:p w14:paraId="43A3BFFC" w14:textId="77777777" w:rsidR="00FE068E" w:rsidRDefault="00FE068E" w:rsidP="00C005A6">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noWrap/>
            <w:vAlign w:val="bottom"/>
          </w:tcPr>
          <w:p w14:paraId="7C08F0CC" w14:textId="77777777" w:rsidR="00FE068E" w:rsidRDefault="00FE068E" w:rsidP="00C005A6">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noWrap/>
            <w:vAlign w:val="bottom"/>
          </w:tcPr>
          <w:p w14:paraId="7E0AC288" w14:textId="77777777" w:rsidR="00FE068E" w:rsidRDefault="00FE068E" w:rsidP="00C005A6">
            <w:pPr>
              <w:rPr>
                <w:rFonts w:ascii="Calibri" w:hAnsi="Calibri" w:cs="Arial"/>
                <w:sz w:val="20"/>
                <w:szCs w:val="20"/>
              </w:rPr>
            </w:pPr>
            <w:r>
              <w:rPr>
                <w:rFonts w:ascii="Calibri" w:hAnsi="Calibri" w:cs="Arial"/>
                <w:sz w:val="20"/>
                <w:szCs w:val="20"/>
              </w:rPr>
              <w:t> </w:t>
            </w:r>
          </w:p>
        </w:tc>
      </w:tr>
      <w:tr w:rsidR="00FE068E" w14:paraId="452C3E67"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12452B2D"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2_1</w:t>
            </w:r>
          </w:p>
        </w:tc>
        <w:tc>
          <w:tcPr>
            <w:tcW w:w="2681" w:type="dxa"/>
            <w:tcBorders>
              <w:top w:val="nil"/>
              <w:left w:val="nil"/>
              <w:bottom w:val="single" w:sz="8" w:space="0" w:color="auto"/>
              <w:right w:val="single" w:sz="8" w:space="0" w:color="auto"/>
            </w:tcBorders>
            <w:vAlign w:val="bottom"/>
          </w:tcPr>
          <w:p w14:paraId="02962B80"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Gyűrűspanel, 1U fekete kábelrendező 4 gyűrűvel</w:t>
            </w:r>
          </w:p>
        </w:tc>
        <w:tc>
          <w:tcPr>
            <w:tcW w:w="2173" w:type="dxa"/>
            <w:tcBorders>
              <w:top w:val="nil"/>
              <w:left w:val="nil"/>
              <w:bottom w:val="single" w:sz="8" w:space="0" w:color="auto"/>
              <w:right w:val="single" w:sz="8" w:space="0" w:color="auto"/>
            </w:tcBorders>
            <w:vAlign w:val="bottom"/>
          </w:tcPr>
          <w:p w14:paraId="560F924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2E6BCA9F"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784906E8" w14:textId="37BD5F73" w:rsidR="00FE068E" w:rsidRDefault="00FE068E" w:rsidP="00C005A6">
            <w:pPr>
              <w:jc w:val="center"/>
              <w:rPr>
                <w:rFonts w:ascii="Calibri" w:hAnsi="Calibri" w:cs="Arial"/>
                <w:color w:val="000000"/>
                <w:sz w:val="20"/>
                <w:szCs w:val="20"/>
              </w:rPr>
            </w:pPr>
            <w:r>
              <w:rPr>
                <w:rFonts w:ascii="Calibri" w:hAnsi="Calibri" w:cs="Arial"/>
                <w:color w:val="000000"/>
                <w:sz w:val="20"/>
                <w:szCs w:val="20"/>
              </w:rPr>
              <w:t>52</w:t>
            </w:r>
          </w:p>
        </w:tc>
        <w:tc>
          <w:tcPr>
            <w:tcW w:w="1296" w:type="dxa"/>
            <w:tcBorders>
              <w:top w:val="nil"/>
              <w:left w:val="nil"/>
              <w:bottom w:val="single" w:sz="8" w:space="0" w:color="auto"/>
              <w:right w:val="single" w:sz="8" w:space="0" w:color="auto"/>
            </w:tcBorders>
            <w:vAlign w:val="bottom"/>
          </w:tcPr>
          <w:p w14:paraId="249AE79F"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5B4839E"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592A41D4"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351BBEC6"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4D62CDD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2_2</w:t>
            </w:r>
          </w:p>
        </w:tc>
        <w:tc>
          <w:tcPr>
            <w:tcW w:w="2681" w:type="dxa"/>
            <w:tcBorders>
              <w:top w:val="nil"/>
              <w:left w:val="nil"/>
              <w:bottom w:val="single" w:sz="8" w:space="0" w:color="auto"/>
              <w:right w:val="single" w:sz="8" w:space="0" w:color="auto"/>
            </w:tcBorders>
            <w:vAlign w:val="bottom"/>
          </w:tcPr>
          <w:p w14:paraId="627F4B1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UTP CAT6 patch kábel 1 méteres LSOH köpennyel</w:t>
            </w:r>
          </w:p>
        </w:tc>
        <w:tc>
          <w:tcPr>
            <w:tcW w:w="2173" w:type="dxa"/>
            <w:tcBorders>
              <w:top w:val="nil"/>
              <w:left w:val="nil"/>
              <w:bottom w:val="single" w:sz="8" w:space="0" w:color="auto"/>
              <w:right w:val="single" w:sz="8" w:space="0" w:color="auto"/>
            </w:tcBorders>
            <w:vAlign w:val="bottom"/>
          </w:tcPr>
          <w:p w14:paraId="487125C5"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37C2E40A"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4AB31592" w14:textId="77039ED5" w:rsidR="00FE068E" w:rsidRDefault="00FE068E" w:rsidP="00C005A6">
            <w:pPr>
              <w:jc w:val="center"/>
              <w:rPr>
                <w:rFonts w:ascii="Calibri" w:hAnsi="Calibri" w:cs="Arial"/>
                <w:color w:val="000000"/>
                <w:sz w:val="20"/>
                <w:szCs w:val="20"/>
              </w:rPr>
            </w:pPr>
            <w:r>
              <w:rPr>
                <w:rFonts w:ascii="Calibri" w:hAnsi="Calibri" w:cs="Arial"/>
                <w:color w:val="000000"/>
                <w:sz w:val="20"/>
                <w:szCs w:val="20"/>
              </w:rPr>
              <w:t>400</w:t>
            </w:r>
          </w:p>
        </w:tc>
        <w:tc>
          <w:tcPr>
            <w:tcW w:w="1296" w:type="dxa"/>
            <w:tcBorders>
              <w:top w:val="nil"/>
              <w:left w:val="nil"/>
              <w:bottom w:val="single" w:sz="8" w:space="0" w:color="auto"/>
              <w:right w:val="single" w:sz="8" w:space="0" w:color="auto"/>
            </w:tcBorders>
            <w:vAlign w:val="bottom"/>
          </w:tcPr>
          <w:p w14:paraId="534F55E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259EA2C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51D6B64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E251DBF" w14:textId="77777777" w:rsidTr="001F559F">
        <w:trPr>
          <w:trHeight w:val="690"/>
        </w:trPr>
        <w:tc>
          <w:tcPr>
            <w:tcW w:w="968" w:type="dxa"/>
            <w:tcBorders>
              <w:top w:val="nil"/>
              <w:left w:val="single" w:sz="8" w:space="0" w:color="auto"/>
              <w:bottom w:val="single" w:sz="8" w:space="0" w:color="auto"/>
              <w:right w:val="single" w:sz="8" w:space="0" w:color="auto"/>
            </w:tcBorders>
            <w:vAlign w:val="bottom"/>
          </w:tcPr>
          <w:p w14:paraId="04728AE0"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2_3</w:t>
            </w:r>
          </w:p>
        </w:tc>
        <w:tc>
          <w:tcPr>
            <w:tcW w:w="2681" w:type="dxa"/>
            <w:tcBorders>
              <w:top w:val="nil"/>
              <w:left w:val="nil"/>
              <w:bottom w:val="single" w:sz="8" w:space="0" w:color="auto"/>
              <w:right w:val="single" w:sz="8" w:space="0" w:color="auto"/>
            </w:tcBorders>
            <w:vAlign w:val="bottom"/>
          </w:tcPr>
          <w:p w14:paraId="394657CA"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UTP CAT6 patch kábel 2 méteres LSOH köpennyel</w:t>
            </w:r>
          </w:p>
        </w:tc>
        <w:tc>
          <w:tcPr>
            <w:tcW w:w="2173" w:type="dxa"/>
            <w:tcBorders>
              <w:top w:val="nil"/>
              <w:left w:val="nil"/>
              <w:bottom w:val="single" w:sz="8" w:space="0" w:color="auto"/>
              <w:right w:val="single" w:sz="8" w:space="0" w:color="auto"/>
            </w:tcBorders>
            <w:vAlign w:val="bottom"/>
          </w:tcPr>
          <w:p w14:paraId="5AA2C4D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31671C0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5BAA951A" w14:textId="60F14C56" w:rsidR="00FE068E" w:rsidRDefault="00FE068E" w:rsidP="00C005A6">
            <w:pPr>
              <w:jc w:val="center"/>
              <w:rPr>
                <w:rFonts w:ascii="Calibri" w:hAnsi="Calibri" w:cs="Arial"/>
                <w:color w:val="000000"/>
                <w:sz w:val="20"/>
                <w:szCs w:val="20"/>
              </w:rPr>
            </w:pPr>
            <w:r>
              <w:rPr>
                <w:rFonts w:ascii="Calibri" w:hAnsi="Calibri" w:cs="Arial"/>
                <w:color w:val="000000"/>
                <w:sz w:val="20"/>
                <w:szCs w:val="20"/>
              </w:rPr>
              <w:t>400</w:t>
            </w:r>
          </w:p>
        </w:tc>
        <w:tc>
          <w:tcPr>
            <w:tcW w:w="1296" w:type="dxa"/>
            <w:tcBorders>
              <w:top w:val="nil"/>
              <w:left w:val="nil"/>
              <w:bottom w:val="single" w:sz="8" w:space="0" w:color="auto"/>
              <w:right w:val="single" w:sz="8" w:space="0" w:color="auto"/>
            </w:tcBorders>
            <w:vAlign w:val="bottom"/>
          </w:tcPr>
          <w:p w14:paraId="3A26E38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00F2BCA2"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7B3B547C"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ABCB81E" w14:textId="77777777" w:rsidTr="001F559F">
        <w:trPr>
          <w:trHeight w:val="465"/>
        </w:trPr>
        <w:tc>
          <w:tcPr>
            <w:tcW w:w="968" w:type="dxa"/>
            <w:tcBorders>
              <w:top w:val="nil"/>
              <w:left w:val="single" w:sz="8" w:space="0" w:color="auto"/>
              <w:bottom w:val="single" w:sz="8" w:space="0" w:color="auto"/>
              <w:right w:val="single" w:sz="8" w:space="0" w:color="auto"/>
            </w:tcBorders>
            <w:vAlign w:val="bottom"/>
          </w:tcPr>
          <w:p w14:paraId="60F301C6"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2_4</w:t>
            </w:r>
          </w:p>
        </w:tc>
        <w:tc>
          <w:tcPr>
            <w:tcW w:w="2681" w:type="dxa"/>
            <w:tcBorders>
              <w:top w:val="nil"/>
              <w:left w:val="nil"/>
              <w:bottom w:val="single" w:sz="8" w:space="0" w:color="auto"/>
              <w:right w:val="single" w:sz="8" w:space="0" w:color="auto"/>
            </w:tcBorders>
            <w:vAlign w:val="bottom"/>
          </w:tcPr>
          <w:p w14:paraId="6597FD8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OM3 3M LC-LC DUPLEX optikai patch kábel</w:t>
            </w:r>
          </w:p>
        </w:tc>
        <w:tc>
          <w:tcPr>
            <w:tcW w:w="2173" w:type="dxa"/>
            <w:tcBorders>
              <w:top w:val="nil"/>
              <w:left w:val="nil"/>
              <w:bottom w:val="single" w:sz="8" w:space="0" w:color="auto"/>
              <w:right w:val="single" w:sz="8" w:space="0" w:color="auto"/>
            </w:tcBorders>
            <w:vAlign w:val="bottom"/>
          </w:tcPr>
          <w:p w14:paraId="12E5A312"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0EADB585"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391969D6" w14:textId="240A5BEE" w:rsidR="00FE068E" w:rsidRDefault="00FE068E" w:rsidP="00C005A6">
            <w:pPr>
              <w:jc w:val="center"/>
              <w:rPr>
                <w:rFonts w:ascii="Calibri" w:hAnsi="Calibri" w:cs="Arial"/>
                <w:color w:val="000000"/>
                <w:sz w:val="20"/>
                <w:szCs w:val="20"/>
              </w:rPr>
            </w:pPr>
            <w:r>
              <w:rPr>
                <w:rFonts w:ascii="Calibri" w:hAnsi="Calibri" w:cs="Arial"/>
                <w:color w:val="000000"/>
                <w:sz w:val="20"/>
                <w:szCs w:val="20"/>
              </w:rPr>
              <w:t>21</w:t>
            </w:r>
          </w:p>
        </w:tc>
        <w:tc>
          <w:tcPr>
            <w:tcW w:w="1296" w:type="dxa"/>
            <w:tcBorders>
              <w:top w:val="nil"/>
              <w:left w:val="nil"/>
              <w:bottom w:val="single" w:sz="8" w:space="0" w:color="auto"/>
              <w:right w:val="single" w:sz="8" w:space="0" w:color="auto"/>
            </w:tcBorders>
            <w:vAlign w:val="bottom"/>
          </w:tcPr>
          <w:p w14:paraId="1EFE0B43"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1302DEF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7031349F"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59704F07" w14:textId="77777777" w:rsidTr="001F559F">
        <w:trPr>
          <w:trHeight w:val="465"/>
        </w:trPr>
        <w:tc>
          <w:tcPr>
            <w:tcW w:w="968" w:type="dxa"/>
            <w:tcBorders>
              <w:top w:val="nil"/>
              <w:left w:val="single" w:sz="8" w:space="0" w:color="auto"/>
              <w:bottom w:val="single" w:sz="8" w:space="0" w:color="auto"/>
              <w:right w:val="single" w:sz="8" w:space="0" w:color="auto"/>
            </w:tcBorders>
            <w:vAlign w:val="bottom"/>
          </w:tcPr>
          <w:p w14:paraId="24F0103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2_5</w:t>
            </w:r>
          </w:p>
        </w:tc>
        <w:tc>
          <w:tcPr>
            <w:tcW w:w="2681" w:type="dxa"/>
            <w:tcBorders>
              <w:top w:val="nil"/>
              <w:left w:val="nil"/>
              <w:bottom w:val="single" w:sz="8" w:space="0" w:color="auto"/>
              <w:right w:val="single" w:sz="8" w:space="0" w:color="auto"/>
            </w:tcBorders>
            <w:vAlign w:val="bottom"/>
          </w:tcPr>
          <w:p w14:paraId="28AB0C7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M6 kosaras anya készlet (50db/csomag)</w:t>
            </w:r>
          </w:p>
        </w:tc>
        <w:tc>
          <w:tcPr>
            <w:tcW w:w="2173" w:type="dxa"/>
            <w:tcBorders>
              <w:top w:val="nil"/>
              <w:left w:val="nil"/>
              <w:bottom w:val="single" w:sz="8" w:space="0" w:color="auto"/>
              <w:right w:val="single" w:sz="8" w:space="0" w:color="auto"/>
            </w:tcBorders>
            <w:vAlign w:val="bottom"/>
          </w:tcPr>
          <w:p w14:paraId="4509D5B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2558DF4B"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5D7B05DA" w14:textId="3C758763" w:rsidR="00FE068E" w:rsidRDefault="00FE068E" w:rsidP="00C005A6">
            <w:pPr>
              <w:jc w:val="center"/>
              <w:rPr>
                <w:rFonts w:ascii="Calibri" w:hAnsi="Calibri" w:cs="Arial"/>
                <w:color w:val="000000"/>
                <w:sz w:val="20"/>
                <w:szCs w:val="20"/>
              </w:rPr>
            </w:pPr>
            <w:r>
              <w:rPr>
                <w:rFonts w:ascii="Calibri" w:hAnsi="Calibri" w:cs="Arial"/>
                <w:color w:val="000000"/>
                <w:sz w:val="20"/>
                <w:szCs w:val="20"/>
              </w:rPr>
              <w:t>8</w:t>
            </w:r>
          </w:p>
        </w:tc>
        <w:tc>
          <w:tcPr>
            <w:tcW w:w="1296" w:type="dxa"/>
            <w:tcBorders>
              <w:top w:val="nil"/>
              <w:left w:val="nil"/>
              <w:bottom w:val="single" w:sz="8" w:space="0" w:color="auto"/>
              <w:right w:val="single" w:sz="8" w:space="0" w:color="auto"/>
            </w:tcBorders>
            <w:vAlign w:val="bottom"/>
          </w:tcPr>
          <w:p w14:paraId="539C7295"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klt</w:t>
            </w:r>
          </w:p>
        </w:tc>
        <w:tc>
          <w:tcPr>
            <w:tcW w:w="949" w:type="dxa"/>
            <w:tcBorders>
              <w:top w:val="nil"/>
              <w:left w:val="nil"/>
              <w:bottom w:val="single" w:sz="8" w:space="0" w:color="auto"/>
              <w:right w:val="single" w:sz="8" w:space="0" w:color="auto"/>
            </w:tcBorders>
            <w:vAlign w:val="bottom"/>
          </w:tcPr>
          <w:p w14:paraId="33E497AB"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639B5748"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344C2CAB"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4494B2A2" w14:textId="77777777" w:rsidR="00FE068E" w:rsidRDefault="00FE068E" w:rsidP="00C005A6">
            <w:pPr>
              <w:rPr>
                <w:rFonts w:ascii="Calibri" w:hAnsi="Calibri" w:cs="Arial"/>
                <w:sz w:val="20"/>
                <w:szCs w:val="20"/>
              </w:rPr>
            </w:pPr>
            <w:r>
              <w:rPr>
                <w:rFonts w:ascii="Calibri" w:hAnsi="Calibri" w:cs="Arial"/>
                <w:color w:val="000000"/>
                <w:sz w:val="20"/>
                <w:szCs w:val="20"/>
              </w:rPr>
              <w:t>2_6</w:t>
            </w:r>
          </w:p>
        </w:tc>
        <w:tc>
          <w:tcPr>
            <w:tcW w:w="2681" w:type="dxa"/>
            <w:tcBorders>
              <w:top w:val="nil"/>
              <w:left w:val="nil"/>
              <w:bottom w:val="single" w:sz="8" w:space="0" w:color="auto"/>
              <w:right w:val="single" w:sz="8" w:space="0" w:color="auto"/>
            </w:tcBorders>
            <w:vAlign w:val="bottom"/>
          </w:tcPr>
          <w:p w14:paraId="1795CAB2" w14:textId="77777777" w:rsidR="00FE068E" w:rsidRDefault="00FE068E" w:rsidP="00C005A6">
            <w:pPr>
              <w:rPr>
                <w:rFonts w:ascii="Calibri" w:hAnsi="Calibri" w:cs="Arial"/>
                <w:b/>
                <w:bCs/>
              </w:rPr>
            </w:pPr>
            <w:r w:rsidRPr="00BA0CD5">
              <w:rPr>
                <w:rFonts w:ascii="Calibri" w:hAnsi="Calibri" w:cs="Arial"/>
                <w:color w:val="000000"/>
                <w:sz w:val="16"/>
                <w:szCs w:val="16"/>
              </w:rPr>
              <w:t>Rack szekrény 47U 800x1000 mm</w:t>
            </w:r>
          </w:p>
        </w:tc>
        <w:tc>
          <w:tcPr>
            <w:tcW w:w="2173" w:type="dxa"/>
            <w:tcBorders>
              <w:top w:val="nil"/>
              <w:left w:val="nil"/>
              <w:bottom w:val="single" w:sz="8" w:space="0" w:color="auto"/>
              <w:right w:val="single" w:sz="8" w:space="0" w:color="auto"/>
            </w:tcBorders>
            <w:vAlign w:val="bottom"/>
          </w:tcPr>
          <w:p w14:paraId="688DB9F8"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0245ED9"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2E57790F" w14:textId="77777777" w:rsidR="00FE068E" w:rsidRDefault="00FE068E" w:rsidP="00BA0CD5">
            <w:pPr>
              <w:jc w:val="center"/>
              <w:rPr>
                <w:rFonts w:ascii="Calibri" w:hAnsi="Calibri" w:cs="Arial"/>
                <w:sz w:val="20"/>
                <w:szCs w:val="20"/>
              </w:rPr>
            </w:pPr>
            <w:r>
              <w:rPr>
                <w:rFonts w:ascii="Calibri" w:hAnsi="Calibri" w:cs="Arial"/>
                <w:sz w:val="20"/>
                <w:szCs w:val="20"/>
              </w:rPr>
              <w:t>3</w:t>
            </w:r>
          </w:p>
        </w:tc>
        <w:tc>
          <w:tcPr>
            <w:tcW w:w="1296" w:type="dxa"/>
            <w:tcBorders>
              <w:top w:val="nil"/>
              <w:left w:val="nil"/>
              <w:bottom w:val="single" w:sz="8" w:space="0" w:color="auto"/>
              <w:right w:val="single" w:sz="8" w:space="0" w:color="auto"/>
            </w:tcBorders>
            <w:vAlign w:val="bottom"/>
          </w:tcPr>
          <w:p w14:paraId="6CCC0033" w14:textId="77777777" w:rsidR="00FE068E" w:rsidRDefault="00FE068E" w:rsidP="00BA0CD5">
            <w:pPr>
              <w:jc w:val="center"/>
              <w:rPr>
                <w:rFonts w:ascii="Calibri" w:hAnsi="Calibri" w:cs="Arial"/>
                <w:sz w:val="20"/>
                <w:szCs w:val="20"/>
              </w:rPr>
            </w:pPr>
            <w:r>
              <w:rPr>
                <w:rFonts w:ascii="Calibri" w:hAnsi="Calibri" w:cs="Arial"/>
                <w:sz w:val="20"/>
                <w:szCs w:val="20"/>
              </w:rPr>
              <w:t>d</w:t>
            </w:r>
          </w:p>
        </w:tc>
        <w:tc>
          <w:tcPr>
            <w:tcW w:w="949" w:type="dxa"/>
            <w:tcBorders>
              <w:top w:val="nil"/>
              <w:left w:val="nil"/>
              <w:bottom w:val="single" w:sz="8" w:space="0" w:color="auto"/>
              <w:right w:val="single" w:sz="8" w:space="0" w:color="auto"/>
            </w:tcBorders>
            <w:vAlign w:val="bottom"/>
          </w:tcPr>
          <w:p w14:paraId="693096DE"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0818A3AF" w14:textId="77777777" w:rsidR="00FE068E" w:rsidRDefault="00FE068E" w:rsidP="00C005A6">
            <w:pPr>
              <w:rPr>
                <w:rFonts w:ascii="Calibri" w:hAnsi="Calibri" w:cs="Arial"/>
                <w:sz w:val="20"/>
                <w:szCs w:val="20"/>
              </w:rPr>
            </w:pPr>
          </w:p>
        </w:tc>
      </w:tr>
      <w:tr w:rsidR="00FE068E" w14:paraId="03BF81D9"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695A6985" w14:textId="77777777" w:rsidR="00FE068E" w:rsidRDefault="00FE068E" w:rsidP="00C005A6">
            <w:pPr>
              <w:rPr>
                <w:rFonts w:ascii="Calibri" w:hAnsi="Calibri" w:cs="Arial"/>
                <w:sz w:val="20"/>
                <w:szCs w:val="20"/>
              </w:rPr>
            </w:pPr>
            <w:r>
              <w:rPr>
                <w:rFonts w:ascii="Calibri" w:hAnsi="Calibri" w:cs="Arial"/>
                <w:sz w:val="20"/>
                <w:szCs w:val="20"/>
              </w:rPr>
              <w:t> </w:t>
            </w:r>
            <w:r>
              <w:rPr>
                <w:rFonts w:ascii="Calibri" w:hAnsi="Calibri" w:cs="Arial"/>
                <w:b/>
                <w:bCs/>
              </w:rPr>
              <w:t>3</w:t>
            </w:r>
          </w:p>
        </w:tc>
        <w:tc>
          <w:tcPr>
            <w:tcW w:w="2681" w:type="dxa"/>
            <w:tcBorders>
              <w:top w:val="nil"/>
              <w:left w:val="nil"/>
              <w:bottom w:val="single" w:sz="8" w:space="0" w:color="auto"/>
              <w:right w:val="single" w:sz="8" w:space="0" w:color="auto"/>
            </w:tcBorders>
            <w:vAlign w:val="bottom"/>
          </w:tcPr>
          <w:p w14:paraId="4C8F0582" w14:textId="77777777" w:rsidR="00FE068E" w:rsidRDefault="00FE068E" w:rsidP="00C005A6">
            <w:pPr>
              <w:rPr>
                <w:rFonts w:ascii="Calibri" w:hAnsi="Calibri" w:cs="Arial"/>
                <w:b/>
                <w:bCs/>
              </w:rPr>
            </w:pPr>
            <w:r>
              <w:rPr>
                <w:rFonts w:ascii="Calibri" w:hAnsi="Calibri" w:cs="Arial"/>
                <w:b/>
                <w:bCs/>
              </w:rPr>
              <w:t>Hálózati végpontok kiépítése</w:t>
            </w:r>
          </w:p>
        </w:tc>
        <w:tc>
          <w:tcPr>
            <w:tcW w:w="2173" w:type="dxa"/>
            <w:tcBorders>
              <w:top w:val="nil"/>
              <w:left w:val="nil"/>
              <w:bottom w:val="single" w:sz="8" w:space="0" w:color="auto"/>
              <w:right w:val="single" w:sz="8" w:space="0" w:color="auto"/>
            </w:tcBorders>
            <w:vAlign w:val="bottom"/>
          </w:tcPr>
          <w:p w14:paraId="25D31F2D"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2F5FB7BF"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0618EF49" w14:textId="77777777" w:rsidR="00FE068E" w:rsidRDefault="00FE068E" w:rsidP="00C005A6">
            <w:pPr>
              <w:rPr>
                <w:rFonts w:ascii="Calibri" w:hAnsi="Calibri" w:cs="Arial"/>
                <w:sz w:val="20"/>
                <w:szCs w:val="20"/>
              </w:rPr>
            </w:pPr>
          </w:p>
        </w:tc>
        <w:tc>
          <w:tcPr>
            <w:tcW w:w="1296" w:type="dxa"/>
            <w:tcBorders>
              <w:top w:val="nil"/>
              <w:left w:val="nil"/>
              <w:bottom w:val="single" w:sz="8" w:space="0" w:color="auto"/>
              <w:right w:val="single" w:sz="8" w:space="0" w:color="auto"/>
            </w:tcBorders>
            <w:vAlign w:val="bottom"/>
          </w:tcPr>
          <w:p w14:paraId="05A06F48" w14:textId="77777777" w:rsidR="00FE068E" w:rsidRDefault="00FE068E" w:rsidP="00C005A6">
            <w:pPr>
              <w:rPr>
                <w:rFonts w:ascii="Calibri" w:hAnsi="Calibri" w:cs="Arial"/>
                <w:sz w:val="20"/>
                <w:szCs w:val="20"/>
              </w:rPr>
            </w:pPr>
          </w:p>
        </w:tc>
        <w:tc>
          <w:tcPr>
            <w:tcW w:w="949" w:type="dxa"/>
            <w:tcBorders>
              <w:top w:val="nil"/>
              <w:left w:val="nil"/>
              <w:bottom w:val="single" w:sz="8" w:space="0" w:color="auto"/>
              <w:right w:val="single" w:sz="8" w:space="0" w:color="auto"/>
            </w:tcBorders>
            <w:vAlign w:val="bottom"/>
          </w:tcPr>
          <w:p w14:paraId="76D9D3A0"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1D98A35A" w14:textId="77777777" w:rsidR="00FE068E" w:rsidRDefault="00FE068E" w:rsidP="00C005A6">
            <w:pPr>
              <w:rPr>
                <w:rFonts w:ascii="Calibri" w:hAnsi="Calibri" w:cs="Arial"/>
                <w:sz w:val="20"/>
                <w:szCs w:val="20"/>
              </w:rPr>
            </w:pPr>
          </w:p>
        </w:tc>
      </w:tr>
      <w:tr w:rsidR="00FE068E" w14:paraId="21622E69"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64E5269D" w14:textId="77777777" w:rsidR="00FE068E" w:rsidRDefault="00FE068E" w:rsidP="00962426">
            <w:pPr>
              <w:rPr>
                <w:rFonts w:ascii="Calibri" w:hAnsi="Calibri" w:cs="Arial"/>
                <w:sz w:val="20"/>
                <w:szCs w:val="20"/>
              </w:rPr>
            </w:pPr>
            <w:r>
              <w:rPr>
                <w:rFonts w:ascii="Calibri" w:hAnsi="Calibri" w:cs="Arial"/>
                <w:color w:val="000000"/>
                <w:sz w:val="20"/>
                <w:szCs w:val="20"/>
              </w:rPr>
              <w:t>3_1</w:t>
            </w:r>
          </w:p>
        </w:tc>
        <w:tc>
          <w:tcPr>
            <w:tcW w:w="2681" w:type="dxa"/>
            <w:tcBorders>
              <w:top w:val="nil"/>
              <w:left w:val="nil"/>
              <w:bottom w:val="single" w:sz="8" w:space="0" w:color="auto"/>
              <w:right w:val="single" w:sz="8" w:space="0" w:color="auto"/>
            </w:tcBorders>
            <w:vAlign w:val="bottom"/>
          </w:tcPr>
          <w:p w14:paraId="46074B7F" w14:textId="77777777" w:rsidR="00FE068E" w:rsidRDefault="00FE068E" w:rsidP="00C005A6">
            <w:pPr>
              <w:rPr>
                <w:rFonts w:ascii="Calibri" w:hAnsi="Calibri" w:cs="Arial"/>
                <w:b/>
                <w:bCs/>
              </w:rPr>
            </w:pPr>
            <w:r w:rsidRPr="00BA0CD5">
              <w:rPr>
                <w:rFonts w:ascii="Calibri" w:hAnsi="Calibri" w:cs="Arial"/>
                <w:color w:val="000000"/>
                <w:sz w:val="16"/>
                <w:szCs w:val="16"/>
              </w:rPr>
              <w:t>Hálózatépítés</w:t>
            </w:r>
          </w:p>
        </w:tc>
        <w:tc>
          <w:tcPr>
            <w:tcW w:w="2173" w:type="dxa"/>
            <w:tcBorders>
              <w:top w:val="nil"/>
              <w:left w:val="nil"/>
              <w:bottom w:val="single" w:sz="8" w:space="0" w:color="auto"/>
              <w:right w:val="single" w:sz="8" w:space="0" w:color="auto"/>
            </w:tcBorders>
            <w:vAlign w:val="bottom"/>
          </w:tcPr>
          <w:p w14:paraId="20E827A6" w14:textId="77777777" w:rsidR="00FE068E" w:rsidRDefault="00FE068E" w:rsidP="00C005A6">
            <w:pPr>
              <w:rPr>
                <w:rFonts w:ascii="Calibri" w:hAnsi="Calibri" w:cs="Arial"/>
                <w:b/>
                <w:bCs/>
              </w:rPr>
            </w:pPr>
          </w:p>
        </w:tc>
        <w:tc>
          <w:tcPr>
            <w:tcW w:w="1791" w:type="dxa"/>
            <w:tcBorders>
              <w:top w:val="nil"/>
              <w:left w:val="nil"/>
              <w:bottom w:val="single" w:sz="8" w:space="0" w:color="auto"/>
              <w:right w:val="single" w:sz="8" w:space="0" w:color="auto"/>
            </w:tcBorders>
            <w:vAlign w:val="bottom"/>
          </w:tcPr>
          <w:p w14:paraId="0545BCFC" w14:textId="77777777" w:rsidR="00FE068E" w:rsidRDefault="00FE068E" w:rsidP="00C005A6">
            <w:pPr>
              <w:rPr>
                <w:rFonts w:ascii="Calibri" w:hAnsi="Calibri" w:cs="Arial"/>
                <w:b/>
                <w:bCs/>
              </w:rPr>
            </w:pPr>
          </w:p>
        </w:tc>
        <w:tc>
          <w:tcPr>
            <w:tcW w:w="1224" w:type="dxa"/>
            <w:tcBorders>
              <w:top w:val="nil"/>
              <w:left w:val="nil"/>
              <w:bottom w:val="single" w:sz="8" w:space="0" w:color="auto"/>
              <w:right w:val="single" w:sz="8" w:space="0" w:color="auto"/>
            </w:tcBorders>
            <w:vAlign w:val="bottom"/>
          </w:tcPr>
          <w:p w14:paraId="5F6FD36E" w14:textId="77777777" w:rsidR="00FE068E" w:rsidRDefault="00FE068E" w:rsidP="00BA0CD5">
            <w:pPr>
              <w:jc w:val="center"/>
              <w:rPr>
                <w:rFonts w:ascii="Calibri" w:hAnsi="Calibri" w:cs="Arial"/>
                <w:sz w:val="20"/>
                <w:szCs w:val="20"/>
              </w:rPr>
            </w:pPr>
            <w:r>
              <w:rPr>
                <w:rFonts w:ascii="Calibri" w:hAnsi="Calibri" w:cs="Arial"/>
                <w:sz w:val="20"/>
                <w:szCs w:val="20"/>
              </w:rPr>
              <w:t>300</w:t>
            </w:r>
          </w:p>
        </w:tc>
        <w:tc>
          <w:tcPr>
            <w:tcW w:w="1296" w:type="dxa"/>
            <w:tcBorders>
              <w:top w:val="nil"/>
              <w:left w:val="nil"/>
              <w:bottom w:val="single" w:sz="8" w:space="0" w:color="auto"/>
              <w:right w:val="single" w:sz="8" w:space="0" w:color="auto"/>
            </w:tcBorders>
            <w:vAlign w:val="bottom"/>
          </w:tcPr>
          <w:p w14:paraId="600F1287" w14:textId="77777777" w:rsidR="00FE068E" w:rsidRDefault="00FE068E" w:rsidP="00BA0CD5">
            <w:pPr>
              <w:jc w:val="center"/>
              <w:rPr>
                <w:rFonts w:ascii="Calibri" w:hAnsi="Calibri" w:cs="Arial"/>
                <w:sz w:val="20"/>
                <w:szCs w:val="20"/>
              </w:rPr>
            </w:pPr>
            <w:r>
              <w:rPr>
                <w:rFonts w:ascii="Calibri" w:hAnsi="Calibri" w:cs="Arial"/>
                <w:sz w:val="20"/>
                <w:szCs w:val="20"/>
              </w:rPr>
              <w:t>végpont db</w:t>
            </w:r>
          </w:p>
        </w:tc>
        <w:tc>
          <w:tcPr>
            <w:tcW w:w="949" w:type="dxa"/>
            <w:tcBorders>
              <w:top w:val="nil"/>
              <w:left w:val="nil"/>
              <w:bottom w:val="single" w:sz="8" w:space="0" w:color="auto"/>
              <w:right w:val="single" w:sz="8" w:space="0" w:color="auto"/>
            </w:tcBorders>
            <w:vAlign w:val="bottom"/>
          </w:tcPr>
          <w:p w14:paraId="3D46B0A4" w14:textId="77777777" w:rsidR="00FE068E" w:rsidRDefault="00FE068E" w:rsidP="00C005A6">
            <w:pPr>
              <w:rPr>
                <w:rFonts w:ascii="Calibri" w:hAnsi="Calibri" w:cs="Arial"/>
                <w:sz w:val="20"/>
                <w:szCs w:val="20"/>
              </w:rPr>
            </w:pPr>
          </w:p>
        </w:tc>
        <w:tc>
          <w:tcPr>
            <w:tcW w:w="906" w:type="dxa"/>
            <w:tcBorders>
              <w:top w:val="nil"/>
              <w:left w:val="nil"/>
              <w:bottom w:val="single" w:sz="8" w:space="0" w:color="auto"/>
              <w:right w:val="single" w:sz="8" w:space="0" w:color="auto"/>
            </w:tcBorders>
            <w:vAlign w:val="bottom"/>
          </w:tcPr>
          <w:p w14:paraId="5BF3571F" w14:textId="77777777" w:rsidR="00FE068E" w:rsidRDefault="00FE068E" w:rsidP="00C005A6">
            <w:pPr>
              <w:rPr>
                <w:rFonts w:ascii="Calibri" w:hAnsi="Calibri" w:cs="Arial"/>
                <w:sz w:val="20"/>
                <w:szCs w:val="20"/>
              </w:rPr>
            </w:pPr>
          </w:p>
        </w:tc>
      </w:tr>
      <w:tr w:rsidR="00FE068E" w14:paraId="2CCFF835"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4E9B2612" w14:textId="059C48B8" w:rsidR="00FE068E" w:rsidRDefault="00FE068E" w:rsidP="00C005A6">
            <w:pPr>
              <w:rPr>
                <w:rFonts w:ascii="Calibri" w:hAnsi="Calibri" w:cs="Arial"/>
                <w:sz w:val="20"/>
                <w:szCs w:val="20"/>
              </w:rPr>
            </w:pPr>
            <w:r w:rsidRPr="00BA0CD5">
              <w:rPr>
                <w:rFonts w:ascii="Calibri" w:hAnsi="Calibri" w:cs="Arial"/>
                <w:b/>
                <w:bCs/>
              </w:rPr>
              <w:lastRenderedPageBreak/>
              <w:t>4</w:t>
            </w:r>
          </w:p>
        </w:tc>
        <w:tc>
          <w:tcPr>
            <w:tcW w:w="2681" w:type="dxa"/>
            <w:tcBorders>
              <w:top w:val="nil"/>
              <w:left w:val="nil"/>
              <w:bottom w:val="single" w:sz="8" w:space="0" w:color="auto"/>
              <w:right w:val="single" w:sz="8" w:space="0" w:color="auto"/>
            </w:tcBorders>
            <w:vAlign w:val="bottom"/>
          </w:tcPr>
          <w:p w14:paraId="311055A9" w14:textId="77777777" w:rsidR="00FE068E" w:rsidRDefault="00FE068E" w:rsidP="00C005A6">
            <w:pPr>
              <w:rPr>
                <w:rFonts w:ascii="Calibri" w:hAnsi="Calibri" w:cs="Arial"/>
                <w:b/>
                <w:bCs/>
              </w:rPr>
            </w:pPr>
            <w:r>
              <w:rPr>
                <w:rFonts w:ascii="Calibri" w:hAnsi="Calibri" w:cs="Arial"/>
                <w:b/>
                <w:bCs/>
              </w:rPr>
              <w:t>WLAN rendszer</w:t>
            </w:r>
          </w:p>
        </w:tc>
        <w:tc>
          <w:tcPr>
            <w:tcW w:w="2173" w:type="dxa"/>
            <w:tcBorders>
              <w:top w:val="nil"/>
              <w:left w:val="nil"/>
              <w:bottom w:val="single" w:sz="8" w:space="0" w:color="auto"/>
              <w:right w:val="single" w:sz="8" w:space="0" w:color="auto"/>
            </w:tcBorders>
            <w:vAlign w:val="bottom"/>
          </w:tcPr>
          <w:p w14:paraId="5AB2F50E" w14:textId="77777777" w:rsidR="00FE068E" w:rsidRDefault="00FE068E" w:rsidP="00C005A6">
            <w:pPr>
              <w:rPr>
                <w:rFonts w:ascii="Calibri" w:hAnsi="Calibri" w:cs="Arial"/>
                <w:b/>
                <w:bCs/>
              </w:rPr>
            </w:pPr>
            <w:r>
              <w:rPr>
                <w:rFonts w:ascii="Calibri" w:hAnsi="Calibri" w:cs="Arial"/>
                <w:b/>
                <w:bCs/>
              </w:rPr>
              <w:t> </w:t>
            </w:r>
          </w:p>
        </w:tc>
        <w:tc>
          <w:tcPr>
            <w:tcW w:w="1791" w:type="dxa"/>
            <w:tcBorders>
              <w:top w:val="nil"/>
              <w:left w:val="nil"/>
              <w:bottom w:val="single" w:sz="8" w:space="0" w:color="auto"/>
              <w:right w:val="single" w:sz="8" w:space="0" w:color="auto"/>
            </w:tcBorders>
            <w:vAlign w:val="bottom"/>
          </w:tcPr>
          <w:p w14:paraId="1E7010ED" w14:textId="77777777" w:rsidR="00FE068E" w:rsidRDefault="00FE068E" w:rsidP="00C005A6">
            <w:pPr>
              <w:rPr>
                <w:rFonts w:ascii="Calibri" w:hAnsi="Calibri" w:cs="Arial"/>
                <w:b/>
                <w:bCs/>
              </w:rPr>
            </w:pPr>
            <w:r>
              <w:rPr>
                <w:rFonts w:ascii="Calibri" w:hAnsi="Calibri" w:cs="Arial"/>
                <w:b/>
                <w:bCs/>
              </w:rPr>
              <w:t> </w:t>
            </w:r>
          </w:p>
        </w:tc>
        <w:tc>
          <w:tcPr>
            <w:tcW w:w="1224" w:type="dxa"/>
            <w:tcBorders>
              <w:top w:val="nil"/>
              <w:left w:val="nil"/>
              <w:bottom w:val="single" w:sz="8" w:space="0" w:color="auto"/>
              <w:right w:val="single" w:sz="8" w:space="0" w:color="auto"/>
            </w:tcBorders>
            <w:vAlign w:val="bottom"/>
          </w:tcPr>
          <w:p w14:paraId="4C460AB8" w14:textId="77777777" w:rsidR="00FE068E" w:rsidRDefault="00FE068E" w:rsidP="00C005A6">
            <w:pPr>
              <w:rPr>
                <w:rFonts w:ascii="Calibri" w:hAnsi="Calibri" w:cs="Arial"/>
                <w:sz w:val="20"/>
                <w:szCs w:val="20"/>
              </w:rPr>
            </w:pPr>
            <w:r>
              <w:rPr>
                <w:rFonts w:ascii="Calibri" w:hAnsi="Calibri" w:cs="Arial"/>
                <w:sz w:val="20"/>
                <w:szCs w:val="20"/>
              </w:rPr>
              <w:t> </w:t>
            </w:r>
          </w:p>
        </w:tc>
        <w:tc>
          <w:tcPr>
            <w:tcW w:w="1296" w:type="dxa"/>
            <w:tcBorders>
              <w:top w:val="nil"/>
              <w:left w:val="nil"/>
              <w:bottom w:val="single" w:sz="8" w:space="0" w:color="auto"/>
              <w:right w:val="single" w:sz="8" w:space="0" w:color="auto"/>
            </w:tcBorders>
            <w:vAlign w:val="bottom"/>
          </w:tcPr>
          <w:p w14:paraId="36161EA5" w14:textId="77777777" w:rsidR="00FE068E" w:rsidRDefault="00FE068E" w:rsidP="00C005A6">
            <w:pPr>
              <w:rPr>
                <w:rFonts w:ascii="Calibri" w:hAnsi="Calibri" w:cs="Arial"/>
                <w:sz w:val="20"/>
                <w:szCs w:val="20"/>
              </w:rPr>
            </w:pPr>
            <w:r>
              <w:rPr>
                <w:rFonts w:ascii="Calibri" w:hAnsi="Calibri" w:cs="Arial"/>
                <w:sz w:val="20"/>
                <w:szCs w:val="20"/>
              </w:rPr>
              <w:t> </w:t>
            </w:r>
          </w:p>
        </w:tc>
        <w:tc>
          <w:tcPr>
            <w:tcW w:w="949" w:type="dxa"/>
            <w:tcBorders>
              <w:top w:val="nil"/>
              <w:left w:val="nil"/>
              <w:bottom w:val="single" w:sz="8" w:space="0" w:color="auto"/>
              <w:right w:val="single" w:sz="8" w:space="0" w:color="auto"/>
            </w:tcBorders>
            <w:vAlign w:val="bottom"/>
          </w:tcPr>
          <w:p w14:paraId="09A265B4" w14:textId="77777777" w:rsidR="00FE068E" w:rsidRDefault="00FE068E" w:rsidP="00C005A6">
            <w:pPr>
              <w:rPr>
                <w:rFonts w:ascii="Calibri" w:hAnsi="Calibri" w:cs="Arial"/>
                <w:sz w:val="20"/>
                <w:szCs w:val="20"/>
              </w:rPr>
            </w:pPr>
            <w:r>
              <w:rPr>
                <w:rFonts w:ascii="Calibri" w:hAnsi="Calibri" w:cs="Arial"/>
                <w:sz w:val="20"/>
                <w:szCs w:val="20"/>
              </w:rPr>
              <w:t> </w:t>
            </w:r>
          </w:p>
        </w:tc>
        <w:tc>
          <w:tcPr>
            <w:tcW w:w="906" w:type="dxa"/>
            <w:tcBorders>
              <w:top w:val="nil"/>
              <w:left w:val="nil"/>
              <w:bottom w:val="single" w:sz="8" w:space="0" w:color="auto"/>
              <w:right w:val="single" w:sz="8" w:space="0" w:color="auto"/>
            </w:tcBorders>
            <w:vAlign w:val="bottom"/>
          </w:tcPr>
          <w:p w14:paraId="362461FD" w14:textId="77777777" w:rsidR="00FE068E" w:rsidRDefault="00FE068E" w:rsidP="00C005A6">
            <w:pPr>
              <w:rPr>
                <w:rFonts w:ascii="Calibri" w:hAnsi="Calibri" w:cs="Arial"/>
                <w:sz w:val="20"/>
                <w:szCs w:val="20"/>
              </w:rPr>
            </w:pPr>
            <w:r>
              <w:rPr>
                <w:rFonts w:ascii="Calibri" w:hAnsi="Calibri" w:cs="Arial"/>
                <w:sz w:val="20"/>
                <w:szCs w:val="20"/>
              </w:rPr>
              <w:t> </w:t>
            </w:r>
          </w:p>
        </w:tc>
      </w:tr>
      <w:tr w:rsidR="00FE068E" w14:paraId="707FA43A"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4171E62A" w14:textId="579E73DD" w:rsidR="00FE068E" w:rsidRDefault="00FE068E" w:rsidP="00C005A6">
            <w:pPr>
              <w:rPr>
                <w:rFonts w:ascii="Calibri" w:hAnsi="Calibri" w:cs="Arial"/>
                <w:color w:val="000000"/>
                <w:sz w:val="20"/>
                <w:szCs w:val="20"/>
              </w:rPr>
            </w:pPr>
            <w:r>
              <w:rPr>
                <w:rFonts w:ascii="Calibri" w:hAnsi="Calibri" w:cs="Arial"/>
                <w:color w:val="000000"/>
                <w:sz w:val="20"/>
                <w:szCs w:val="20"/>
              </w:rPr>
              <w:t>4_1</w:t>
            </w:r>
          </w:p>
        </w:tc>
        <w:tc>
          <w:tcPr>
            <w:tcW w:w="2681" w:type="dxa"/>
            <w:tcBorders>
              <w:top w:val="nil"/>
              <w:left w:val="nil"/>
              <w:bottom w:val="single" w:sz="8" w:space="0" w:color="auto"/>
              <w:right w:val="single" w:sz="8" w:space="0" w:color="auto"/>
            </w:tcBorders>
            <w:vAlign w:val="bottom"/>
          </w:tcPr>
          <w:p w14:paraId="4997BC17"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WLAN Controller</w:t>
            </w:r>
          </w:p>
        </w:tc>
        <w:tc>
          <w:tcPr>
            <w:tcW w:w="2173" w:type="dxa"/>
            <w:tcBorders>
              <w:top w:val="nil"/>
              <w:left w:val="nil"/>
              <w:bottom w:val="single" w:sz="8" w:space="0" w:color="auto"/>
              <w:right w:val="single" w:sz="8" w:space="0" w:color="auto"/>
            </w:tcBorders>
            <w:vAlign w:val="bottom"/>
          </w:tcPr>
          <w:p w14:paraId="5D17883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6AD24361"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1F6FDB6C" w14:textId="74CFC7E3" w:rsidR="00FE068E" w:rsidRDefault="00FE068E" w:rsidP="00C005A6">
            <w:pPr>
              <w:jc w:val="center"/>
              <w:rPr>
                <w:rFonts w:ascii="Calibri" w:hAnsi="Calibri" w:cs="Arial"/>
                <w:color w:val="000000"/>
                <w:sz w:val="20"/>
                <w:szCs w:val="20"/>
              </w:rPr>
            </w:pPr>
            <w:r>
              <w:rPr>
                <w:rFonts w:ascii="Calibri" w:hAnsi="Calibri" w:cs="Arial"/>
                <w:color w:val="000000"/>
                <w:sz w:val="20"/>
                <w:szCs w:val="20"/>
              </w:rPr>
              <w:t>2</w:t>
            </w:r>
          </w:p>
        </w:tc>
        <w:tc>
          <w:tcPr>
            <w:tcW w:w="1296" w:type="dxa"/>
            <w:tcBorders>
              <w:top w:val="nil"/>
              <w:left w:val="nil"/>
              <w:bottom w:val="single" w:sz="8" w:space="0" w:color="auto"/>
              <w:right w:val="single" w:sz="8" w:space="0" w:color="auto"/>
            </w:tcBorders>
            <w:vAlign w:val="bottom"/>
          </w:tcPr>
          <w:p w14:paraId="2141896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A407BEB"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46DEE83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23C3797E"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6BCC36E2" w14:textId="6234512A" w:rsidR="00FE068E" w:rsidRDefault="00FE068E" w:rsidP="00C005A6">
            <w:pPr>
              <w:rPr>
                <w:rFonts w:ascii="Calibri" w:hAnsi="Calibri" w:cs="Arial"/>
                <w:color w:val="000000"/>
                <w:sz w:val="20"/>
                <w:szCs w:val="20"/>
              </w:rPr>
            </w:pPr>
            <w:r>
              <w:rPr>
                <w:rFonts w:ascii="Calibri" w:hAnsi="Calibri" w:cs="Arial"/>
                <w:color w:val="000000"/>
                <w:sz w:val="20"/>
                <w:szCs w:val="20"/>
              </w:rPr>
              <w:t>4_2</w:t>
            </w:r>
          </w:p>
        </w:tc>
        <w:tc>
          <w:tcPr>
            <w:tcW w:w="2681" w:type="dxa"/>
            <w:tcBorders>
              <w:top w:val="nil"/>
              <w:left w:val="nil"/>
              <w:bottom w:val="single" w:sz="8" w:space="0" w:color="auto"/>
              <w:right w:val="single" w:sz="8" w:space="0" w:color="auto"/>
            </w:tcBorders>
            <w:vAlign w:val="bottom"/>
          </w:tcPr>
          <w:p w14:paraId="14627903"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WLAN AP</w:t>
            </w:r>
          </w:p>
        </w:tc>
        <w:tc>
          <w:tcPr>
            <w:tcW w:w="2173" w:type="dxa"/>
            <w:tcBorders>
              <w:top w:val="nil"/>
              <w:left w:val="nil"/>
              <w:bottom w:val="single" w:sz="8" w:space="0" w:color="auto"/>
              <w:right w:val="single" w:sz="8" w:space="0" w:color="auto"/>
            </w:tcBorders>
            <w:vAlign w:val="bottom"/>
          </w:tcPr>
          <w:p w14:paraId="20C913C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5D0868CC"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26A93A18" w14:textId="0C1AA249" w:rsidR="00FE068E" w:rsidRDefault="00FE068E" w:rsidP="00C005A6">
            <w:pPr>
              <w:jc w:val="center"/>
              <w:rPr>
                <w:rFonts w:ascii="Calibri" w:hAnsi="Calibri" w:cs="Arial"/>
                <w:color w:val="000000"/>
                <w:sz w:val="20"/>
                <w:szCs w:val="20"/>
              </w:rPr>
            </w:pPr>
            <w:r>
              <w:rPr>
                <w:rFonts w:ascii="Calibri" w:hAnsi="Calibri" w:cs="Arial"/>
                <w:color w:val="000000"/>
                <w:sz w:val="20"/>
                <w:szCs w:val="20"/>
              </w:rPr>
              <w:t>50</w:t>
            </w:r>
          </w:p>
        </w:tc>
        <w:tc>
          <w:tcPr>
            <w:tcW w:w="1296" w:type="dxa"/>
            <w:tcBorders>
              <w:top w:val="nil"/>
              <w:left w:val="nil"/>
              <w:bottom w:val="single" w:sz="8" w:space="0" w:color="auto"/>
              <w:right w:val="single" w:sz="8" w:space="0" w:color="auto"/>
            </w:tcBorders>
            <w:vAlign w:val="bottom"/>
          </w:tcPr>
          <w:p w14:paraId="4526785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FE3A8B3"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0BCBC7FA"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798C7568"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D18AF0B" w14:textId="77777777" w:rsidR="00FE068E" w:rsidRDefault="00FE068E" w:rsidP="00C005A6">
            <w:pPr>
              <w:rPr>
                <w:rFonts w:ascii="Calibri" w:hAnsi="Calibri" w:cs="Arial"/>
                <w:color w:val="000000"/>
                <w:sz w:val="20"/>
                <w:szCs w:val="20"/>
              </w:rPr>
            </w:pPr>
            <w:r>
              <w:rPr>
                <w:rFonts w:ascii="Calibri" w:hAnsi="Calibri" w:cs="Arial"/>
                <w:b/>
                <w:bCs/>
              </w:rPr>
              <w:t>5</w:t>
            </w:r>
          </w:p>
        </w:tc>
        <w:tc>
          <w:tcPr>
            <w:tcW w:w="2681" w:type="dxa"/>
            <w:tcBorders>
              <w:top w:val="nil"/>
              <w:left w:val="nil"/>
              <w:bottom w:val="single" w:sz="8" w:space="0" w:color="auto"/>
              <w:right w:val="single" w:sz="8" w:space="0" w:color="auto"/>
            </w:tcBorders>
            <w:vAlign w:val="bottom"/>
          </w:tcPr>
          <w:p w14:paraId="56FFEB6C" w14:textId="77777777" w:rsidR="00FE068E" w:rsidRPr="00E8611A" w:rsidRDefault="00FE068E" w:rsidP="00C005A6">
            <w:pPr>
              <w:rPr>
                <w:rFonts w:ascii="Calibri" w:hAnsi="Calibri" w:cs="Arial"/>
                <w:b/>
                <w:bCs/>
              </w:rPr>
            </w:pPr>
            <w:r>
              <w:rPr>
                <w:rFonts w:ascii="Calibri" w:hAnsi="Calibri" w:cs="Arial"/>
                <w:b/>
                <w:bCs/>
              </w:rPr>
              <w:t>Szünetmentes tápegységek</w:t>
            </w:r>
          </w:p>
        </w:tc>
        <w:tc>
          <w:tcPr>
            <w:tcW w:w="2173" w:type="dxa"/>
            <w:tcBorders>
              <w:top w:val="nil"/>
              <w:left w:val="nil"/>
              <w:bottom w:val="single" w:sz="8" w:space="0" w:color="auto"/>
              <w:right w:val="single" w:sz="8" w:space="0" w:color="auto"/>
            </w:tcBorders>
            <w:vAlign w:val="bottom"/>
          </w:tcPr>
          <w:p w14:paraId="32F77171"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59C7C268"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5F79FF20" w14:textId="77777777" w:rsidR="00FE068E" w:rsidRDefault="00FE068E" w:rsidP="00C005A6">
            <w:pPr>
              <w:rPr>
                <w:rFonts w:ascii="Calibri" w:hAnsi="Calibri" w:cs="Arial"/>
                <w:color w:val="000000"/>
                <w:sz w:val="20"/>
                <w:szCs w:val="20"/>
              </w:rPr>
            </w:pPr>
          </w:p>
        </w:tc>
        <w:tc>
          <w:tcPr>
            <w:tcW w:w="1296" w:type="dxa"/>
            <w:tcBorders>
              <w:top w:val="nil"/>
              <w:left w:val="nil"/>
              <w:bottom w:val="single" w:sz="8" w:space="0" w:color="auto"/>
              <w:right w:val="single" w:sz="8" w:space="0" w:color="auto"/>
            </w:tcBorders>
            <w:vAlign w:val="bottom"/>
          </w:tcPr>
          <w:p w14:paraId="663D4551" w14:textId="77777777" w:rsidR="00FE068E" w:rsidRDefault="00FE068E" w:rsidP="00C005A6">
            <w:pPr>
              <w:rPr>
                <w:rFonts w:ascii="Calibri" w:hAnsi="Calibri" w:cs="Arial"/>
                <w:color w:val="000000"/>
                <w:sz w:val="20"/>
                <w:szCs w:val="20"/>
              </w:rPr>
            </w:pPr>
          </w:p>
        </w:tc>
        <w:tc>
          <w:tcPr>
            <w:tcW w:w="949" w:type="dxa"/>
            <w:tcBorders>
              <w:top w:val="nil"/>
              <w:left w:val="nil"/>
              <w:bottom w:val="single" w:sz="8" w:space="0" w:color="auto"/>
              <w:right w:val="single" w:sz="8" w:space="0" w:color="auto"/>
            </w:tcBorders>
            <w:vAlign w:val="bottom"/>
          </w:tcPr>
          <w:p w14:paraId="57991455"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26ADEDE7" w14:textId="77777777" w:rsidR="00FE068E" w:rsidRDefault="00FE068E" w:rsidP="00C005A6">
            <w:pPr>
              <w:rPr>
                <w:rFonts w:ascii="Calibri" w:hAnsi="Calibri" w:cs="Arial"/>
                <w:color w:val="000000"/>
                <w:sz w:val="20"/>
                <w:szCs w:val="20"/>
              </w:rPr>
            </w:pPr>
          </w:p>
        </w:tc>
      </w:tr>
      <w:tr w:rsidR="00FE068E" w14:paraId="243756CD"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C81035B"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5-1</w:t>
            </w:r>
          </w:p>
        </w:tc>
        <w:tc>
          <w:tcPr>
            <w:tcW w:w="2681" w:type="dxa"/>
            <w:tcBorders>
              <w:top w:val="nil"/>
              <w:left w:val="nil"/>
              <w:bottom w:val="single" w:sz="8" w:space="0" w:color="auto"/>
              <w:right w:val="single" w:sz="8" w:space="0" w:color="auto"/>
            </w:tcBorders>
            <w:vAlign w:val="bottom"/>
          </w:tcPr>
          <w:p w14:paraId="1C6A752E" w14:textId="77777777" w:rsidR="00FE068E" w:rsidRPr="00E8611A" w:rsidRDefault="00FE068E" w:rsidP="00C005A6">
            <w:pPr>
              <w:rPr>
                <w:rFonts w:ascii="Calibri" w:hAnsi="Calibri" w:cs="Arial"/>
                <w:b/>
                <w:bCs/>
              </w:rPr>
            </w:pPr>
            <w:r w:rsidRPr="00224791">
              <w:rPr>
                <w:rFonts w:ascii="Calibri" w:hAnsi="Calibri" w:cs="Arial"/>
                <w:color w:val="000000"/>
                <w:sz w:val="16"/>
                <w:szCs w:val="16"/>
              </w:rPr>
              <w:t>5kVA rack UPS</w:t>
            </w:r>
          </w:p>
        </w:tc>
        <w:tc>
          <w:tcPr>
            <w:tcW w:w="2173" w:type="dxa"/>
            <w:tcBorders>
              <w:top w:val="nil"/>
              <w:left w:val="nil"/>
              <w:bottom w:val="single" w:sz="8" w:space="0" w:color="auto"/>
              <w:right w:val="single" w:sz="8" w:space="0" w:color="auto"/>
            </w:tcBorders>
            <w:vAlign w:val="bottom"/>
          </w:tcPr>
          <w:p w14:paraId="3B1E2540"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0E87E34B"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0E275BF6"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2</w:t>
            </w:r>
          </w:p>
        </w:tc>
        <w:tc>
          <w:tcPr>
            <w:tcW w:w="1296" w:type="dxa"/>
            <w:tcBorders>
              <w:top w:val="nil"/>
              <w:left w:val="nil"/>
              <w:bottom w:val="single" w:sz="8" w:space="0" w:color="auto"/>
              <w:right w:val="single" w:sz="8" w:space="0" w:color="auto"/>
            </w:tcBorders>
            <w:vAlign w:val="bottom"/>
          </w:tcPr>
          <w:p w14:paraId="16FFAA30"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db</w:t>
            </w:r>
          </w:p>
        </w:tc>
        <w:tc>
          <w:tcPr>
            <w:tcW w:w="949" w:type="dxa"/>
            <w:tcBorders>
              <w:top w:val="nil"/>
              <w:left w:val="nil"/>
              <w:bottom w:val="single" w:sz="8" w:space="0" w:color="auto"/>
              <w:right w:val="single" w:sz="8" w:space="0" w:color="auto"/>
            </w:tcBorders>
            <w:vAlign w:val="bottom"/>
          </w:tcPr>
          <w:p w14:paraId="6930A14B"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9A89A62" w14:textId="77777777" w:rsidR="00FE068E" w:rsidRDefault="00FE068E" w:rsidP="00C005A6">
            <w:pPr>
              <w:rPr>
                <w:rFonts w:ascii="Calibri" w:hAnsi="Calibri" w:cs="Arial"/>
                <w:color w:val="000000"/>
                <w:sz w:val="20"/>
                <w:szCs w:val="20"/>
              </w:rPr>
            </w:pPr>
          </w:p>
        </w:tc>
      </w:tr>
      <w:tr w:rsidR="00FE068E" w14:paraId="5B421E60"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7A09CEF6" w14:textId="77777777" w:rsidR="00FE068E" w:rsidRDefault="00FE068E" w:rsidP="00C005A6">
            <w:pPr>
              <w:rPr>
                <w:rFonts w:ascii="Calibri" w:hAnsi="Calibri" w:cs="Arial"/>
                <w:color w:val="000000"/>
                <w:sz w:val="20"/>
                <w:szCs w:val="20"/>
              </w:rPr>
            </w:pPr>
            <w:r w:rsidRPr="00224791">
              <w:rPr>
                <w:rFonts w:ascii="Calibri" w:hAnsi="Calibri" w:cs="Arial"/>
                <w:b/>
                <w:bCs/>
              </w:rPr>
              <w:t>6</w:t>
            </w:r>
          </w:p>
        </w:tc>
        <w:tc>
          <w:tcPr>
            <w:tcW w:w="2681" w:type="dxa"/>
            <w:tcBorders>
              <w:top w:val="nil"/>
              <w:left w:val="nil"/>
              <w:bottom w:val="single" w:sz="8" w:space="0" w:color="auto"/>
              <w:right w:val="single" w:sz="8" w:space="0" w:color="auto"/>
            </w:tcBorders>
            <w:vAlign w:val="bottom"/>
          </w:tcPr>
          <w:p w14:paraId="6555A10F" w14:textId="77777777" w:rsidR="00FE068E" w:rsidRPr="00E8611A" w:rsidRDefault="00FE068E" w:rsidP="00C005A6">
            <w:pPr>
              <w:rPr>
                <w:rFonts w:ascii="Calibri" w:hAnsi="Calibri" w:cs="Arial"/>
                <w:b/>
                <w:bCs/>
              </w:rPr>
            </w:pPr>
            <w:r>
              <w:rPr>
                <w:rFonts w:ascii="Calibri" w:hAnsi="Calibri" w:cs="Arial"/>
                <w:b/>
                <w:bCs/>
              </w:rPr>
              <w:t>Rendező helyiségek kialakítása</w:t>
            </w:r>
          </w:p>
        </w:tc>
        <w:tc>
          <w:tcPr>
            <w:tcW w:w="2173" w:type="dxa"/>
            <w:tcBorders>
              <w:top w:val="nil"/>
              <w:left w:val="nil"/>
              <w:bottom w:val="single" w:sz="8" w:space="0" w:color="auto"/>
              <w:right w:val="single" w:sz="8" w:space="0" w:color="auto"/>
            </w:tcBorders>
            <w:vAlign w:val="bottom"/>
          </w:tcPr>
          <w:p w14:paraId="2110B9A8"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19AF2984"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6FD86B5E" w14:textId="77777777" w:rsidR="00FE068E" w:rsidRDefault="00FE068E" w:rsidP="00BA0CD5">
            <w:pPr>
              <w:jc w:val="center"/>
              <w:rPr>
                <w:rFonts w:ascii="Calibri" w:hAnsi="Calibri" w:cs="Arial"/>
                <w:color w:val="000000"/>
                <w:sz w:val="20"/>
                <w:szCs w:val="20"/>
              </w:rPr>
            </w:pPr>
          </w:p>
        </w:tc>
        <w:tc>
          <w:tcPr>
            <w:tcW w:w="1296" w:type="dxa"/>
            <w:tcBorders>
              <w:top w:val="nil"/>
              <w:left w:val="nil"/>
              <w:bottom w:val="single" w:sz="8" w:space="0" w:color="auto"/>
              <w:right w:val="single" w:sz="8" w:space="0" w:color="auto"/>
            </w:tcBorders>
            <w:vAlign w:val="bottom"/>
          </w:tcPr>
          <w:p w14:paraId="5C9BDAC0" w14:textId="77777777" w:rsidR="00FE068E" w:rsidRDefault="00FE068E" w:rsidP="00BA0CD5">
            <w:pPr>
              <w:jc w:val="center"/>
              <w:rPr>
                <w:rFonts w:ascii="Calibri" w:hAnsi="Calibri" w:cs="Arial"/>
                <w:color w:val="000000"/>
                <w:sz w:val="20"/>
                <w:szCs w:val="20"/>
              </w:rPr>
            </w:pPr>
          </w:p>
        </w:tc>
        <w:tc>
          <w:tcPr>
            <w:tcW w:w="949" w:type="dxa"/>
            <w:tcBorders>
              <w:top w:val="nil"/>
              <w:left w:val="nil"/>
              <w:bottom w:val="single" w:sz="8" w:space="0" w:color="auto"/>
              <w:right w:val="single" w:sz="8" w:space="0" w:color="auto"/>
            </w:tcBorders>
            <w:vAlign w:val="bottom"/>
          </w:tcPr>
          <w:p w14:paraId="6223DD47"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14ECCB5B" w14:textId="77777777" w:rsidR="00FE068E" w:rsidRDefault="00FE068E" w:rsidP="00C005A6">
            <w:pPr>
              <w:rPr>
                <w:rFonts w:ascii="Calibri" w:hAnsi="Calibri" w:cs="Arial"/>
                <w:color w:val="000000"/>
                <w:sz w:val="20"/>
                <w:szCs w:val="20"/>
              </w:rPr>
            </w:pPr>
          </w:p>
        </w:tc>
      </w:tr>
      <w:tr w:rsidR="00FE068E" w14:paraId="1CC04831"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2942B2F"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6_1</w:t>
            </w:r>
          </w:p>
        </w:tc>
        <w:tc>
          <w:tcPr>
            <w:tcW w:w="2681" w:type="dxa"/>
            <w:tcBorders>
              <w:top w:val="nil"/>
              <w:left w:val="nil"/>
              <w:bottom w:val="single" w:sz="8" w:space="0" w:color="auto"/>
              <w:right w:val="single" w:sz="8" w:space="0" w:color="auto"/>
            </w:tcBorders>
            <w:vAlign w:val="bottom"/>
          </w:tcPr>
          <w:p w14:paraId="5949698A" w14:textId="77777777" w:rsidR="00FE068E" w:rsidRPr="00E8611A" w:rsidRDefault="00FE068E" w:rsidP="00C005A6">
            <w:pPr>
              <w:rPr>
                <w:rFonts w:ascii="Calibri" w:hAnsi="Calibri" w:cs="Arial"/>
                <w:b/>
                <w:bCs/>
              </w:rPr>
            </w:pPr>
            <w:r w:rsidRPr="00224791">
              <w:rPr>
                <w:rFonts w:ascii="Calibri" w:hAnsi="Calibri" w:cs="Arial"/>
                <w:color w:val="000000"/>
                <w:sz w:val="16"/>
                <w:szCs w:val="16"/>
              </w:rPr>
              <w:t>Villamos és szerelési munkák</w:t>
            </w:r>
          </w:p>
        </w:tc>
        <w:tc>
          <w:tcPr>
            <w:tcW w:w="2173" w:type="dxa"/>
            <w:tcBorders>
              <w:top w:val="nil"/>
              <w:left w:val="nil"/>
              <w:bottom w:val="single" w:sz="8" w:space="0" w:color="auto"/>
              <w:right w:val="single" w:sz="8" w:space="0" w:color="auto"/>
            </w:tcBorders>
            <w:vAlign w:val="bottom"/>
          </w:tcPr>
          <w:p w14:paraId="7062A733" w14:textId="77777777" w:rsidR="00FE068E" w:rsidRDefault="00FE068E" w:rsidP="00C005A6">
            <w:pPr>
              <w:rPr>
                <w:rFonts w:ascii="Calibri" w:hAnsi="Calibri" w:cs="Arial"/>
                <w:b/>
                <w:bCs/>
                <w:color w:val="FFFFFF"/>
              </w:rPr>
            </w:pPr>
          </w:p>
        </w:tc>
        <w:tc>
          <w:tcPr>
            <w:tcW w:w="1791" w:type="dxa"/>
            <w:tcBorders>
              <w:top w:val="nil"/>
              <w:left w:val="nil"/>
              <w:bottom w:val="single" w:sz="8" w:space="0" w:color="auto"/>
              <w:right w:val="single" w:sz="8" w:space="0" w:color="auto"/>
            </w:tcBorders>
            <w:vAlign w:val="bottom"/>
          </w:tcPr>
          <w:p w14:paraId="13B54817" w14:textId="77777777" w:rsidR="00FE068E" w:rsidRDefault="00FE068E" w:rsidP="00C005A6">
            <w:pPr>
              <w:rPr>
                <w:rFonts w:ascii="Calibri" w:hAnsi="Calibri" w:cs="Arial"/>
                <w:b/>
                <w:bCs/>
                <w:color w:val="FFFFFF"/>
              </w:rPr>
            </w:pPr>
          </w:p>
        </w:tc>
        <w:tc>
          <w:tcPr>
            <w:tcW w:w="1224" w:type="dxa"/>
            <w:tcBorders>
              <w:top w:val="nil"/>
              <w:left w:val="nil"/>
              <w:bottom w:val="single" w:sz="8" w:space="0" w:color="auto"/>
              <w:right w:val="single" w:sz="8" w:space="0" w:color="auto"/>
            </w:tcBorders>
            <w:vAlign w:val="bottom"/>
          </w:tcPr>
          <w:p w14:paraId="2C9B57E0"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1</w:t>
            </w:r>
          </w:p>
        </w:tc>
        <w:tc>
          <w:tcPr>
            <w:tcW w:w="1296" w:type="dxa"/>
            <w:tcBorders>
              <w:top w:val="nil"/>
              <w:left w:val="nil"/>
              <w:bottom w:val="single" w:sz="8" w:space="0" w:color="auto"/>
              <w:right w:val="single" w:sz="8" w:space="0" w:color="auto"/>
            </w:tcBorders>
            <w:vAlign w:val="bottom"/>
          </w:tcPr>
          <w:p w14:paraId="5E86E4B8" w14:textId="77777777" w:rsidR="00FE068E" w:rsidRDefault="00FE068E" w:rsidP="00BA0CD5">
            <w:pPr>
              <w:jc w:val="center"/>
              <w:rPr>
                <w:rFonts w:ascii="Calibri" w:hAnsi="Calibri" w:cs="Arial"/>
                <w:color w:val="000000"/>
                <w:sz w:val="20"/>
                <w:szCs w:val="20"/>
              </w:rPr>
            </w:pPr>
            <w:r>
              <w:rPr>
                <w:rFonts w:ascii="Calibri" w:hAnsi="Calibri" w:cs="Arial"/>
                <w:color w:val="000000"/>
                <w:sz w:val="20"/>
                <w:szCs w:val="20"/>
              </w:rPr>
              <w:t>projektfeladat</w:t>
            </w:r>
          </w:p>
        </w:tc>
        <w:tc>
          <w:tcPr>
            <w:tcW w:w="949" w:type="dxa"/>
            <w:tcBorders>
              <w:top w:val="nil"/>
              <w:left w:val="nil"/>
              <w:bottom w:val="single" w:sz="8" w:space="0" w:color="auto"/>
              <w:right w:val="single" w:sz="8" w:space="0" w:color="auto"/>
            </w:tcBorders>
            <w:vAlign w:val="bottom"/>
          </w:tcPr>
          <w:p w14:paraId="78015775" w14:textId="77777777" w:rsidR="00FE068E" w:rsidRDefault="00FE068E" w:rsidP="00C005A6">
            <w:pP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668523EE" w14:textId="77777777" w:rsidR="00FE068E" w:rsidRDefault="00FE068E" w:rsidP="00C005A6">
            <w:pPr>
              <w:rPr>
                <w:rFonts w:ascii="Calibri" w:hAnsi="Calibri" w:cs="Arial"/>
                <w:color w:val="000000"/>
                <w:sz w:val="20"/>
                <w:szCs w:val="20"/>
              </w:rPr>
            </w:pPr>
          </w:p>
        </w:tc>
      </w:tr>
      <w:tr w:rsidR="00FE068E" w14:paraId="1DED631F" w14:textId="77777777" w:rsidTr="001F559F">
        <w:trPr>
          <w:trHeight w:val="330"/>
        </w:trPr>
        <w:tc>
          <w:tcPr>
            <w:tcW w:w="968" w:type="dxa"/>
            <w:tcBorders>
              <w:top w:val="nil"/>
              <w:left w:val="single" w:sz="8" w:space="0" w:color="auto"/>
              <w:bottom w:val="single" w:sz="8" w:space="0" w:color="auto"/>
              <w:right w:val="single" w:sz="8" w:space="0" w:color="auto"/>
            </w:tcBorders>
            <w:vAlign w:val="bottom"/>
          </w:tcPr>
          <w:p w14:paraId="179E3467" w14:textId="74D07ED1" w:rsidR="00FE068E" w:rsidRDefault="00FE068E" w:rsidP="00962426">
            <w:pPr>
              <w:rPr>
                <w:rFonts w:ascii="Calibri" w:hAnsi="Calibri" w:cs="Arial"/>
                <w:color w:val="000000"/>
                <w:sz w:val="20"/>
                <w:szCs w:val="20"/>
              </w:rPr>
            </w:pPr>
            <w:r>
              <w:rPr>
                <w:rFonts w:ascii="Calibri" w:hAnsi="Calibri" w:cs="Arial"/>
                <w:color w:val="000000"/>
                <w:sz w:val="20"/>
                <w:szCs w:val="20"/>
              </w:rPr>
              <w:t> </w:t>
            </w:r>
            <w:r>
              <w:rPr>
                <w:rFonts w:ascii="Calibri" w:hAnsi="Calibri" w:cs="Arial"/>
                <w:sz w:val="20"/>
                <w:szCs w:val="20"/>
              </w:rPr>
              <w:t> </w:t>
            </w:r>
            <w:r>
              <w:rPr>
                <w:rFonts w:ascii="Calibri" w:hAnsi="Calibri" w:cs="Arial"/>
                <w:b/>
                <w:bCs/>
              </w:rPr>
              <w:t>7</w:t>
            </w:r>
          </w:p>
        </w:tc>
        <w:tc>
          <w:tcPr>
            <w:tcW w:w="2681" w:type="dxa"/>
            <w:tcBorders>
              <w:top w:val="nil"/>
              <w:left w:val="nil"/>
              <w:bottom w:val="single" w:sz="8" w:space="0" w:color="auto"/>
              <w:right w:val="single" w:sz="8" w:space="0" w:color="auto"/>
            </w:tcBorders>
            <w:vAlign w:val="bottom"/>
          </w:tcPr>
          <w:p w14:paraId="2B4D1A87" w14:textId="77777777" w:rsidR="00FE068E" w:rsidRDefault="00FE068E" w:rsidP="00C005A6">
            <w:pPr>
              <w:rPr>
                <w:rFonts w:ascii="Calibri" w:hAnsi="Calibri" w:cs="Arial"/>
                <w:b/>
                <w:bCs/>
                <w:color w:val="FFFFFF"/>
              </w:rPr>
            </w:pPr>
            <w:r w:rsidRPr="00E8611A">
              <w:rPr>
                <w:rFonts w:ascii="Calibri" w:hAnsi="Calibri" w:cs="Arial"/>
                <w:b/>
                <w:bCs/>
              </w:rPr>
              <w:t>Szol</w:t>
            </w:r>
            <w:r>
              <w:rPr>
                <w:rFonts w:ascii="Calibri" w:hAnsi="Calibri" w:cs="Arial"/>
                <w:b/>
                <w:bCs/>
              </w:rPr>
              <w:t>gáltatások</w:t>
            </w:r>
            <w:r>
              <w:rPr>
                <w:rFonts w:ascii="Calibri" w:hAnsi="Calibri" w:cs="Arial"/>
                <w:b/>
                <w:bCs/>
                <w:color w:val="FFFFFF"/>
              </w:rPr>
              <w:t xml:space="preserve"> gáltatások</w:t>
            </w:r>
          </w:p>
        </w:tc>
        <w:tc>
          <w:tcPr>
            <w:tcW w:w="2173" w:type="dxa"/>
            <w:tcBorders>
              <w:top w:val="nil"/>
              <w:left w:val="nil"/>
              <w:bottom w:val="single" w:sz="8" w:space="0" w:color="auto"/>
              <w:right w:val="single" w:sz="8" w:space="0" w:color="auto"/>
            </w:tcBorders>
            <w:vAlign w:val="bottom"/>
          </w:tcPr>
          <w:p w14:paraId="47FF6EFB" w14:textId="77777777" w:rsidR="00FE068E" w:rsidRDefault="00FE068E" w:rsidP="00C005A6">
            <w:pPr>
              <w:rPr>
                <w:rFonts w:ascii="Calibri" w:hAnsi="Calibri" w:cs="Arial"/>
                <w:b/>
                <w:bCs/>
                <w:color w:val="FFFFFF"/>
              </w:rPr>
            </w:pPr>
            <w:r>
              <w:rPr>
                <w:rFonts w:ascii="Calibri" w:hAnsi="Calibri" w:cs="Arial"/>
                <w:b/>
                <w:bCs/>
                <w:color w:val="FFFFFF"/>
              </w:rPr>
              <w:t> </w:t>
            </w:r>
          </w:p>
        </w:tc>
        <w:tc>
          <w:tcPr>
            <w:tcW w:w="1791" w:type="dxa"/>
            <w:tcBorders>
              <w:top w:val="nil"/>
              <w:left w:val="nil"/>
              <w:bottom w:val="single" w:sz="8" w:space="0" w:color="auto"/>
              <w:right w:val="single" w:sz="8" w:space="0" w:color="auto"/>
            </w:tcBorders>
            <w:vAlign w:val="bottom"/>
          </w:tcPr>
          <w:p w14:paraId="2D516708" w14:textId="77777777" w:rsidR="00FE068E" w:rsidRDefault="00FE068E" w:rsidP="00C005A6">
            <w:pPr>
              <w:rPr>
                <w:rFonts w:ascii="Calibri" w:hAnsi="Calibri" w:cs="Arial"/>
                <w:b/>
                <w:bCs/>
                <w:color w:val="FFFFFF"/>
              </w:rPr>
            </w:pPr>
            <w:r>
              <w:rPr>
                <w:rFonts w:ascii="Calibri" w:hAnsi="Calibri" w:cs="Arial"/>
                <w:b/>
                <w:bCs/>
                <w:color w:val="FFFFFF"/>
              </w:rPr>
              <w:t> </w:t>
            </w:r>
          </w:p>
        </w:tc>
        <w:tc>
          <w:tcPr>
            <w:tcW w:w="1224" w:type="dxa"/>
            <w:tcBorders>
              <w:top w:val="nil"/>
              <w:left w:val="nil"/>
              <w:bottom w:val="single" w:sz="8" w:space="0" w:color="auto"/>
              <w:right w:val="single" w:sz="8" w:space="0" w:color="auto"/>
            </w:tcBorders>
            <w:vAlign w:val="bottom"/>
          </w:tcPr>
          <w:p w14:paraId="26EA5B33"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1296" w:type="dxa"/>
            <w:tcBorders>
              <w:top w:val="nil"/>
              <w:left w:val="nil"/>
              <w:bottom w:val="single" w:sz="8" w:space="0" w:color="auto"/>
              <w:right w:val="single" w:sz="8" w:space="0" w:color="auto"/>
            </w:tcBorders>
            <w:vAlign w:val="bottom"/>
          </w:tcPr>
          <w:p w14:paraId="07B97D56"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949" w:type="dxa"/>
            <w:tcBorders>
              <w:top w:val="nil"/>
              <w:left w:val="nil"/>
              <w:bottom w:val="single" w:sz="8" w:space="0" w:color="auto"/>
              <w:right w:val="single" w:sz="8" w:space="0" w:color="auto"/>
            </w:tcBorders>
            <w:vAlign w:val="bottom"/>
          </w:tcPr>
          <w:p w14:paraId="7209FC7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04286D15"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r w:rsidR="00FE068E" w14:paraId="418054C7"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37006159"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7_1</w:t>
            </w:r>
          </w:p>
        </w:tc>
        <w:tc>
          <w:tcPr>
            <w:tcW w:w="2681" w:type="dxa"/>
            <w:tcBorders>
              <w:top w:val="nil"/>
              <w:left w:val="nil"/>
              <w:bottom w:val="single" w:sz="8" w:space="0" w:color="auto"/>
              <w:right w:val="single" w:sz="8" w:space="0" w:color="auto"/>
            </w:tcBorders>
            <w:vAlign w:val="bottom"/>
          </w:tcPr>
          <w:p w14:paraId="24A358F1"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PROJEKTFELADAT</w:t>
            </w:r>
          </w:p>
        </w:tc>
        <w:tc>
          <w:tcPr>
            <w:tcW w:w="2173" w:type="dxa"/>
            <w:tcBorders>
              <w:top w:val="nil"/>
              <w:left w:val="nil"/>
              <w:bottom w:val="single" w:sz="8" w:space="0" w:color="auto"/>
              <w:right w:val="single" w:sz="8" w:space="0" w:color="auto"/>
            </w:tcBorders>
            <w:vAlign w:val="bottom"/>
          </w:tcPr>
          <w:p w14:paraId="2997E593"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434F11F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vAlign w:val="bottom"/>
          </w:tcPr>
          <w:p w14:paraId="4B7026B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1</w:t>
            </w:r>
          </w:p>
        </w:tc>
        <w:tc>
          <w:tcPr>
            <w:tcW w:w="1296" w:type="dxa"/>
            <w:tcBorders>
              <w:top w:val="nil"/>
              <w:left w:val="nil"/>
              <w:bottom w:val="single" w:sz="8" w:space="0" w:color="auto"/>
              <w:right w:val="single" w:sz="8" w:space="0" w:color="auto"/>
            </w:tcBorders>
            <w:vAlign w:val="bottom"/>
          </w:tcPr>
          <w:p w14:paraId="2889FDFE"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projektfeladat</w:t>
            </w:r>
          </w:p>
        </w:tc>
        <w:tc>
          <w:tcPr>
            <w:tcW w:w="949" w:type="dxa"/>
            <w:tcBorders>
              <w:top w:val="nil"/>
              <w:left w:val="nil"/>
              <w:bottom w:val="single" w:sz="8" w:space="0" w:color="auto"/>
              <w:right w:val="single" w:sz="8" w:space="0" w:color="auto"/>
            </w:tcBorders>
            <w:vAlign w:val="bottom"/>
          </w:tcPr>
          <w:p w14:paraId="50E1C600"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075C7D8" w14:textId="77777777" w:rsidR="00FE068E" w:rsidRDefault="00FE068E" w:rsidP="00C005A6">
            <w:pPr>
              <w:rPr>
                <w:rFonts w:ascii="Calibri" w:hAnsi="Calibri" w:cs="Arial"/>
                <w:color w:val="000000"/>
                <w:sz w:val="20"/>
                <w:szCs w:val="20"/>
              </w:rPr>
            </w:pPr>
          </w:p>
        </w:tc>
      </w:tr>
      <w:tr w:rsidR="00FE068E" w14:paraId="664B4430"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73412FA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7_2</w:t>
            </w:r>
          </w:p>
        </w:tc>
        <w:tc>
          <w:tcPr>
            <w:tcW w:w="2681" w:type="dxa"/>
            <w:tcBorders>
              <w:top w:val="nil"/>
              <w:left w:val="nil"/>
              <w:bottom w:val="single" w:sz="8" w:space="0" w:color="auto"/>
              <w:right w:val="single" w:sz="8" w:space="0" w:color="auto"/>
            </w:tcBorders>
            <w:vAlign w:val="bottom"/>
          </w:tcPr>
          <w:p w14:paraId="26CF2644"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Migrációs szolgáltatás</w:t>
            </w:r>
          </w:p>
        </w:tc>
        <w:tc>
          <w:tcPr>
            <w:tcW w:w="2173" w:type="dxa"/>
            <w:tcBorders>
              <w:top w:val="nil"/>
              <w:left w:val="nil"/>
              <w:bottom w:val="single" w:sz="8" w:space="0" w:color="auto"/>
              <w:right w:val="single" w:sz="8" w:space="0" w:color="auto"/>
            </w:tcBorders>
            <w:vAlign w:val="bottom"/>
          </w:tcPr>
          <w:p w14:paraId="73FBC283"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1C620431"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vAlign w:val="bottom"/>
          </w:tcPr>
          <w:p w14:paraId="77479527"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80</w:t>
            </w:r>
          </w:p>
        </w:tc>
        <w:tc>
          <w:tcPr>
            <w:tcW w:w="1296" w:type="dxa"/>
            <w:tcBorders>
              <w:top w:val="nil"/>
              <w:left w:val="nil"/>
              <w:bottom w:val="single" w:sz="8" w:space="0" w:color="auto"/>
              <w:right w:val="single" w:sz="8" w:space="0" w:color="auto"/>
            </w:tcBorders>
            <w:vAlign w:val="bottom"/>
          </w:tcPr>
          <w:p w14:paraId="1031F2B4"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6738AED7"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4986AF1" w14:textId="77777777" w:rsidR="00FE068E" w:rsidRDefault="00FE068E" w:rsidP="00C005A6">
            <w:pPr>
              <w:rPr>
                <w:rFonts w:ascii="Calibri" w:hAnsi="Calibri" w:cs="Arial"/>
                <w:color w:val="000000"/>
                <w:sz w:val="20"/>
                <w:szCs w:val="20"/>
              </w:rPr>
            </w:pPr>
          </w:p>
        </w:tc>
      </w:tr>
      <w:tr w:rsidR="00FE068E" w14:paraId="7ED3A11D" w14:textId="77777777" w:rsidTr="00BA0CD5">
        <w:trPr>
          <w:trHeight w:val="270"/>
        </w:trPr>
        <w:tc>
          <w:tcPr>
            <w:tcW w:w="968" w:type="dxa"/>
            <w:tcBorders>
              <w:top w:val="nil"/>
              <w:left w:val="single" w:sz="8" w:space="0" w:color="auto"/>
              <w:bottom w:val="single" w:sz="8" w:space="0" w:color="auto"/>
              <w:right w:val="single" w:sz="8" w:space="0" w:color="auto"/>
            </w:tcBorders>
          </w:tcPr>
          <w:p w14:paraId="7083DED2"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7_3</w:t>
            </w:r>
          </w:p>
        </w:tc>
        <w:tc>
          <w:tcPr>
            <w:tcW w:w="2681" w:type="dxa"/>
            <w:tcBorders>
              <w:top w:val="nil"/>
              <w:left w:val="nil"/>
              <w:bottom w:val="single" w:sz="8" w:space="0" w:color="auto"/>
              <w:right w:val="single" w:sz="8" w:space="0" w:color="auto"/>
            </w:tcBorders>
          </w:tcPr>
          <w:p w14:paraId="0E080206"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Hálózat programozás</w:t>
            </w:r>
          </w:p>
        </w:tc>
        <w:tc>
          <w:tcPr>
            <w:tcW w:w="2173" w:type="dxa"/>
            <w:tcBorders>
              <w:top w:val="nil"/>
              <w:left w:val="nil"/>
              <w:bottom w:val="single" w:sz="8" w:space="0" w:color="auto"/>
              <w:right w:val="single" w:sz="8" w:space="0" w:color="auto"/>
            </w:tcBorders>
            <w:vAlign w:val="bottom"/>
          </w:tcPr>
          <w:p w14:paraId="64424AAA"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5E373538"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tcPr>
          <w:p w14:paraId="0701A0E8"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210</w:t>
            </w:r>
          </w:p>
        </w:tc>
        <w:tc>
          <w:tcPr>
            <w:tcW w:w="1296" w:type="dxa"/>
            <w:tcBorders>
              <w:top w:val="nil"/>
              <w:left w:val="nil"/>
              <w:bottom w:val="single" w:sz="8" w:space="0" w:color="auto"/>
              <w:right w:val="single" w:sz="8" w:space="0" w:color="auto"/>
            </w:tcBorders>
          </w:tcPr>
          <w:p w14:paraId="6486858C"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17BE3E94"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78736AC3" w14:textId="77777777" w:rsidR="00FE068E" w:rsidRDefault="00FE068E" w:rsidP="00C005A6">
            <w:pPr>
              <w:rPr>
                <w:rFonts w:ascii="Calibri" w:hAnsi="Calibri" w:cs="Arial"/>
                <w:color w:val="000000"/>
                <w:sz w:val="20"/>
                <w:szCs w:val="20"/>
              </w:rPr>
            </w:pPr>
          </w:p>
        </w:tc>
      </w:tr>
      <w:tr w:rsidR="00FE068E" w14:paraId="03A26748" w14:textId="77777777" w:rsidTr="00BA0CD5">
        <w:trPr>
          <w:trHeight w:val="270"/>
        </w:trPr>
        <w:tc>
          <w:tcPr>
            <w:tcW w:w="968" w:type="dxa"/>
            <w:tcBorders>
              <w:top w:val="nil"/>
              <w:left w:val="single" w:sz="8" w:space="0" w:color="auto"/>
              <w:bottom w:val="single" w:sz="8" w:space="0" w:color="auto"/>
              <w:right w:val="single" w:sz="8" w:space="0" w:color="auto"/>
            </w:tcBorders>
          </w:tcPr>
          <w:p w14:paraId="17D8D37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7_4</w:t>
            </w:r>
          </w:p>
        </w:tc>
        <w:tc>
          <w:tcPr>
            <w:tcW w:w="2681" w:type="dxa"/>
            <w:tcBorders>
              <w:top w:val="nil"/>
              <w:left w:val="nil"/>
              <w:bottom w:val="single" w:sz="8" w:space="0" w:color="auto"/>
              <w:right w:val="single" w:sz="8" w:space="0" w:color="auto"/>
            </w:tcBorders>
          </w:tcPr>
          <w:p w14:paraId="74364949"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Villamos szerelési munkák</w:t>
            </w:r>
          </w:p>
        </w:tc>
        <w:tc>
          <w:tcPr>
            <w:tcW w:w="2173" w:type="dxa"/>
            <w:tcBorders>
              <w:top w:val="nil"/>
              <w:left w:val="nil"/>
              <w:bottom w:val="single" w:sz="8" w:space="0" w:color="auto"/>
              <w:right w:val="single" w:sz="8" w:space="0" w:color="auto"/>
            </w:tcBorders>
            <w:vAlign w:val="bottom"/>
          </w:tcPr>
          <w:p w14:paraId="61A65E6B" w14:textId="77777777" w:rsidR="00FE068E" w:rsidRDefault="00FE068E" w:rsidP="00C005A6">
            <w:pPr>
              <w:rPr>
                <w:rFonts w:ascii="Calibri" w:hAnsi="Calibri" w:cs="Arial"/>
                <w:color w:val="000000"/>
                <w:sz w:val="16"/>
                <w:szCs w:val="16"/>
              </w:rPr>
            </w:pPr>
          </w:p>
        </w:tc>
        <w:tc>
          <w:tcPr>
            <w:tcW w:w="1791" w:type="dxa"/>
            <w:tcBorders>
              <w:top w:val="nil"/>
              <w:left w:val="nil"/>
              <w:bottom w:val="single" w:sz="8" w:space="0" w:color="auto"/>
              <w:right w:val="single" w:sz="8" w:space="0" w:color="auto"/>
            </w:tcBorders>
            <w:vAlign w:val="bottom"/>
          </w:tcPr>
          <w:p w14:paraId="46811419" w14:textId="77777777" w:rsidR="00FE068E" w:rsidRDefault="00FE068E" w:rsidP="00C005A6">
            <w:pPr>
              <w:rPr>
                <w:rFonts w:ascii="Calibri" w:hAnsi="Calibri" w:cs="Arial"/>
                <w:color w:val="000000"/>
                <w:sz w:val="16"/>
                <w:szCs w:val="16"/>
              </w:rPr>
            </w:pPr>
          </w:p>
        </w:tc>
        <w:tc>
          <w:tcPr>
            <w:tcW w:w="1224" w:type="dxa"/>
            <w:tcBorders>
              <w:top w:val="nil"/>
              <w:left w:val="nil"/>
              <w:bottom w:val="single" w:sz="8" w:space="0" w:color="auto"/>
              <w:right w:val="single" w:sz="8" w:space="0" w:color="auto"/>
            </w:tcBorders>
          </w:tcPr>
          <w:p w14:paraId="60ECEC21"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30</w:t>
            </w:r>
          </w:p>
        </w:tc>
        <w:tc>
          <w:tcPr>
            <w:tcW w:w="1296" w:type="dxa"/>
            <w:tcBorders>
              <w:top w:val="nil"/>
              <w:left w:val="nil"/>
              <w:bottom w:val="single" w:sz="8" w:space="0" w:color="auto"/>
              <w:right w:val="single" w:sz="8" w:space="0" w:color="auto"/>
            </w:tcBorders>
          </w:tcPr>
          <w:p w14:paraId="7C2BA126"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p>
        </w:tc>
        <w:tc>
          <w:tcPr>
            <w:tcW w:w="949" w:type="dxa"/>
            <w:tcBorders>
              <w:top w:val="nil"/>
              <w:left w:val="nil"/>
              <w:bottom w:val="single" w:sz="8" w:space="0" w:color="auto"/>
              <w:right w:val="single" w:sz="8" w:space="0" w:color="auto"/>
            </w:tcBorders>
            <w:vAlign w:val="bottom"/>
          </w:tcPr>
          <w:p w14:paraId="30D235FA" w14:textId="77777777" w:rsidR="00FE068E" w:rsidRDefault="00FE068E" w:rsidP="00C005A6">
            <w:pPr>
              <w:jc w:val="center"/>
              <w:rPr>
                <w:rFonts w:ascii="Calibri" w:hAnsi="Calibri" w:cs="Arial"/>
                <w:color w:val="000000"/>
                <w:sz w:val="20"/>
                <w:szCs w:val="20"/>
              </w:rPr>
            </w:pPr>
          </w:p>
        </w:tc>
        <w:tc>
          <w:tcPr>
            <w:tcW w:w="906" w:type="dxa"/>
            <w:tcBorders>
              <w:top w:val="nil"/>
              <w:left w:val="nil"/>
              <w:bottom w:val="single" w:sz="8" w:space="0" w:color="auto"/>
              <w:right w:val="single" w:sz="8" w:space="0" w:color="auto"/>
            </w:tcBorders>
            <w:vAlign w:val="bottom"/>
          </w:tcPr>
          <w:p w14:paraId="0B6D8560" w14:textId="77777777" w:rsidR="00FE068E" w:rsidRDefault="00FE068E" w:rsidP="00C005A6">
            <w:pPr>
              <w:rPr>
                <w:rFonts w:ascii="Calibri" w:hAnsi="Calibri" w:cs="Arial"/>
                <w:color w:val="000000"/>
                <w:sz w:val="20"/>
                <w:szCs w:val="20"/>
              </w:rPr>
            </w:pPr>
          </w:p>
        </w:tc>
      </w:tr>
      <w:tr w:rsidR="00FE068E" w14:paraId="3F96BF59" w14:textId="77777777" w:rsidTr="001F559F">
        <w:trPr>
          <w:trHeight w:val="270"/>
        </w:trPr>
        <w:tc>
          <w:tcPr>
            <w:tcW w:w="968" w:type="dxa"/>
            <w:tcBorders>
              <w:top w:val="nil"/>
              <w:left w:val="single" w:sz="8" w:space="0" w:color="auto"/>
              <w:bottom w:val="single" w:sz="8" w:space="0" w:color="auto"/>
              <w:right w:val="single" w:sz="8" w:space="0" w:color="auto"/>
            </w:tcBorders>
            <w:vAlign w:val="bottom"/>
          </w:tcPr>
          <w:p w14:paraId="0860D980" w14:textId="7D9E0FE2" w:rsidR="00FE068E" w:rsidRDefault="00FE068E" w:rsidP="00C005A6">
            <w:pPr>
              <w:rPr>
                <w:rFonts w:ascii="Calibri" w:hAnsi="Calibri" w:cs="Arial"/>
                <w:color w:val="000000"/>
                <w:sz w:val="20"/>
                <w:szCs w:val="20"/>
              </w:rPr>
            </w:pPr>
            <w:r>
              <w:rPr>
                <w:rFonts w:ascii="Calibri" w:hAnsi="Calibri" w:cs="Arial"/>
                <w:color w:val="000000"/>
                <w:sz w:val="20"/>
                <w:szCs w:val="20"/>
              </w:rPr>
              <w:t>7_5</w:t>
            </w:r>
          </w:p>
        </w:tc>
        <w:tc>
          <w:tcPr>
            <w:tcW w:w="2681" w:type="dxa"/>
            <w:tcBorders>
              <w:top w:val="nil"/>
              <w:left w:val="nil"/>
              <w:bottom w:val="single" w:sz="8" w:space="0" w:color="auto"/>
              <w:right w:val="single" w:sz="8" w:space="0" w:color="auto"/>
            </w:tcBorders>
            <w:vAlign w:val="bottom"/>
          </w:tcPr>
          <w:p w14:paraId="0684BAA7" w14:textId="3FCF4FB4" w:rsidR="00FE068E" w:rsidRDefault="00FE068E" w:rsidP="00C005A6">
            <w:pPr>
              <w:rPr>
                <w:rFonts w:ascii="Calibri" w:hAnsi="Calibri" w:cs="Arial"/>
                <w:color w:val="000000"/>
                <w:sz w:val="16"/>
                <w:szCs w:val="16"/>
              </w:rPr>
            </w:pPr>
            <w:r>
              <w:rPr>
                <w:rFonts w:ascii="Calibri" w:hAnsi="Calibri" w:cs="Arial"/>
                <w:color w:val="000000"/>
                <w:sz w:val="16"/>
                <w:szCs w:val="16"/>
              </w:rPr>
              <w:t>Szerelési munkák</w:t>
            </w:r>
          </w:p>
        </w:tc>
        <w:tc>
          <w:tcPr>
            <w:tcW w:w="2173" w:type="dxa"/>
            <w:tcBorders>
              <w:top w:val="nil"/>
              <w:left w:val="nil"/>
              <w:bottom w:val="single" w:sz="8" w:space="0" w:color="auto"/>
              <w:right w:val="single" w:sz="8" w:space="0" w:color="auto"/>
            </w:tcBorders>
            <w:vAlign w:val="bottom"/>
          </w:tcPr>
          <w:p w14:paraId="2CF94028"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791" w:type="dxa"/>
            <w:tcBorders>
              <w:top w:val="nil"/>
              <w:left w:val="nil"/>
              <w:bottom w:val="single" w:sz="8" w:space="0" w:color="auto"/>
              <w:right w:val="single" w:sz="8" w:space="0" w:color="auto"/>
            </w:tcBorders>
            <w:vAlign w:val="bottom"/>
          </w:tcPr>
          <w:p w14:paraId="711F0DCD" w14:textId="77777777" w:rsidR="00FE068E" w:rsidRDefault="00FE068E" w:rsidP="00C005A6">
            <w:pPr>
              <w:rPr>
                <w:rFonts w:ascii="Calibri" w:hAnsi="Calibri" w:cs="Arial"/>
                <w:color w:val="000000"/>
                <w:sz w:val="16"/>
                <w:szCs w:val="16"/>
              </w:rPr>
            </w:pPr>
            <w:r>
              <w:rPr>
                <w:rFonts w:ascii="Calibri" w:hAnsi="Calibri" w:cs="Arial"/>
                <w:color w:val="000000"/>
                <w:sz w:val="16"/>
                <w:szCs w:val="16"/>
              </w:rPr>
              <w:t> </w:t>
            </w:r>
          </w:p>
        </w:tc>
        <w:tc>
          <w:tcPr>
            <w:tcW w:w="1224" w:type="dxa"/>
            <w:tcBorders>
              <w:top w:val="nil"/>
              <w:left w:val="nil"/>
              <w:bottom w:val="single" w:sz="8" w:space="0" w:color="auto"/>
              <w:right w:val="single" w:sz="8" w:space="0" w:color="auto"/>
            </w:tcBorders>
            <w:vAlign w:val="bottom"/>
          </w:tcPr>
          <w:p w14:paraId="4F61786B" w14:textId="33D449F6" w:rsidR="00FE068E" w:rsidRDefault="00FE068E" w:rsidP="001F559F">
            <w:pPr>
              <w:jc w:val="center"/>
              <w:rPr>
                <w:rFonts w:ascii="Calibri" w:hAnsi="Calibri" w:cs="Arial"/>
                <w:color w:val="000000"/>
                <w:sz w:val="20"/>
                <w:szCs w:val="20"/>
              </w:rPr>
            </w:pPr>
            <w:r>
              <w:rPr>
                <w:rFonts w:ascii="Calibri" w:hAnsi="Calibri" w:cs="Arial"/>
                <w:color w:val="000000"/>
                <w:sz w:val="20"/>
                <w:szCs w:val="20"/>
              </w:rPr>
              <w:t xml:space="preserve">10 </w:t>
            </w:r>
          </w:p>
        </w:tc>
        <w:tc>
          <w:tcPr>
            <w:tcW w:w="1296" w:type="dxa"/>
            <w:tcBorders>
              <w:top w:val="nil"/>
              <w:left w:val="nil"/>
              <w:bottom w:val="single" w:sz="8" w:space="0" w:color="auto"/>
              <w:right w:val="single" w:sz="8" w:space="0" w:color="auto"/>
            </w:tcBorders>
            <w:vAlign w:val="bottom"/>
          </w:tcPr>
          <w:p w14:paraId="69557FF4" w14:textId="72263BC1" w:rsidR="00FE068E" w:rsidRDefault="00FE068E" w:rsidP="00C005A6">
            <w:pPr>
              <w:jc w:val="center"/>
              <w:rPr>
                <w:rFonts w:ascii="Calibri" w:hAnsi="Calibri" w:cs="Arial"/>
                <w:color w:val="000000"/>
                <w:sz w:val="20"/>
                <w:szCs w:val="20"/>
              </w:rPr>
            </w:pPr>
            <w:r>
              <w:rPr>
                <w:rFonts w:ascii="Calibri" w:hAnsi="Calibri" w:cs="Arial"/>
                <w:color w:val="000000"/>
                <w:sz w:val="20"/>
                <w:szCs w:val="20"/>
              </w:rPr>
              <w:t>mérnökóra</w:t>
            </w:r>
            <w:r w:rsidDel="00C1661A">
              <w:rPr>
                <w:rFonts w:ascii="Calibri" w:hAnsi="Calibri" w:cs="Arial"/>
                <w:color w:val="000000"/>
                <w:sz w:val="20"/>
                <w:szCs w:val="20"/>
              </w:rPr>
              <w:t xml:space="preserve"> </w:t>
            </w:r>
          </w:p>
        </w:tc>
        <w:tc>
          <w:tcPr>
            <w:tcW w:w="949" w:type="dxa"/>
            <w:tcBorders>
              <w:top w:val="nil"/>
              <w:left w:val="nil"/>
              <w:bottom w:val="single" w:sz="8" w:space="0" w:color="auto"/>
              <w:right w:val="single" w:sz="8" w:space="0" w:color="auto"/>
            </w:tcBorders>
            <w:vAlign w:val="bottom"/>
          </w:tcPr>
          <w:p w14:paraId="101AA0BD" w14:textId="77777777" w:rsidR="00FE068E" w:rsidRDefault="00FE068E" w:rsidP="00C005A6">
            <w:pPr>
              <w:jc w:val="center"/>
              <w:rPr>
                <w:rFonts w:ascii="Calibri" w:hAnsi="Calibri" w:cs="Arial"/>
                <w:color w:val="000000"/>
                <w:sz w:val="20"/>
                <w:szCs w:val="20"/>
              </w:rPr>
            </w:pPr>
            <w:r>
              <w:rPr>
                <w:rFonts w:ascii="Calibri" w:hAnsi="Calibri" w:cs="Arial"/>
                <w:color w:val="000000"/>
                <w:sz w:val="20"/>
                <w:szCs w:val="20"/>
              </w:rPr>
              <w:t> </w:t>
            </w:r>
          </w:p>
        </w:tc>
        <w:tc>
          <w:tcPr>
            <w:tcW w:w="906" w:type="dxa"/>
            <w:tcBorders>
              <w:top w:val="nil"/>
              <w:left w:val="nil"/>
              <w:bottom w:val="single" w:sz="8" w:space="0" w:color="auto"/>
              <w:right w:val="single" w:sz="8" w:space="0" w:color="auto"/>
            </w:tcBorders>
            <w:vAlign w:val="bottom"/>
          </w:tcPr>
          <w:p w14:paraId="6895381E" w14:textId="77777777" w:rsidR="00FE068E" w:rsidRDefault="00FE068E" w:rsidP="00C005A6">
            <w:pPr>
              <w:rPr>
                <w:rFonts w:ascii="Calibri" w:hAnsi="Calibri" w:cs="Arial"/>
                <w:color w:val="000000"/>
                <w:sz w:val="20"/>
                <w:szCs w:val="20"/>
              </w:rPr>
            </w:pPr>
            <w:r>
              <w:rPr>
                <w:rFonts w:ascii="Calibri" w:hAnsi="Calibri" w:cs="Arial"/>
                <w:color w:val="000000"/>
                <w:sz w:val="20"/>
                <w:szCs w:val="20"/>
              </w:rPr>
              <w:t> </w:t>
            </w:r>
          </w:p>
        </w:tc>
      </w:tr>
    </w:tbl>
    <w:p w14:paraId="15379B1E" w14:textId="77777777" w:rsidR="00FE068E" w:rsidRPr="00D273EC" w:rsidRDefault="00FE068E" w:rsidP="00304201">
      <w:pPr>
        <w:jc w:val="both"/>
        <w:rPr>
          <w:sz w:val="22"/>
          <w:szCs w:val="22"/>
        </w:rPr>
      </w:pPr>
    </w:p>
    <w:p w14:paraId="114682F3" w14:textId="77777777" w:rsidR="00FE068E" w:rsidRDefault="00FE068E" w:rsidP="00304201">
      <w:pPr>
        <w:jc w:val="both"/>
        <w:rPr>
          <w:sz w:val="22"/>
          <w:szCs w:val="22"/>
        </w:rPr>
      </w:pPr>
    </w:p>
    <w:p w14:paraId="591A6ED4" w14:textId="77777777" w:rsidR="00FE068E" w:rsidRDefault="00FE068E" w:rsidP="00304201">
      <w:pPr>
        <w:jc w:val="both"/>
        <w:rPr>
          <w:sz w:val="22"/>
          <w:szCs w:val="22"/>
        </w:rPr>
      </w:pPr>
    </w:p>
    <w:p w14:paraId="661AB0F3" w14:textId="77777777" w:rsidR="00FE068E" w:rsidRDefault="00FE068E" w:rsidP="00304201">
      <w:pPr>
        <w:rPr>
          <w:sz w:val="22"/>
          <w:szCs w:val="22"/>
        </w:rPr>
      </w:pPr>
      <w:r>
        <w:rPr>
          <w:sz w:val="22"/>
          <w:szCs w:val="22"/>
        </w:rPr>
        <w:t>A szállítandó tételekkel kapcsolatos megfelelési táblázatok:</w:t>
      </w:r>
    </w:p>
    <w:p w14:paraId="290356BC" w14:textId="77777777" w:rsidR="00FE068E" w:rsidRDefault="00FE068E" w:rsidP="00304201">
      <w:pPr>
        <w:rPr>
          <w:sz w:val="22"/>
          <w:szCs w:val="22"/>
        </w:rPr>
      </w:pPr>
      <w:r>
        <w:rPr>
          <w:sz w:val="22"/>
          <w:szCs w:val="22"/>
        </w:rPr>
        <w:t xml:space="preserve">(A </w:t>
      </w:r>
      <w:r w:rsidRPr="009F239F">
        <w:rPr>
          <w:sz w:val="22"/>
          <w:szCs w:val="22"/>
        </w:rPr>
        <w:t>szakmai ajánlat</w:t>
      </w:r>
      <w:r>
        <w:rPr>
          <w:sz w:val="22"/>
          <w:szCs w:val="22"/>
        </w:rPr>
        <w:t xml:space="preserve"> részeként kell benyújtani az alábbi táblázat kitöltött verzióját).</w:t>
      </w:r>
    </w:p>
    <w:p w14:paraId="3F09B544" w14:textId="470FD51B" w:rsidR="00FE068E" w:rsidRDefault="00FE068E" w:rsidP="002C3F88"/>
    <w:tbl>
      <w:tblPr>
        <w:tblW w:w="9720" w:type="dxa"/>
        <w:tblInd w:w="55" w:type="dxa"/>
        <w:tblCellMar>
          <w:left w:w="70" w:type="dxa"/>
          <w:right w:w="70" w:type="dxa"/>
        </w:tblCellMar>
        <w:tblLook w:val="0000" w:firstRow="0" w:lastRow="0" w:firstColumn="0" w:lastColumn="0" w:noHBand="0" w:noVBand="0"/>
      </w:tblPr>
      <w:tblGrid>
        <w:gridCol w:w="1606"/>
        <w:gridCol w:w="2745"/>
        <w:gridCol w:w="2728"/>
        <w:gridCol w:w="2641"/>
      </w:tblGrid>
      <w:tr w:rsidR="00FE068E" w:rsidRPr="007F60BF" w14:paraId="2F5F7DC3" w14:textId="77777777" w:rsidTr="005D6392">
        <w:trPr>
          <w:trHeight w:val="615"/>
        </w:trPr>
        <w:tc>
          <w:tcPr>
            <w:tcW w:w="1606" w:type="dxa"/>
            <w:tcBorders>
              <w:top w:val="single" w:sz="8" w:space="0" w:color="auto"/>
              <w:left w:val="single" w:sz="8" w:space="0" w:color="auto"/>
              <w:bottom w:val="single" w:sz="12" w:space="0" w:color="auto"/>
              <w:right w:val="single" w:sz="8" w:space="0" w:color="auto"/>
            </w:tcBorders>
            <w:vAlign w:val="bottom"/>
          </w:tcPr>
          <w:p w14:paraId="727BDA86"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Sorszám</w:t>
            </w:r>
          </w:p>
        </w:tc>
        <w:tc>
          <w:tcPr>
            <w:tcW w:w="2745" w:type="dxa"/>
            <w:tcBorders>
              <w:top w:val="single" w:sz="8" w:space="0" w:color="auto"/>
              <w:left w:val="nil"/>
              <w:bottom w:val="single" w:sz="12" w:space="0" w:color="auto"/>
              <w:right w:val="single" w:sz="8" w:space="0" w:color="auto"/>
            </w:tcBorders>
            <w:vAlign w:val="bottom"/>
          </w:tcPr>
          <w:p w14:paraId="147B4B4E"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Termék</w:t>
            </w:r>
            <w:r>
              <w:rPr>
                <w:rFonts w:ascii="Calibri" w:eastAsia="MS Mincho" w:hAnsi="Calibri" w:cs="Arial"/>
                <w:b/>
                <w:bCs/>
                <w:color w:val="000000"/>
                <w:sz w:val="22"/>
                <w:szCs w:val="22"/>
                <w:lang w:eastAsia="ja-JP"/>
              </w:rPr>
              <w:t xml:space="preserve"> </w:t>
            </w:r>
            <w:r w:rsidRPr="00F03893">
              <w:rPr>
                <w:rFonts w:ascii="Calibri" w:eastAsia="MS Mincho" w:hAnsi="Calibri" w:cs="Arial"/>
                <w:b/>
                <w:bCs/>
                <w:color w:val="000000"/>
                <w:sz w:val="22"/>
                <w:szCs w:val="22"/>
                <w:lang w:eastAsia="ja-JP"/>
              </w:rPr>
              <w:t>(ajánlatkérői elvárások)</w:t>
            </w:r>
          </w:p>
        </w:tc>
        <w:tc>
          <w:tcPr>
            <w:tcW w:w="2728" w:type="dxa"/>
            <w:tcBorders>
              <w:top w:val="single" w:sz="8" w:space="0" w:color="auto"/>
              <w:left w:val="nil"/>
              <w:bottom w:val="single" w:sz="12" w:space="0" w:color="auto"/>
              <w:right w:val="single" w:sz="8" w:space="0" w:color="auto"/>
            </w:tcBorders>
            <w:vAlign w:val="bottom"/>
          </w:tcPr>
          <w:p w14:paraId="5904B64B"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Ajánlattevő által ajánlott műszaki paraméterek</w:t>
            </w:r>
          </w:p>
        </w:tc>
        <w:tc>
          <w:tcPr>
            <w:tcW w:w="2641" w:type="dxa"/>
            <w:tcBorders>
              <w:top w:val="single" w:sz="8" w:space="0" w:color="auto"/>
              <w:left w:val="nil"/>
              <w:bottom w:val="single" w:sz="12" w:space="0" w:color="auto"/>
              <w:right w:val="single" w:sz="8" w:space="0" w:color="auto"/>
            </w:tcBorders>
            <w:vAlign w:val="bottom"/>
          </w:tcPr>
          <w:p w14:paraId="24D2359D" w14:textId="77777777" w:rsidR="00FE068E" w:rsidRPr="007F60BF" w:rsidRDefault="00FE068E" w:rsidP="005D6392">
            <w:pPr>
              <w:jc w:val="center"/>
              <w:rPr>
                <w:rFonts w:ascii="Calibri" w:eastAsia="MS Mincho" w:hAnsi="Calibri" w:cs="Arial"/>
                <w:b/>
                <w:bCs/>
                <w:color w:val="000000"/>
                <w:lang w:eastAsia="ja-JP"/>
              </w:rPr>
            </w:pPr>
            <w:r w:rsidRPr="007F60BF">
              <w:rPr>
                <w:rFonts w:ascii="Calibri" w:eastAsia="MS Mincho" w:hAnsi="Calibri" w:cs="Arial"/>
                <w:b/>
                <w:bCs/>
                <w:color w:val="000000"/>
                <w:sz w:val="22"/>
                <w:szCs w:val="22"/>
                <w:lang w:eastAsia="ja-JP"/>
              </w:rPr>
              <w:t>Hivatkozás: oldal sorszáma a szakmai ajánlatban</w:t>
            </w:r>
          </w:p>
        </w:tc>
      </w:tr>
      <w:tr w:rsidR="00FE068E" w:rsidRPr="007F60BF" w14:paraId="77C1C25D" w14:textId="77777777" w:rsidTr="005D6392">
        <w:trPr>
          <w:trHeight w:val="285"/>
        </w:trPr>
        <w:tc>
          <w:tcPr>
            <w:tcW w:w="1606" w:type="dxa"/>
            <w:tcBorders>
              <w:top w:val="nil"/>
              <w:left w:val="single" w:sz="8" w:space="0" w:color="auto"/>
              <w:bottom w:val="single" w:sz="8" w:space="0" w:color="auto"/>
              <w:right w:val="single" w:sz="8" w:space="0" w:color="auto"/>
            </w:tcBorders>
            <w:noWrap/>
            <w:vAlign w:val="bottom"/>
          </w:tcPr>
          <w:p w14:paraId="7D685E61" w14:textId="77777777" w:rsidR="00FE068E" w:rsidRPr="007F60BF" w:rsidRDefault="00FE068E" w:rsidP="005D6392">
            <w:pPr>
              <w:rPr>
                <w:rFonts w:ascii="Calibri" w:eastAsia="MS Mincho" w:hAnsi="Calibri" w:cs="Arial"/>
                <w:color w:val="000000"/>
                <w:sz w:val="20"/>
                <w:szCs w:val="20"/>
                <w:lang w:eastAsia="ja-JP"/>
              </w:rPr>
            </w:pPr>
            <w:r w:rsidRPr="009900F4">
              <w:rPr>
                <w:rFonts w:ascii="Calibri" w:eastAsia="MS Mincho" w:hAnsi="Calibri" w:cs="Arial"/>
                <w:b/>
                <w:bCs/>
                <w:lang w:eastAsia="ja-JP"/>
              </w:rPr>
              <w:t>1</w:t>
            </w:r>
          </w:p>
        </w:tc>
        <w:tc>
          <w:tcPr>
            <w:tcW w:w="2745" w:type="dxa"/>
            <w:tcBorders>
              <w:top w:val="nil"/>
              <w:left w:val="nil"/>
              <w:bottom w:val="single" w:sz="8" w:space="0" w:color="auto"/>
              <w:right w:val="single" w:sz="8" w:space="0" w:color="auto"/>
            </w:tcBorders>
            <w:noWrap/>
            <w:vAlign w:val="bottom"/>
          </w:tcPr>
          <w:p w14:paraId="27F9A673" w14:textId="77777777" w:rsidR="00FE068E" w:rsidRPr="007F60BF" w:rsidRDefault="00FE068E" w:rsidP="005D6392">
            <w:pPr>
              <w:rPr>
                <w:rFonts w:ascii="Calibri" w:eastAsia="MS Mincho" w:hAnsi="Calibri" w:cs="Arial"/>
                <w:color w:val="000000"/>
                <w:sz w:val="16"/>
                <w:szCs w:val="16"/>
                <w:lang w:eastAsia="ja-JP"/>
              </w:rPr>
            </w:pPr>
            <w:r w:rsidRPr="005C3C08">
              <w:rPr>
                <w:rFonts w:ascii="Calibri" w:eastAsia="MS Mincho" w:hAnsi="Calibri" w:cs="Arial"/>
                <w:b/>
                <w:bCs/>
                <w:lang w:eastAsia="ja-JP"/>
              </w:rPr>
              <w:t>Hálózati aktív eszközök: switching</w:t>
            </w:r>
          </w:p>
        </w:tc>
        <w:tc>
          <w:tcPr>
            <w:tcW w:w="2728" w:type="dxa"/>
            <w:tcBorders>
              <w:top w:val="nil"/>
              <w:left w:val="nil"/>
              <w:bottom w:val="single" w:sz="8" w:space="0" w:color="auto"/>
              <w:right w:val="single" w:sz="8" w:space="0" w:color="auto"/>
            </w:tcBorders>
            <w:noWrap/>
            <w:vAlign w:val="bottom"/>
          </w:tcPr>
          <w:p w14:paraId="2F736351" w14:textId="77777777" w:rsidR="00FE068E" w:rsidRPr="007F60BF" w:rsidRDefault="00FE068E" w:rsidP="005D6392">
            <w:pPr>
              <w:jc w:val="cente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78B5F696" w14:textId="77777777" w:rsidR="00FE068E" w:rsidRPr="007F60BF" w:rsidRDefault="00FE068E" w:rsidP="005D6392">
            <w:pPr>
              <w:jc w:val="center"/>
              <w:rPr>
                <w:rFonts w:ascii="Calibri" w:eastAsia="MS Mincho" w:hAnsi="Calibri" w:cs="Arial"/>
                <w:color w:val="000000"/>
                <w:sz w:val="20"/>
                <w:szCs w:val="20"/>
                <w:lang w:eastAsia="ja-JP"/>
              </w:rPr>
            </w:pPr>
          </w:p>
        </w:tc>
      </w:tr>
      <w:tr w:rsidR="00FE068E" w:rsidRPr="007F60BF" w14:paraId="54D38F3F" w14:textId="77777777" w:rsidTr="005D6392">
        <w:trPr>
          <w:trHeight w:val="285"/>
        </w:trPr>
        <w:tc>
          <w:tcPr>
            <w:tcW w:w="1606" w:type="dxa"/>
            <w:tcBorders>
              <w:top w:val="nil"/>
              <w:left w:val="single" w:sz="8" w:space="0" w:color="auto"/>
              <w:bottom w:val="single" w:sz="8" w:space="0" w:color="auto"/>
              <w:right w:val="single" w:sz="8" w:space="0" w:color="auto"/>
            </w:tcBorders>
            <w:noWrap/>
            <w:vAlign w:val="bottom"/>
          </w:tcPr>
          <w:p w14:paraId="5F4A5CF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w:t>
            </w:r>
          </w:p>
        </w:tc>
        <w:tc>
          <w:tcPr>
            <w:tcW w:w="2745" w:type="dxa"/>
            <w:tcBorders>
              <w:top w:val="nil"/>
              <w:left w:val="nil"/>
              <w:bottom w:val="single" w:sz="8" w:space="0" w:color="auto"/>
              <w:right w:val="single" w:sz="8" w:space="0" w:color="auto"/>
            </w:tcBorders>
            <w:noWrap/>
            <w:vAlign w:val="bottom"/>
          </w:tcPr>
          <w:p w14:paraId="42DCB72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Ethernet switch</w:t>
            </w:r>
            <w:r>
              <w:rPr>
                <w:rFonts w:ascii="Calibri" w:eastAsia="MS Mincho" w:hAnsi="Calibri" w:cs="Arial"/>
                <w:color w:val="000000"/>
                <w:sz w:val="16"/>
                <w:szCs w:val="16"/>
                <w:lang w:eastAsia="ja-JP"/>
              </w:rPr>
              <w:t xml:space="preserve"> 1</w:t>
            </w:r>
          </w:p>
        </w:tc>
        <w:tc>
          <w:tcPr>
            <w:tcW w:w="2728" w:type="dxa"/>
            <w:tcBorders>
              <w:top w:val="nil"/>
              <w:left w:val="nil"/>
              <w:bottom w:val="single" w:sz="8" w:space="0" w:color="auto"/>
              <w:right w:val="single" w:sz="8" w:space="0" w:color="auto"/>
            </w:tcBorders>
            <w:noWrap/>
            <w:vAlign w:val="bottom"/>
          </w:tcPr>
          <w:p w14:paraId="286B746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5DDC2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DF9384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32B3DE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w:t>
            </w:r>
          </w:p>
        </w:tc>
        <w:tc>
          <w:tcPr>
            <w:tcW w:w="2745" w:type="dxa"/>
            <w:tcBorders>
              <w:top w:val="nil"/>
              <w:left w:val="nil"/>
              <w:bottom w:val="single" w:sz="8" w:space="0" w:color="auto"/>
              <w:right w:val="single" w:sz="8" w:space="0" w:color="auto"/>
            </w:tcBorders>
            <w:vAlign w:val="bottom"/>
          </w:tcPr>
          <w:p w14:paraId="3CF199F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48 db Gigabit Ethernet PoE port</w:t>
            </w:r>
          </w:p>
        </w:tc>
        <w:tc>
          <w:tcPr>
            <w:tcW w:w="2728" w:type="dxa"/>
            <w:tcBorders>
              <w:top w:val="nil"/>
              <w:left w:val="nil"/>
              <w:bottom w:val="single" w:sz="8" w:space="0" w:color="auto"/>
              <w:right w:val="single" w:sz="8" w:space="0" w:color="auto"/>
            </w:tcBorders>
            <w:noWrap/>
            <w:vAlign w:val="bottom"/>
          </w:tcPr>
          <w:p w14:paraId="1BAD29B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D2560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B178173"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CF1380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w:t>
            </w:r>
          </w:p>
        </w:tc>
        <w:tc>
          <w:tcPr>
            <w:tcW w:w="2745" w:type="dxa"/>
            <w:tcBorders>
              <w:top w:val="nil"/>
              <w:left w:val="nil"/>
              <w:bottom w:val="single" w:sz="8" w:space="0" w:color="auto"/>
              <w:right w:val="single" w:sz="8" w:space="0" w:color="auto"/>
            </w:tcBorders>
            <w:vAlign w:val="bottom"/>
          </w:tcPr>
          <w:p w14:paraId="2CFEAFB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 db Gigabit Ethernet SFP uplink port, NEM combo</w:t>
            </w:r>
          </w:p>
        </w:tc>
        <w:tc>
          <w:tcPr>
            <w:tcW w:w="2728" w:type="dxa"/>
            <w:tcBorders>
              <w:top w:val="nil"/>
              <w:left w:val="nil"/>
              <w:bottom w:val="single" w:sz="8" w:space="0" w:color="auto"/>
              <w:right w:val="single" w:sz="8" w:space="0" w:color="auto"/>
            </w:tcBorders>
            <w:noWrap/>
            <w:vAlign w:val="bottom"/>
          </w:tcPr>
          <w:p w14:paraId="41A7FD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4B551F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EE564C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FCDDC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1_1_3</w:t>
            </w:r>
          </w:p>
        </w:tc>
        <w:tc>
          <w:tcPr>
            <w:tcW w:w="2745" w:type="dxa"/>
            <w:tcBorders>
              <w:top w:val="nil"/>
              <w:left w:val="nil"/>
              <w:bottom w:val="single" w:sz="8" w:space="0" w:color="auto"/>
              <w:right w:val="single" w:sz="8" w:space="0" w:color="auto"/>
            </w:tcBorders>
            <w:vAlign w:val="bottom"/>
          </w:tcPr>
          <w:p w14:paraId="47830FD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Telnet, ssh, web-alapú menedzsment, frontlapi konzol port</w:t>
            </w:r>
          </w:p>
        </w:tc>
        <w:tc>
          <w:tcPr>
            <w:tcW w:w="2728" w:type="dxa"/>
            <w:tcBorders>
              <w:top w:val="nil"/>
              <w:left w:val="nil"/>
              <w:bottom w:val="single" w:sz="8" w:space="0" w:color="auto"/>
              <w:right w:val="single" w:sz="8" w:space="0" w:color="auto"/>
            </w:tcBorders>
            <w:noWrap/>
            <w:vAlign w:val="bottom"/>
          </w:tcPr>
          <w:p w14:paraId="0A0499E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D902B9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6322E6B"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5157D1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1_1_4</w:t>
            </w:r>
          </w:p>
        </w:tc>
        <w:tc>
          <w:tcPr>
            <w:tcW w:w="2745" w:type="dxa"/>
            <w:tcBorders>
              <w:top w:val="nil"/>
              <w:left w:val="nil"/>
              <w:bottom w:val="single" w:sz="8" w:space="0" w:color="auto"/>
              <w:right w:val="single" w:sz="8" w:space="0" w:color="auto"/>
            </w:tcBorders>
            <w:vAlign w:val="bottom"/>
          </w:tcPr>
          <w:p w14:paraId="311979F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Frontlapi out-of-band Ethernet menedzsment port, beépített Management  Virtual Router</w:t>
            </w:r>
          </w:p>
        </w:tc>
        <w:tc>
          <w:tcPr>
            <w:tcW w:w="2728" w:type="dxa"/>
            <w:tcBorders>
              <w:top w:val="nil"/>
              <w:left w:val="nil"/>
              <w:bottom w:val="single" w:sz="8" w:space="0" w:color="auto"/>
              <w:right w:val="single" w:sz="8" w:space="0" w:color="auto"/>
            </w:tcBorders>
            <w:noWrap/>
            <w:vAlign w:val="bottom"/>
          </w:tcPr>
          <w:p w14:paraId="3968212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ACC2E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925CEF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E2B886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1_1_5</w:t>
            </w:r>
          </w:p>
        </w:tc>
        <w:tc>
          <w:tcPr>
            <w:tcW w:w="2745" w:type="dxa"/>
            <w:tcBorders>
              <w:top w:val="nil"/>
              <w:left w:val="nil"/>
              <w:bottom w:val="single" w:sz="8" w:space="0" w:color="auto"/>
              <w:right w:val="single" w:sz="8" w:space="0" w:color="auto"/>
            </w:tcBorders>
            <w:vAlign w:val="bottom"/>
          </w:tcPr>
          <w:p w14:paraId="271BABF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SNMPv2c, SNMPv3 támogatás</w:t>
            </w:r>
          </w:p>
        </w:tc>
        <w:tc>
          <w:tcPr>
            <w:tcW w:w="2728" w:type="dxa"/>
            <w:tcBorders>
              <w:top w:val="nil"/>
              <w:left w:val="nil"/>
              <w:bottom w:val="single" w:sz="8" w:space="0" w:color="auto"/>
              <w:right w:val="single" w:sz="8" w:space="0" w:color="auto"/>
            </w:tcBorders>
            <w:noWrap/>
            <w:vAlign w:val="bottom"/>
          </w:tcPr>
          <w:p w14:paraId="6BA1A59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35B1A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065BB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A82C3A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1_1_6</w:t>
            </w:r>
          </w:p>
        </w:tc>
        <w:tc>
          <w:tcPr>
            <w:tcW w:w="2745" w:type="dxa"/>
            <w:tcBorders>
              <w:top w:val="nil"/>
              <w:left w:val="nil"/>
              <w:bottom w:val="single" w:sz="8" w:space="0" w:color="auto"/>
              <w:right w:val="single" w:sz="8" w:space="0" w:color="auto"/>
            </w:tcBorders>
            <w:vAlign w:val="bottom"/>
          </w:tcPr>
          <w:p w14:paraId="1598042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támogatás</w:t>
            </w:r>
          </w:p>
        </w:tc>
        <w:tc>
          <w:tcPr>
            <w:tcW w:w="2728" w:type="dxa"/>
            <w:tcBorders>
              <w:top w:val="nil"/>
              <w:left w:val="nil"/>
              <w:bottom w:val="single" w:sz="8" w:space="0" w:color="auto"/>
              <w:right w:val="single" w:sz="8" w:space="0" w:color="auto"/>
            </w:tcBorders>
            <w:noWrap/>
            <w:vAlign w:val="bottom"/>
          </w:tcPr>
          <w:p w14:paraId="03E33D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BB5DB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60E52F" w14:textId="77777777" w:rsidTr="005D6392">
        <w:trPr>
          <w:trHeight w:val="1815"/>
        </w:trPr>
        <w:tc>
          <w:tcPr>
            <w:tcW w:w="1606" w:type="dxa"/>
            <w:tcBorders>
              <w:top w:val="nil"/>
              <w:left w:val="single" w:sz="8" w:space="0" w:color="auto"/>
              <w:bottom w:val="single" w:sz="8" w:space="0" w:color="auto"/>
              <w:right w:val="single" w:sz="8" w:space="0" w:color="auto"/>
            </w:tcBorders>
            <w:noWrap/>
            <w:vAlign w:val="bottom"/>
          </w:tcPr>
          <w:p w14:paraId="18F9647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1_1_7</w:t>
            </w:r>
          </w:p>
        </w:tc>
        <w:tc>
          <w:tcPr>
            <w:tcW w:w="2745" w:type="dxa"/>
            <w:tcBorders>
              <w:top w:val="nil"/>
              <w:left w:val="nil"/>
              <w:bottom w:val="single" w:sz="8" w:space="0" w:color="auto"/>
              <w:right w:val="single" w:sz="8" w:space="0" w:color="auto"/>
            </w:tcBorders>
            <w:vAlign w:val="bottom"/>
          </w:tcPr>
          <w:p w14:paraId="328FA25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4B53A22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2813F2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000C57E"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0744F50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1_1_8</w:t>
            </w:r>
          </w:p>
        </w:tc>
        <w:tc>
          <w:tcPr>
            <w:tcW w:w="2745" w:type="dxa"/>
            <w:tcBorders>
              <w:top w:val="nil"/>
              <w:left w:val="nil"/>
              <w:bottom w:val="single" w:sz="8" w:space="0" w:color="auto"/>
              <w:right w:val="single" w:sz="8" w:space="0" w:color="auto"/>
            </w:tcBorders>
            <w:vAlign w:val="bottom"/>
          </w:tcPr>
          <w:p w14:paraId="7B789C7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 fizikai porton legalább 1000 eszköz autentikációja és külön identitással kezelése. (Multi-method, multi-user authentication)</w:t>
            </w:r>
          </w:p>
        </w:tc>
        <w:tc>
          <w:tcPr>
            <w:tcW w:w="2728" w:type="dxa"/>
            <w:tcBorders>
              <w:top w:val="nil"/>
              <w:left w:val="nil"/>
              <w:bottom w:val="single" w:sz="8" w:space="0" w:color="auto"/>
              <w:right w:val="single" w:sz="8" w:space="0" w:color="auto"/>
            </w:tcBorders>
            <w:noWrap/>
            <w:vAlign w:val="bottom"/>
          </w:tcPr>
          <w:p w14:paraId="5D16ED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3A5F04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2A8D38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8A52E7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1_1_9</w:t>
            </w:r>
          </w:p>
        </w:tc>
        <w:tc>
          <w:tcPr>
            <w:tcW w:w="2745" w:type="dxa"/>
            <w:tcBorders>
              <w:top w:val="nil"/>
              <w:left w:val="nil"/>
              <w:bottom w:val="single" w:sz="8" w:space="0" w:color="auto"/>
              <w:right w:val="single" w:sz="8" w:space="0" w:color="auto"/>
            </w:tcBorders>
            <w:vAlign w:val="bottom"/>
          </w:tcPr>
          <w:p w14:paraId="53F568B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L3 (legalább statikus routing) képességek</w:t>
            </w:r>
          </w:p>
        </w:tc>
        <w:tc>
          <w:tcPr>
            <w:tcW w:w="2728" w:type="dxa"/>
            <w:tcBorders>
              <w:top w:val="nil"/>
              <w:left w:val="nil"/>
              <w:bottom w:val="single" w:sz="8" w:space="0" w:color="auto"/>
              <w:right w:val="single" w:sz="8" w:space="0" w:color="auto"/>
            </w:tcBorders>
            <w:noWrap/>
            <w:vAlign w:val="bottom"/>
          </w:tcPr>
          <w:p w14:paraId="08BE551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8D3712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2A9DE3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1C81DF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1_1_10</w:t>
            </w:r>
          </w:p>
        </w:tc>
        <w:tc>
          <w:tcPr>
            <w:tcW w:w="2745" w:type="dxa"/>
            <w:tcBorders>
              <w:top w:val="nil"/>
              <w:left w:val="nil"/>
              <w:bottom w:val="single" w:sz="8" w:space="0" w:color="auto"/>
              <w:right w:val="single" w:sz="8" w:space="0" w:color="auto"/>
            </w:tcBorders>
            <w:vAlign w:val="bottom"/>
          </w:tcPr>
          <w:p w14:paraId="4532557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188 Gbps és 139 Mpps minimum áteresztőképesség</w:t>
            </w:r>
          </w:p>
        </w:tc>
        <w:tc>
          <w:tcPr>
            <w:tcW w:w="2728" w:type="dxa"/>
            <w:tcBorders>
              <w:top w:val="nil"/>
              <w:left w:val="nil"/>
              <w:bottom w:val="single" w:sz="8" w:space="0" w:color="auto"/>
              <w:right w:val="single" w:sz="8" w:space="0" w:color="auto"/>
            </w:tcBorders>
            <w:noWrap/>
            <w:vAlign w:val="bottom"/>
          </w:tcPr>
          <w:p w14:paraId="37065E3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A58907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BEC8C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9BEF9C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1_1_11</w:t>
            </w:r>
          </w:p>
        </w:tc>
        <w:tc>
          <w:tcPr>
            <w:tcW w:w="2745" w:type="dxa"/>
            <w:tcBorders>
              <w:top w:val="nil"/>
              <w:left w:val="nil"/>
              <w:bottom w:val="single" w:sz="8" w:space="0" w:color="auto"/>
              <w:right w:val="single" w:sz="8" w:space="0" w:color="auto"/>
            </w:tcBorders>
            <w:vAlign w:val="bottom"/>
          </w:tcPr>
          <w:p w14:paraId="3E808B8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Stackelés: management és data plane stacking 8 eszközig</w:t>
            </w:r>
          </w:p>
        </w:tc>
        <w:tc>
          <w:tcPr>
            <w:tcW w:w="2728" w:type="dxa"/>
            <w:tcBorders>
              <w:top w:val="nil"/>
              <w:left w:val="nil"/>
              <w:bottom w:val="single" w:sz="8" w:space="0" w:color="auto"/>
              <w:right w:val="single" w:sz="8" w:space="0" w:color="auto"/>
            </w:tcBorders>
            <w:noWrap/>
            <w:vAlign w:val="bottom"/>
          </w:tcPr>
          <w:p w14:paraId="6474A04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9361B3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270FF0"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1292BD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1_1_12</w:t>
            </w:r>
          </w:p>
        </w:tc>
        <w:tc>
          <w:tcPr>
            <w:tcW w:w="2745" w:type="dxa"/>
            <w:tcBorders>
              <w:top w:val="nil"/>
              <w:left w:val="nil"/>
              <w:bottom w:val="single" w:sz="8" w:space="0" w:color="auto"/>
              <w:right w:val="single" w:sz="8" w:space="0" w:color="auto"/>
            </w:tcBorders>
            <w:vAlign w:val="bottom"/>
          </w:tcPr>
          <w:p w14:paraId="6382F3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Egyetlen IP-címen menedzselhető stack</w:t>
            </w:r>
          </w:p>
        </w:tc>
        <w:tc>
          <w:tcPr>
            <w:tcW w:w="2728" w:type="dxa"/>
            <w:tcBorders>
              <w:top w:val="nil"/>
              <w:left w:val="nil"/>
              <w:bottom w:val="single" w:sz="8" w:space="0" w:color="auto"/>
              <w:right w:val="single" w:sz="8" w:space="0" w:color="auto"/>
            </w:tcBorders>
            <w:noWrap/>
            <w:vAlign w:val="bottom"/>
          </w:tcPr>
          <w:p w14:paraId="31C82C6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75BE32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64AE181"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49B34D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1_1_13</w:t>
            </w:r>
          </w:p>
        </w:tc>
        <w:tc>
          <w:tcPr>
            <w:tcW w:w="2745" w:type="dxa"/>
            <w:tcBorders>
              <w:top w:val="nil"/>
              <w:left w:val="nil"/>
              <w:bottom w:val="single" w:sz="8" w:space="0" w:color="auto"/>
              <w:right w:val="single" w:sz="8" w:space="0" w:color="auto"/>
            </w:tcBorders>
            <w:vAlign w:val="bottom"/>
          </w:tcPr>
          <w:p w14:paraId="41460C7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Együttes firmware upgrade</w:t>
            </w:r>
          </w:p>
        </w:tc>
        <w:tc>
          <w:tcPr>
            <w:tcW w:w="2728" w:type="dxa"/>
            <w:tcBorders>
              <w:top w:val="nil"/>
              <w:left w:val="nil"/>
              <w:bottom w:val="single" w:sz="8" w:space="0" w:color="auto"/>
              <w:right w:val="single" w:sz="8" w:space="0" w:color="auto"/>
            </w:tcBorders>
            <w:noWrap/>
            <w:vAlign w:val="bottom"/>
          </w:tcPr>
          <w:p w14:paraId="3759299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29C6E9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2E0DFCA"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31BA057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1_1_14</w:t>
            </w:r>
          </w:p>
        </w:tc>
        <w:tc>
          <w:tcPr>
            <w:tcW w:w="2745" w:type="dxa"/>
            <w:tcBorders>
              <w:top w:val="nil"/>
              <w:left w:val="nil"/>
              <w:bottom w:val="single" w:sz="8" w:space="0" w:color="auto"/>
              <w:right w:val="single" w:sz="8" w:space="0" w:color="auto"/>
            </w:tcBorders>
            <w:vAlign w:val="bottom"/>
          </w:tcPr>
          <w:p w14:paraId="4870FDA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Cross-stack Etherchannel támogatás: egy-egy LAG a stack különböző elemein legyen végződtethető</w:t>
            </w:r>
          </w:p>
        </w:tc>
        <w:tc>
          <w:tcPr>
            <w:tcW w:w="2728" w:type="dxa"/>
            <w:tcBorders>
              <w:top w:val="nil"/>
              <w:left w:val="nil"/>
              <w:bottom w:val="single" w:sz="8" w:space="0" w:color="auto"/>
              <w:right w:val="single" w:sz="8" w:space="0" w:color="auto"/>
            </w:tcBorders>
            <w:noWrap/>
            <w:vAlign w:val="bottom"/>
          </w:tcPr>
          <w:p w14:paraId="31BFAB7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121A5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D4CF4E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7F619D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1_1_15</w:t>
            </w:r>
          </w:p>
        </w:tc>
        <w:tc>
          <w:tcPr>
            <w:tcW w:w="2745" w:type="dxa"/>
            <w:tcBorders>
              <w:top w:val="nil"/>
              <w:left w:val="nil"/>
              <w:bottom w:val="single" w:sz="8" w:space="0" w:color="auto"/>
              <w:right w:val="single" w:sz="8" w:space="0" w:color="auto"/>
            </w:tcBorders>
            <w:vAlign w:val="bottom"/>
          </w:tcPr>
          <w:p w14:paraId="2749C4D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Hátlapi stackelés, 84 Gbps stackelési sávszélesség</w:t>
            </w:r>
          </w:p>
        </w:tc>
        <w:tc>
          <w:tcPr>
            <w:tcW w:w="2728" w:type="dxa"/>
            <w:tcBorders>
              <w:top w:val="nil"/>
              <w:left w:val="nil"/>
              <w:bottom w:val="single" w:sz="8" w:space="0" w:color="auto"/>
              <w:right w:val="single" w:sz="8" w:space="0" w:color="auto"/>
            </w:tcBorders>
            <w:noWrap/>
            <w:vAlign w:val="bottom"/>
          </w:tcPr>
          <w:p w14:paraId="54122CD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850580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9A86D55"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C5C3A4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1_1_16</w:t>
            </w:r>
          </w:p>
        </w:tc>
        <w:tc>
          <w:tcPr>
            <w:tcW w:w="2745" w:type="dxa"/>
            <w:tcBorders>
              <w:top w:val="nil"/>
              <w:left w:val="nil"/>
              <w:bottom w:val="single" w:sz="8" w:space="0" w:color="auto"/>
              <w:right w:val="single" w:sz="8" w:space="0" w:color="auto"/>
            </w:tcBorders>
            <w:vAlign w:val="bottom"/>
          </w:tcPr>
          <w:p w14:paraId="69339E8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Alacsony késleltetés, max 4 microsec</w:t>
            </w:r>
          </w:p>
        </w:tc>
        <w:tc>
          <w:tcPr>
            <w:tcW w:w="2728" w:type="dxa"/>
            <w:tcBorders>
              <w:top w:val="nil"/>
              <w:left w:val="nil"/>
              <w:bottom w:val="single" w:sz="8" w:space="0" w:color="auto"/>
              <w:right w:val="single" w:sz="8" w:space="0" w:color="auto"/>
            </w:tcBorders>
            <w:noWrap/>
            <w:vAlign w:val="bottom"/>
          </w:tcPr>
          <w:p w14:paraId="7C54EBB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0E2D8E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DDFCAF3"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4D775E6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1_1_17</w:t>
            </w:r>
          </w:p>
        </w:tc>
        <w:tc>
          <w:tcPr>
            <w:tcW w:w="2745" w:type="dxa"/>
            <w:tcBorders>
              <w:top w:val="nil"/>
              <w:left w:val="nil"/>
              <w:bottom w:val="single" w:sz="8" w:space="0" w:color="auto"/>
              <w:right w:val="single" w:sz="8" w:space="0" w:color="auto"/>
            </w:tcBorders>
            <w:vAlign w:val="bottom"/>
          </w:tcPr>
          <w:p w14:paraId="776D471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Redundáns beépíthető tápegységek lehetősége, szállítani 1db 715W tápegységgel szükséges</w:t>
            </w:r>
          </w:p>
        </w:tc>
        <w:tc>
          <w:tcPr>
            <w:tcW w:w="2728" w:type="dxa"/>
            <w:tcBorders>
              <w:top w:val="nil"/>
              <w:left w:val="nil"/>
              <w:bottom w:val="single" w:sz="8" w:space="0" w:color="auto"/>
              <w:right w:val="single" w:sz="8" w:space="0" w:color="auto"/>
            </w:tcBorders>
            <w:noWrap/>
            <w:vAlign w:val="bottom"/>
          </w:tcPr>
          <w:p w14:paraId="364D4DF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EB4EC7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57C9C0"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5D79979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1_1_18</w:t>
            </w:r>
          </w:p>
        </w:tc>
        <w:tc>
          <w:tcPr>
            <w:tcW w:w="2745" w:type="dxa"/>
            <w:tcBorders>
              <w:top w:val="nil"/>
              <w:left w:val="nil"/>
              <w:bottom w:val="single" w:sz="8" w:space="0" w:color="auto"/>
              <w:right w:val="single" w:sz="8" w:space="0" w:color="auto"/>
            </w:tcBorders>
            <w:vAlign w:val="bottom"/>
          </w:tcPr>
          <w:p w14:paraId="1CB8F7A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Front-to-back hűtés, cserélhető hűtőmodul (fan tray)</w:t>
            </w:r>
          </w:p>
        </w:tc>
        <w:tc>
          <w:tcPr>
            <w:tcW w:w="2728" w:type="dxa"/>
            <w:tcBorders>
              <w:top w:val="nil"/>
              <w:left w:val="nil"/>
              <w:bottom w:val="single" w:sz="8" w:space="0" w:color="auto"/>
              <w:right w:val="single" w:sz="8" w:space="0" w:color="auto"/>
            </w:tcBorders>
            <w:noWrap/>
            <w:vAlign w:val="bottom"/>
          </w:tcPr>
          <w:p w14:paraId="7F01E1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63A22D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CA330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5E3D2A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1_1_19</w:t>
            </w:r>
          </w:p>
        </w:tc>
        <w:tc>
          <w:tcPr>
            <w:tcW w:w="2745" w:type="dxa"/>
            <w:tcBorders>
              <w:top w:val="nil"/>
              <w:left w:val="nil"/>
              <w:bottom w:val="single" w:sz="8" w:space="0" w:color="auto"/>
              <w:right w:val="single" w:sz="8" w:space="0" w:color="auto"/>
            </w:tcBorders>
            <w:vAlign w:val="bottom"/>
          </w:tcPr>
          <w:p w14:paraId="7015D72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 Celsius fokig üzemképes eszközök</w:t>
            </w:r>
          </w:p>
        </w:tc>
        <w:tc>
          <w:tcPr>
            <w:tcW w:w="2728" w:type="dxa"/>
            <w:tcBorders>
              <w:top w:val="nil"/>
              <w:left w:val="nil"/>
              <w:bottom w:val="single" w:sz="8" w:space="0" w:color="auto"/>
              <w:right w:val="single" w:sz="8" w:space="0" w:color="auto"/>
            </w:tcBorders>
            <w:noWrap/>
            <w:vAlign w:val="bottom"/>
          </w:tcPr>
          <w:p w14:paraId="10EB64E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18BEB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6A7DEB1"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B1576C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1_1_20</w:t>
            </w:r>
          </w:p>
        </w:tc>
        <w:tc>
          <w:tcPr>
            <w:tcW w:w="2745" w:type="dxa"/>
            <w:tcBorders>
              <w:top w:val="nil"/>
              <w:left w:val="nil"/>
              <w:bottom w:val="single" w:sz="8" w:space="0" w:color="auto"/>
              <w:right w:val="single" w:sz="8" w:space="0" w:color="auto"/>
            </w:tcBorders>
            <w:vAlign w:val="bottom"/>
          </w:tcPr>
          <w:p w14:paraId="317A903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45FAE18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4AB9CB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257353"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7116E75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1_1_21</w:t>
            </w:r>
          </w:p>
        </w:tc>
        <w:tc>
          <w:tcPr>
            <w:tcW w:w="2745" w:type="dxa"/>
            <w:tcBorders>
              <w:top w:val="nil"/>
              <w:left w:val="nil"/>
              <w:bottom w:val="single" w:sz="8" w:space="0" w:color="auto"/>
              <w:right w:val="single" w:sz="8" w:space="0" w:color="auto"/>
            </w:tcBorders>
            <w:vAlign w:val="bottom"/>
          </w:tcPr>
          <w:p w14:paraId="16B5F9E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5E40F22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C9696D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45CF127"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0FC5FA1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1_1_22</w:t>
            </w:r>
          </w:p>
        </w:tc>
        <w:tc>
          <w:tcPr>
            <w:tcW w:w="2745" w:type="dxa"/>
            <w:tcBorders>
              <w:top w:val="nil"/>
              <w:left w:val="nil"/>
              <w:bottom w:val="single" w:sz="8" w:space="0" w:color="auto"/>
              <w:right w:val="single" w:sz="8" w:space="0" w:color="auto"/>
            </w:tcBorders>
            <w:vAlign w:val="bottom"/>
          </w:tcPr>
          <w:p w14:paraId="3917198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463AD7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A7422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4E1711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C9C3EC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1_1_23</w:t>
            </w:r>
          </w:p>
        </w:tc>
        <w:tc>
          <w:tcPr>
            <w:tcW w:w="2745" w:type="dxa"/>
            <w:tcBorders>
              <w:top w:val="nil"/>
              <w:left w:val="nil"/>
              <w:bottom w:val="single" w:sz="8" w:space="0" w:color="auto"/>
              <w:right w:val="single" w:sz="8" w:space="0" w:color="auto"/>
            </w:tcBorders>
            <w:vAlign w:val="bottom"/>
          </w:tcPr>
          <w:p w14:paraId="412161C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Tartozék: gyári stack kábel, 1 db</w:t>
            </w:r>
          </w:p>
        </w:tc>
        <w:tc>
          <w:tcPr>
            <w:tcW w:w="2728" w:type="dxa"/>
            <w:tcBorders>
              <w:top w:val="nil"/>
              <w:left w:val="nil"/>
              <w:bottom w:val="single" w:sz="8" w:space="0" w:color="auto"/>
              <w:right w:val="single" w:sz="8" w:space="0" w:color="auto"/>
            </w:tcBorders>
            <w:noWrap/>
            <w:vAlign w:val="bottom"/>
          </w:tcPr>
          <w:p w14:paraId="38B141D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337F5E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68BE66"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7BD495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1_1_24</w:t>
            </w:r>
          </w:p>
        </w:tc>
        <w:tc>
          <w:tcPr>
            <w:tcW w:w="2745" w:type="dxa"/>
            <w:tcBorders>
              <w:top w:val="nil"/>
              <w:left w:val="nil"/>
              <w:bottom w:val="single" w:sz="8" w:space="0" w:color="auto"/>
              <w:right w:val="single" w:sz="8" w:space="0" w:color="auto"/>
            </w:tcBorders>
            <w:vAlign w:val="bottom"/>
          </w:tcPr>
          <w:p w14:paraId="23B37D5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Tartozék: gyári 1000Base-SX SFP, 2db</w:t>
            </w:r>
          </w:p>
        </w:tc>
        <w:tc>
          <w:tcPr>
            <w:tcW w:w="2728" w:type="dxa"/>
            <w:tcBorders>
              <w:top w:val="nil"/>
              <w:left w:val="nil"/>
              <w:bottom w:val="single" w:sz="8" w:space="0" w:color="auto"/>
              <w:right w:val="single" w:sz="8" w:space="0" w:color="auto"/>
            </w:tcBorders>
            <w:noWrap/>
            <w:vAlign w:val="bottom"/>
          </w:tcPr>
          <w:p w14:paraId="37DCAB0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7991FE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CE02CB7" w14:textId="77777777" w:rsidTr="008669CA">
        <w:trPr>
          <w:trHeight w:val="285"/>
        </w:trPr>
        <w:tc>
          <w:tcPr>
            <w:tcW w:w="1606" w:type="dxa"/>
            <w:tcBorders>
              <w:top w:val="nil"/>
              <w:left w:val="single" w:sz="8" w:space="0" w:color="auto"/>
              <w:bottom w:val="single" w:sz="8" w:space="0" w:color="auto"/>
              <w:right w:val="single" w:sz="8" w:space="0" w:color="auto"/>
            </w:tcBorders>
            <w:noWrap/>
            <w:vAlign w:val="bottom"/>
          </w:tcPr>
          <w:p w14:paraId="255D29B8"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p>
        </w:tc>
        <w:tc>
          <w:tcPr>
            <w:tcW w:w="2745" w:type="dxa"/>
            <w:tcBorders>
              <w:top w:val="nil"/>
              <w:left w:val="nil"/>
              <w:bottom w:val="single" w:sz="8" w:space="0" w:color="auto"/>
              <w:right w:val="single" w:sz="8" w:space="0" w:color="auto"/>
            </w:tcBorders>
            <w:noWrap/>
            <w:vAlign w:val="bottom"/>
          </w:tcPr>
          <w:p w14:paraId="02164972"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Ethernet switch</w:t>
            </w:r>
            <w:r>
              <w:rPr>
                <w:rFonts w:ascii="Calibri" w:eastAsia="MS Mincho" w:hAnsi="Calibri" w:cs="Arial"/>
                <w:color w:val="000000"/>
                <w:sz w:val="16"/>
                <w:szCs w:val="16"/>
                <w:lang w:eastAsia="ja-JP"/>
              </w:rPr>
              <w:t xml:space="preserve"> 2</w:t>
            </w:r>
          </w:p>
        </w:tc>
        <w:tc>
          <w:tcPr>
            <w:tcW w:w="2728" w:type="dxa"/>
            <w:tcBorders>
              <w:top w:val="nil"/>
              <w:left w:val="nil"/>
              <w:bottom w:val="single" w:sz="8" w:space="0" w:color="auto"/>
              <w:right w:val="single" w:sz="8" w:space="0" w:color="auto"/>
            </w:tcBorders>
            <w:noWrap/>
            <w:vAlign w:val="bottom"/>
          </w:tcPr>
          <w:p w14:paraId="2C0C4679"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DF8624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CC1DB75"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6F205559"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lastRenderedPageBreak/>
              <w:t>1_2</w:t>
            </w:r>
            <w:r w:rsidRPr="007F60BF">
              <w:rPr>
                <w:rFonts w:ascii="Calibri" w:eastAsia="MS Mincho" w:hAnsi="Calibri" w:cs="Arial"/>
                <w:color w:val="000000"/>
                <w:sz w:val="20"/>
                <w:szCs w:val="20"/>
                <w:lang w:eastAsia="ja-JP"/>
              </w:rPr>
              <w:t>_1</w:t>
            </w:r>
          </w:p>
        </w:tc>
        <w:tc>
          <w:tcPr>
            <w:tcW w:w="2745" w:type="dxa"/>
            <w:tcBorders>
              <w:top w:val="nil"/>
              <w:left w:val="nil"/>
              <w:bottom w:val="single" w:sz="8" w:space="0" w:color="auto"/>
              <w:right w:val="single" w:sz="8" w:space="0" w:color="auto"/>
            </w:tcBorders>
            <w:vAlign w:val="bottom"/>
          </w:tcPr>
          <w:p w14:paraId="467734B0" w14:textId="77777777" w:rsidR="00FE068E" w:rsidRPr="007F60BF" w:rsidRDefault="00FE068E" w:rsidP="008669CA">
            <w:pPr>
              <w:rPr>
                <w:rFonts w:ascii="Calibri" w:eastAsia="MS Mincho" w:hAnsi="Calibri" w:cs="Arial"/>
                <w:color w:val="000000"/>
                <w:sz w:val="16"/>
                <w:szCs w:val="16"/>
                <w:lang w:eastAsia="ja-JP"/>
              </w:rPr>
            </w:pPr>
            <w:r>
              <w:rPr>
                <w:rFonts w:ascii="Calibri" w:eastAsia="MS Mincho" w:hAnsi="Calibri" w:cs="Arial"/>
                <w:color w:val="000000"/>
                <w:sz w:val="16"/>
                <w:szCs w:val="16"/>
                <w:lang w:eastAsia="ja-JP"/>
              </w:rPr>
              <w:t>24</w:t>
            </w:r>
            <w:r w:rsidRPr="007F60BF">
              <w:rPr>
                <w:rFonts w:ascii="Calibri" w:eastAsia="MS Mincho" w:hAnsi="Calibri" w:cs="Arial"/>
                <w:color w:val="000000"/>
                <w:sz w:val="16"/>
                <w:szCs w:val="16"/>
                <w:lang w:eastAsia="ja-JP"/>
              </w:rPr>
              <w:t xml:space="preserve"> db Gigabit Ethernet PoE port</w:t>
            </w:r>
          </w:p>
        </w:tc>
        <w:tc>
          <w:tcPr>
            <w:tcW w:w="2728" w:type="dxa"/>
            <w:tcBorders>
              <w:top w:val="nil"/>
              <w:left w:val="nil"/>
              <w:bottom w:val="single" w:sz="8" w:space="0" w:color="auto"/>
              <w:right w:val="single" w:sz="8" w:space="0" w:color="auto"/>
            </w:tcBorders>
            <w:noWrap/>
            <w:vAlign w:val="bottom"/>
          </w:tcPr>
          <w:p w14:paraId="662D196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B3574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2B9C180"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340D1CCD"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_2</w:t>
            </w:r>
          </w:p>
        </w:tc>
        <w:tc>
          <w:tcPr>
            <w:tcW w:w="2745" w:type="dxa"/>
            <w:tcBorders>
              <w:top w:val="nil"/>
              <w:left w:val="nil"/>
              <w:bottom w:val="single" w:sz="8" w:space="0" w:color="auto"/>
              <w:right w:val="single" w:sz="8" w:space="0" w:color="auto"/>
            </w:tcBorders>
            <w:vAlign w:val="bottom"/>
          </w:tcPr>
          <w:p w14:paraId="7616C3B4"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 db Gigabit Ethernet SFP uplink port, NEM combo</w:t>
            </w:r>
          </w:p>
        </w:tc>
        <w:tc>
          <w:tcPr>
            <w:tcW w:w="2728" w:type="dxa"/>
            <w:tcBorders>
              <w:top w:val="nil"/>
              <w:left w:val="nil"/>
              <w:bottom w:val="single" w:sz="8" w:space="0" w:color="auto"/>
              <w:right w:val="single" w:sz="8" w:space="0" w:color="auto"/>
            </w:tcBorders>
            <w:noWrap/>
            <w:vAlign w:val="bottom"/>
          </w:tcPr>
          <w:p w14:paraId="625ECB6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9AED1F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05266C5"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5B41445C"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w:t>
            </w:r>
            <w:r w:rsidRPr="007F60BF">
              <w:rPr>
                <w:rFonts w:ascii="Calibri" w:eastAsia="MS Mincho" w:hAnsi="Calibri" w:cs="Arial"/>
                <w:color w:val="000000"/>
                <w:sz w:val="20"/>
                <w:szCs w:val="20"/>
                <w:lang w:eastAsia="ja-JP"/>
              </w:rPr>
              <w:t>_3</w:t>
            </w:r>
          </w:p>
        </w:tc>
        <w:tc>
          <w:tcPr>
            <w:tcW w:w="2745" w:type="dxa"/>
            <w:tcBorders>
              <w:top w:val="nil"/>
              <w:left w:val="nil"/>
              <w:bottom w:val="single" w:sz="8" w:space="0" w:color="auto"/>
              <w:right w:val="single" w:sz="8" w:space="0" w:color="auto"/>
            </w:tcBorders>
            <w:vAlign w:val="bottom"/>
          </w:tcPr>
          <w:p w14:paraId="71E856CF"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Telnet, ssh, web-alapú menedzsment, frontlapi konzol port</w:t>
            </w:r>
          </w:p>
        </w:tc>
        <w:tc>
          <w:tcPr>
            <w:tcW w:w="2728" w:type="dxa"/>
            <w:tcBorders>
              <w:top w:val="nil"/>
              <w:left w:val="nil"/>
              <w:bottom w:val="single" w:sz="8" w:space="0" w:color="auto"/>
              <w:right w:val="single" w:sz="8" w:space="0" w:color="auto"/>
            </w:tcBorders>
            <w:noWrap/>
            <w:vAlign w:val="bottom"/>
          </w:tcPr>
          <w:p w14:paraId="795737C9"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2040C23"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44E0DC1"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443D550E"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1_2_4</w:t>
            </w:r>
          </w:p>
        </w:tc>
        <w:tc>
          <w:tcPr>
            <w:tcW w:w="2745" w:type="dxa"/>
            <w:tcBorders>
              <w:top w:val="nil"/>
              <w:left w:val="nil"/>
              <w:bottom w:val="single" w:sz="8" w:space="0" w:color="auto"/>
              <w:right w:val="single" w:sz="8" w:space="0" w:color="auto"/>
            </w:tcBorders>
            <w:vAlign w:val="bottom"/>
          </w:tcPr>
          <w:p w14:paraId="7FF4CA7B"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SNMPv2c, SNMPv3 támogatás</w:t>
            </w:r>
          </w:p>
        </w:tc>
        <w:tc>
          <w:tcPr>
            <w:tcW w:w="2728" w:type="dxa"/>
            <w:tcBorders>
              <w:top w:val="nil"/>
              <w:left w:val="nil"/>
              <w:bottom w:val="single" w:sz="8" w:space="0" w:color="auto"/>
              <w:right w:val="single" w:sz="8" w:space="0" w:color="auto"/>
            </w:tcBorders>
            <w:noWrap/>
            <w:vAlign w:val="bottom"/>
          </w:tcPr>
          <w:p w14:paraId="6D08CD1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5AFCCB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69F691E"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01728D91"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1_2_5</w:t>
            </w:r>
          </w:p>
        </w:tc>
        <w:tc>
          <w:tcPr>
            <w:tcW w:w="2745" w:type="dxa"/>
            <w:tcBorders>
              <w:top w:val="nil"/>
              <w:left w:val="nil"/>
              <w:bottom w:val="single" w:sz="8" w:space="0" w:color="auto"/>
              <w:right w:val="single" w:sz="8" w:space="0" w:color="auto"/>
            </w:tcBorders>
            <w:vAlign w:val="bottom"/>
          </w:tcPr>
          <w:p w14:paraId="22ADAF19"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támogatás</w:t>
            </w:r>
          </w:p>
        </w:tc>
        <w:tc>
          <w:tcPr>
            <w:tcW w:w="2728" w:type="dxa"/>
            <w:tcBorders>
              <w:top w:val="nil"/>
              <w:left w:val="nil"/>
              <w:bottom w:val="single" w:sz="8" w:space="0" w:color="auto"/>
              <w:right w:val="single" w:sz="8" w:space="0" w:color="auto"/>
            </w:tcBorders>
            <w:noWrap/>
            <w:vAlign w:val="bottom"/>
          </w:tcPr>
          <w:p w14:paraId="7C230721"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6D5796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7DA8E97" w14:textId="77777777" w:rsidTr="008669CA">
        <w:trPr>
          <w:trHeight w:val="1815"/>
        </w:trPr>
        <w:tc>
          <w:tcPr>
            <w:tcW w:w="1606" w:type="dxa"/>
            <w:tcBorders>
              <w:top w:val="nil"/>
              <w:left w:val="single" w:sz="8" w:space="0" w:color="auto"/>
              <w:bottom w:val="single" w:sz="8" w:space="0" w:color="auto"/>
              <w:right w:val="single" w:sz="8" w:space="0" w:color="auto"/>
            </w:tcBorders>
            <w:noWrap/>
            <w:vAlign w:val="bottom"/>
          </w:tcPr>
          <w:p w14:paraId="4C9071AC"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1_2_6</w:t>
            </w:r>
          </w:p>
        </w:tc>
        <w:tc>
          <w:tcPr>
            <w:tcW w:w="2745" w:type="dxa"/>
            <w:tcBorders>
              <w:top w:val="nil"/>
              <w:left w:val="nil"/>
              <w:bottom w:val="single" w:sz="8" w:space="0" w:color="auto"/>
              <w:right w:val="single" w:sz="8" w:space="0" w:color="auto"/>
            </w:tcBorders>
            <w:vAlign w:val="bottom"/>
          </w:tcPr>
          <w:p w14:paraId="5C65C22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46D636DF"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303E7A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7F7596C" w14:textId="77777777" w:rsidTr="008669CA">
        <w:trPr>
          <w:trHeight w:val="1140"/>
        </w:trPr>
        <w:tc>
          <w:tcPr>
            <w:tcW w:w="1606" w:type="dxa"/>
            <w:tcBorders>
              <w:top w:val="nil"/>
              <w:left w:val="single" w:sz="8" w:space="0" w:color="auto"/>
              <w:bottom w:val="single" w:sz="8" w:space="0" w:color="auto"/>
              <w:right w:val="single" w:sz="8" w:space="0" w:color="auto"/>
            </w:tcBorders>
            <w:noWrap/>
            <w:vAlign w:val="bottom"/>
          </w:tcPr>
          <w:p w14:paraId="469D150A"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1_2_7</w:t>
            </w:r>
          </w:p>
        </w:tc>
        <w:tc>
          <w:tcPr>
            <w:tcW w:w="2745" w:type="dxa"/>
            <w:tcBorders>
              <w:top w:val="nil"/>
              <w:left w:val="nil"/>
              <w:bottom w:val="single" w:sz="8" w:space="0" w:color="auto"/>
              <w:right w:val="single" w:sz="8" w:space="0" w:color="auto"/>
            </w:tcBorders>
            <w:vAlign w:val="bottom"/>
          </w:tcPr>
          <w:p w14:paraId="133D06D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Egy fizikai porton legalább </w:t>
            </w:r>
            <w:r>
              <w:rPr>
                <w:rFonts w:ascii="Calibri" w:eastAsia="MS Mincho" w:hAnsi="Calibri" w:cs="Arial"/>
                <w:color w:val="000000"/>
                <w:sz w:val="16"/>
                <w:szCs w:val="16"/>
                <w:lang w:eastAsia="ja-JP"/>
              </w:rPr>
              <w:t xml:space="preserve">2 </w:t>
            </w:r>
            <w:r w:rsidRPr="007F60BF">
              <w:rPr>
                <w:rFonts w:ascii="Calibri" w:eastAsia="MS Mincho" w:hAnsi="Calibri" w:cs="Arial"/>
                <w:color w:val="000000"/>
                <w:sz w:val="16"/>
                <w:szCs w:val="16"/>
                <w:lang w:eastAsia="ja-JP"/>
              </w:rPr>
              <w:t>eszköz aut</w:t>
            </w:r>
            <w:r>
              <w:rPr>
                <w:rFonts w:ascii="Calibri" w:eastAsia="MS Mincho" w:hAnsi="Calibri" w:cs="Arial"/>
                <w:color w:val="000000"/>
                <w:sz w:val="16"/>
                <w:szCs w:val="16"/>
                <w:lang w:eastAsia="ja-JP"/>
              </w:rPr>
              <w:t>entikációja (pl. PC+ telefon) és külön identitással kezelése</w:t>
            </w:r>
          </w:p>
        </w:tc>
        <w:tc>
          <w:tcPr>
            <w:tcW w:w="2728" w:type="dxa"/>
            <w:tcBorders>
              <w:top w:val="nil"/>
              <w:left w:val="nil"/>
              <w:bottom w:val="single" w:sz="8" w:space="0" w:color="auto"/>
              <w:right w:val="single" w:sz="8" w:space="0" w:color="auto"/>
            </w:tcBorders>
            <w:noWrap/>
            <w:vAlign w:val="bottom"/>
          </w:tcPr>
          <w:p w14:paraId="273C104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49CAD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AB7F3D"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072E4A5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1_2_8</w:t>
            </w:r>
          </w:p>
        </w:tc>
        <w:tc>
          <w:tcPr>
            <w:tcW w:w="2745" w:type="dxa"/>
            <w:tcBorders>
              <w:top w:val="nil"/>
              <w:left w:val="nil"/>
              <w:bottom w:val="single" w:sz="8" w:space="0" w:color="auto"/>
              <w:right w:val="single" w:sz="8" w:space="0" w:color="auto"/>
            </w:tcBorders>
            <w:vAlign w:val="bottom"/>
          </w:tcPr>
          <w:p w14:paraId="15E7D297"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L3 (legalább statikus routing) képességek</w:t>
            </w:r>
            <w:r>
              <w:rPr>
                <w:rFonts w:ascii="Calibri" w:eastAsia="MS Mincho" w:hAnsi="Calibri" w:cs="Arial"/>
                <w:color w:val="000000"/>
                <w:sz w:val="16"/>
                <w:szCs w:val="16"/>
                <w:lang w:eastAsia="ja-JP"/>
              </w:rPr>
              <w:t>, min. 24 IP interfész</w:t>
            </w:r>
          </w:p>
        </w:tc>
        <w:tc>
          <w:tcPr>
            <w:tcW w:w="2728" w:type="dxa"/>
            <w:tcBorders>
              <w:top w:val="nil"/>
              <w:left w:val="nil"/>
              <w:bottom w:val="single" w:sz="8" w:space="0" w:color="auto"/>
              <w:right w:val="single" w:sz="8" w:space="0" w:color="auto"/>
            </w:tcBorders>
            <w:noWrap/>
            <w:vAlign w:val="bottom"/>
          </w:tcPr>
          <w:p w14:paraId="7986A78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D684A5"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B8C27B7"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733D2412"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1_2_9</w:t>
            </w:r>
          </w:p>
        </w:tc>
        <w:tc>
          <w:tcPr>
            <w:tcW w:w="2745" w:type="dxa"/>
            <w:tcBorders>
              <w:top w:val="nil"/>
              <w:left w:val="nil"/>
              <w:bottom w:val="single" w:sz="8" w:space="0" w:color="auto"/>
              <w:right w:val="single" w:sz="8" w:space="0" w:color="auto"/>
            </w:tcBorders>
            <w:vAlign w:val="bottom"/>
          </w:tcPr>
          <w:p w14:paraId="0B9DA95F"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Stackelés: management és data plane stacking 8 eszközig</w:t>
            </w:r>
          </w:p>
        </w:tc>
        <w:tc>
          <w:tcPr>
            <w:tcW w:w="2728" w:type="dxa"/>
            <w:tcBorders>
              <w:top w:val="nil"/>
              <w:left w:val="nil"/>
              <w:bottom w:val="single" w:sz="8" w:space="0" w:color="auto"/>
              <w:right w:val="single" w:sz="8" w:space="0" w:color="auto"/>
            </w:tcBorders>
            <w:noWrap/>
            <w:vAlign w:val="bottom"/>
          </w:tcPr>
          <w:p w14:paraId="3A776B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6298CA"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1C27ED"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7ADC895E" w14:textId="77777777" w:rsidR="00FE068E" w:rsidRPr="007F60BF" w:rsidRDefault="00FE068E" w:rsidP="008669CA">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2_10</w:t>
            </w:r>
          </w:p>
        </w:tc>
        <w:tc>
          <w:tcPr>
            <w:tcW w:w="2745" w:type="dxa"/>
            <w:tcBorders>
              <w:top w:val="nil"/>
              <w:left w:val="nil"/>
              <w:bottom w:val="single" w:sz="8" w:space="0" w:color="auto"/>
              <w:right w:val="single" w:sz="8" w:space="0" w:color="auto"/>
            </w:tcBorders>
            <w:vAlign w:val="bottom"/>
          </w:tcPr>
          <w:p w14:paraId="798EDEF2"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Egyetlen IP-címen menedzselhető stack</w:t>
            </w:r>
          </w:p>
        </w:tc>
        <w:tc>
          <w:tcPr>
            <w:tcW w:w="2728" w:type="dxa"/>
            <w:tcBorders>
              <w:top w:val="nil"/>
              <w:left w:val="nil"/>
              <w:bottom w:val="single" w:sz="8" w:space="0" w:color="auto"/>
              <w:right w:val="single" w:sz="8" w:space="0" w:color="auto"/>
            </w:tcBorders>
            <w:noWrap/>
            <w:vAlign w:val="bottom"/>
          </w:tcPr>
          <w:p w14:paraId="790BD73B"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64CF33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2366E4F" w14:textId="77777777" w:rsidTr="008669CA">
        <w:trPr>
          <w:trHeight w:val="270"/>
        </w:trPr>
        <w:tc>
          <w:tcPr>
            <w:tcW w:w="1606" w:type="dxa"/>
            <w:tcBorders>
              <w:top w:val="nil"/>
              <w:left w:val="single" w:sz="8" w:space="0" w:color="auto"/>
              <w:bottom w:val="single" w:sz="8" w:space="0" w:color="auto"/>
              <w:right w:val="single" w:sz="8" w:space="0" w:color="auto"/>
            </w:tcBorders>
            <w:noWrap/>
            <w:vAlign w:val="bottom"/>
          </w:tcPr>
          <w:p w14:paraId="103494DB"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1_2_11</w:t>
            </w:r>
          </w:p>
        </w:tc>
        <w:tc>
          <w:tcPr>
            <w:tcW w:w="2745" w:type="dxa"/>
            <w:tcBorders>
              <w:top w:val="nil"/>
              <w:left w:val="nil"/>
              <w:bottom w:val="single" w:sz="8" w:space="0" w:color="auto"/>
              <w:right w:val="single" w:sz="8" w:space="0" w:color="auto"/>
            </w:tcBorders>
            <w:vAlign w:val="bottom"/>
          </w:tcPr>
          <w:p w14:paraId="4C3F3C4C"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Együttes firmware upgrade</w:t>
            </w:r>
          </w:p>
        </w:tc>
        <w:tc>
          <w:tcPr>
            <w:tcW w:w="2728" w:type="dxa"/>
            <w:tcBorders>
              <w:top w:val="nil"/>
              <w:left w:val="nil"/>
              <w:bottom w:val="single" w:sz="8" w:space="0" w:color="auto"/>
              <w:right w:val="single" w:sz="8" w:space="0" w:color="auto"/>
            </w:tcBorders>
            <w:noWrap/>
            <w:vAlign w:val="bottom"/>
          </w:tcPr>
          <w:p w14:paraId="30F905E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C65388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4E7B19B" w14:textId="77777777" w:rsidTr="008669CA">
        <w:trPr>
          <w:trHeight w:val="915"/>
        </w:trPr>
        <w:tc>
          <w:tcPr>
            <w:tcW w:w="1606" w:type="dxa"/>
            <w:tcBorders>
              <w:top w:val="nil"/>
              <w:left w:val="single" w:sz="8" w:space="0" w:color="auto"/>
              <w:bottom w:val="single" w:sz="8" w:space="0" w:color="auto"/>
              <w:right w:val="single" w:sz="8" w:space="0" w:color="auto"/>
            </w:tcBorders>
            <w:noWrap/>
            <w:vAlign w:val="bottom"/>
          </w:tcPr>
          <w:p w14:paraId="6D328950"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1_2_12</w:t>
            </w:r>
          </w:p>
        </w:tc>
        <w:tc>
          <w:tcPr>
            <w:tcW w:w="2745" w:type="dxa"/>
            <w:tcBorders>
              <w:top w:val="nil"/>
              <w:left w:val="nil"/>
              <w:bottom w:val="single" w:sz="8" w:space="0" w:color="auto"/>
              <w:right w:val="single" w:sz="8" w:space="0" w:color="auto"/>
            </w:tcBorders>
            <w:vAlign w:val="bottom"/>
          </w:tcPr>
          <w:p w14:paraId="46CAC03E"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Cross-stack Etherchannel támogatás: egy-egy LAG a stack különböző elemein legyen végződtethető</w:t>
            </w:r>
          </w:p>
        </w:tc>
        <w:tc>
          <w:tcPr>
            <w:tcW w:w="2728" w:type="dxa"/>
            <w:tcBorders>
              <w:top w:val="nil"/>
              <w:left w:val="nil"/>
              <w:bottom w:val="single" w:sz="8" w:space="0" w:color="auto"/>
              <w:right w:val="single" w:sz="8" w:space="0" w:color="auto"/>
            </w:tcBorders>
            <w:noWrap/>
            <w:vAlign w:val="bottom"/>
          </w:tcPr>
          <w:p w14:paraId="6B3DDFDD"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C21D3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C1C9A89" w14:textId="77777777" w:rsidTr="008669CA">
        <w:trPr>
          <w:trHeight w:val="915"/>
        </w:trPr>
        <w:tc>
          <w:tcPr>
            <w:tcW w:w="1606" w:type="dxa"/>
            <w:tcBorders>
              <w:top w:val="nil"/>
              <w:left w:val="single" w:sz="8" w:space="0" w:color="auto"/>
              <w:bottom w:val="single" w:sz="8" w:space="0" w:color="auto"/>
              <w:right w:val="single" w:sz="8" w:space="0" w:color="auto"/>
            </w:tcBorders>
            <w:noWrap/>
            <w:vAlign w:val="bottom"/>
          </w:tcPr>
          <w:p w14:paraId="17954CF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lastRenderedPageBreak/>
              <w:t>1_2_13</w:t>
            </w:r>
          </w:p>
        </w:tc>
        <w:tc>
          <w:tcPr>
            <w:tcW w:w="2745" w:type="dxa"/>
            <w:tcBorders>
              <w:top w:val="nil"/>
              <w:left w:val="nil"/>
              <w:bottom w:val="single" w:sz="8" w:space="0" w:color="auto"/>
              <w:right w:val="single" w:sz="8" w:space="0" w:color="auto"/>
            </w:tcBorders>
            <w:vAlign w:val="bottom"/>
          </w:tcPr>
          <w:p w14:paraId="55B78344"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Redundáns </w:t>
            </w:r>
            <w:r>
              <w:rPr>
                <w:rFonts w:ascii="Calibri" w:eastAsia="MS Mincho" w:hAnsi="Calibri" w:cs="Arial"/>
                <w:color w:val="000000"/>
                <w:sz w:val="16"/>
                <w:szCs w:val="16"/>
                <w:lang w:eastAsia="ja-JP"/>
              </w:rPr>
              <w:t>tápegység vagy RPS lehetősége</w:t>
            </w:r>
          </w:p>
        </w:tc>
        <w:tc>
          <w:tcPr>
            <w:tcW w:w="2728" w:type="dxa"/>
            <w:tcBorders>
              <w:top w:val="nil"/>
              <w:left w:val="nil"/>
              <w:bottom w:val="single" w:sz="8" w:space="0" w:color="auto"/>
              <w:right w:val="single" w:sz="8" w:space="0" w:color="auto"/>
            </w:tcBorders>
            <w:noWrap/>
            <w:vAlign w:val="bottom"/>
          </w:tcPr>
          <w:p w14:paraId="7C339D1E"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31F8ACC"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77A26B" w14:textId="77777777" w:rsidTr="008669CA">
        <w:trPr>
          <w:trHeight w:val="690"/>
        </w:trPr>
        <w:tc>
          <w:tcPr>
            <w:tcW w:w="1606" w:type="dxa"/>
            <w:tcBorders>
              <w:top w:val="nil"/>
              <w:left w:val="single" w:sz="8" w:space="0" w:color="auto"/>
              <w:bottom w:val="single" w:sz="8" w:space="0" w:color="auto"/>
              <w:right w:val="single" w:sz="8" w:space="0" w:color="auto"/>
            </w:tcBorders>
            <w:noWrap/>
            <w:vAlign w:val="bottom"/>
          </w:tcPr>
          <w:p w14:paraId="00615F3A"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1_2_14</w:t>
            </w:r>
          </w:p>
        </w:tc>
        <w:tc>
          <w:tcPr>
            <w:tcW w:w="2745" w:type="dxa"/>
            <w:tcBorders>
              <w:top w:val="nil"/>
              <w:left w:val="nil"/>
              <w:bottom w:val="single" w:sz="8" w:space="0" w:color="auto"/>
              <w:right w:val="single" w:sz="8" w:space="0" w:color="auto"/>
            </w:tcBorders>
            <w:vAlign w:val="bottom"/>
          </w:tcPr>
          <w:p w14:paraId="328EE54D" w14:textId="77777777" w:rsidR="00FE068E" w:rsidRPr="007F60BF" w:rsidRDefault="00FE068E" w:rsidP="008669CA">
            <w:pPr>
              <w:rPr>
                <w:rFonts w:ascii="Calibri" w:eastAsia="MS Mincho" w:hAnsi="Calibri" w:cs="Arial"/>
                <w:color w:val="000000"/>
                <w:sz w:val="16"/>
                <w:szCs w:val="16"/>
                <w:lang w:eastAsia="ja-JP"/>
              </w:rPr>
            </w:pPr>
            <w:r>
              <w:rPr>
                <w:rFonts w:ascii="Calibri" w:eastAsia="MS Mincho" w:hAnsi="Calibri" w:cs="Arial"/>
                <w:color w:val="000000"/>
                <w:sz w:val="16"/>
                <w:szCs w:val="16"/>
                <w:lang w:eastAsia="ja-JP"/>
              </w:rPr>
              <w:t>Switchek, WLAN rendszer, felügyelet egy gyártó termékei</w:t>
            </w:r>
          </w:p>
        </w:tc>
        <w:tc>
          <w:tcPr>
            <w:tcW w:w="2728" w:type="dxa"/>
            <w:tcBorders>
              <w:top w:val="nil"/>
              <w:left w:val="nil"/>
              <w:bottom w:val="single" w:sz="8" w:space="0" w:color="auto"/>
              <w:right w:val="single" w:sz="8" w:space="0" w:color="auto"/>
            </w:tcBorders>
            <w:noWrap/>
            <w:vAlign w:val="bottom"/>
          </w:tcPr>
          <w:p w14:paraId="2EFF7B6A"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A2E5B77"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8EE0365"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2B9ED9EF" w14:textId="77777777" w:rsidR="00FE068E" w:rsidRPr="007F60BF" w:rsidRDefault="00FE068E" w:rsidP="008669CA">
            <w:pPr>
              <w:rPr>
                <w:rFonts w:ascii="Calibri" w:eastAsia="MS Mincho" w:hAnsi="Calibri" w:cs="Arial"/>
                <w:color w:val="000000"/>
                <w:sz w:val="20"/>
                <w:szCs w:val="20"/>
                <w:lang w:eastAsia="ja-JP"/>
              </w:rPr>
            </w:pPr>
            <w:r>
              <w:rPr>
                <w:rFonts w:ascii="Calibri" w:eastAsia="MS Mincho" w:hAnsi="Calibri" w:cs="Arial"/>
                <w:color w:val="000000"/>
                <w:sz w:val="20"/>
                <w:szCs w:val="20"/>
                <w:lang w:eastAsia="ja-JP"/>
              </w:rPr>
              <w:t>1_2_15</w:t>
            </w:r>
          </w:p>
        </w:tc>
        <w:tc>
          <w:tcPr>
            <w:tcW w:w="2745" w:type="dxa"/>
            <w:tcBorders>
              <w:top w:val="nil"/>
              <w:left w:val="nil"/>
              <w:bottom w:val="single" w:sz="8" w:space="0" w:color="auto"/>
              <w:right w:val="single" w:sz="8" w:space="0" w:color="auto"/>
            </w:tcBorders>
            <w:vAlign w:val="bottom"/>
          </w:tcPr>
          <w:p w14:paraId="081B716E"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 Celsius fokig üzemképes eszközök</w:t>
            </w:r>
          </w:p>
        </w:tc>
        <w:tc>
          <w:tcPr>
            <w:tcW w:w="2728" w:type="dxa"/>
            <w:tcBorders>
              <w:top w:val="nil"/>
              <w:left w:val="nil"/>
              <w:bottom w:val="single" w:sz="8" w:space="0" w:color="auto"/>
              <w:right w:val="single" w:sz="8" w:space="0" w:color="auto"/>
            </w:tcBorders>
            <w:noWrap/>
            <w:vAlign w:val="bottom"/>
          </w:tcPr>
          <w:p w14:paraId="1FDB4701"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A3FB42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34F0C1" w14:textId="77777777" w:rsidTr="008669CA">
        <w:trPr>
          <w:trHeight w:val="465"/>
        </w:trPr>
        <w:tc>
          <w:tcPr>
            <w:tcW w:w="1606" w:type="dxa"/>
            <w:tcBorders>
              <w:top w:val="nil"/>
              <w:left w:val="single" w:sz="8" w:space="0" w:color="auto"/>
              <w:bottom w:val="single" w:sz="8" w:space="0" w:color="auto"/>
              <w:right w:val="single" w:sz="8" w:space="0" w:color="auto"/>
            </w:tcBorders>
            <w:noWrap/>
            <w:vAlign w:val="bottom"/>
          </w:tcPr>
          <w:p w14:paraId="1E051661" w14:textId="77777777" w:rsidR="00FE068E" w:rsidRPr="007C02CE" w:rsidRDefault="00FE068E" w:rsidP="003D589D">
            <w:pPr>
              <w:keepNext/>
              <w:jc w:val="center"/>
              <w:outlineLvl w:val="5"/>
              <w:rPr>
                <w:rFonts w:ascii="Calibri" w:eastAsia="MS Mincho" w:hAnsi="Calibri" w:cs="Arial"/>
                <w:color w:val="000000"/>
                <w:sz w:val="20"/>
                <w:szCs w:val="20"/>
                <w:lang w:eastAsia="ja-JP"/>
              </w:rPr>
            </w:pPr>
            <w:r w:rsidRPr="007C02CE">
              <w:rPr>
                <w:rFonts w:ascii="Calibri" w:eastAsia="MS Mincho" w:hAnsi="Calibri" w:cs="Arial"/>
                <w:color w:val="000000"/>
                <w:sz w:val="20"/>
                <w:szCs w:val="20"/>
                <w:lang w:eastAsia="ja-JP"/>
              </w:rPr>
              <w:t>1_2_16</w:t>
            </w:r>
          </w:p>
        </w:tc>
        <w:tc>
          <w:tcPr>
            <w:tcW w:w="2745" w:type="dxa"/>
            <w:tcBorders>
              <w:top w:val="nil"/>
              <w:left w:val="nil"/>
              <w:bottom w:val="single" w:sz="8" w:space="0" w:color="auto"/>
              <w:right w:val="single" w:sz="8" w:space="0" w:color="auto"/>
            </w:tcBorders>
            <w:vAlign w:val="bottom"/>
          </w:tcPr>
          <w:p w14:paraId="4438552A"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40280280"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9F4C4F6"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F06209" w14:textId="77777777" w:rsidTr="008669CA">
        <w:trPr>
          <w:trHeight w:val="2040"/>
        </w:trPr>
        <w:tc>
          <w:tcPr>
            <w:tcW w:w="1606" w:type="dxa"/>
            <w:tcBorders>
              <w:top w:val="nil"/>
              <w:left w:val="single" w:sz="8" w:space="0" w:color="auto"/>
              <w:bottom w:val="single" w:sz="8" w:space="0" w:color="auto"/>
              <w:right w:val="single" w:sz="8" w:space="0" w:color="auto"/>
            </w:tcBorders>
            <w:noWrap/>
            <w:vAlign w:val="bottom"/>
          </w:tcPr>
          <w:p w14:paraId="7004D85A" w14:textId="77777777" w:rsidR="00FE068E" w:rsidRPr="007C02CE" w:rsidRDefault="00FE068E" w:rsidP="003D589D">
            <w:pPr>
              <w:keepNext/>
              <w:jc w:val="center"/>
              <w:outlineLvl w:val="5"/>
              <w:rPr>
                <w:rFonts w:ascii="Calibri" w:eastAsia="MS Mincho" w:hAnsi="Calibri" w:cs="Arial"/>
                <w:color w:val="000000"/>
                <w:sz w:val="20"/>
                <w:szCs w:val="20"/>
                <w:lang w:eastAsia="ja-JP"/>
              </w:rPr>
            </w:pPr>
            <w:r w:rsidRPr="007C02CE">
              <w:rPr>
                <w:rFonts w:ascii="Calibri" w:eastAsia="MS Mincho" w:hAnsi="Calibri" w:cs="Arial"/>
                <w:color w:val="000000"/>
                <w:sz w:val="20"/>
                <w:szCs w:val="20"/>
                <w:lang w:eastAsia="ja-JP"/>
              </w:rPr>
              <w:t>1_2_17</w:t>
            </w:r>
          </w:p>
        </w:tc>
        <w:tc>
          <w:tcPr>
            <w:tcW w:w="2745" w:type="dxa"/>
            <w:tcBorders>
              <w:top w:val="nil"/>
              <w:left w:val="nil"/>
              <w:bottom w:val="single" w:sz="8" w:space="0" w:color="auto"/>
              <w:right w:val="single" w:sz="8" w:space="0" w:color="auto"/>
            </w:tcBorders>
            <w:vAlign w:val="bottom"/>
          </w:tcPr>
          <w:p w14:paraId="04ECF666" w14:textId="77777777"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11B56AB8"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7CBC924" w14:textId="77777777" w:rsidR="00FE068E" w:rsidRPr="007F60BF" w:rsidRDefault="00FE068E" w:rsidP="008669CA">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C9E3132" w14:textId="77777777" w:rsidTr="005D6392">
        <w:trPr>
          <w:trHeight w:val="255"/>
        </w:trPr>
        <w:tc>
          <w:tcPr>
            <w:tcW w:w="1606" w:type="dxa"/>
            <w:vMerge w:val="restart"/>
            <w:tcBorders>
              <w:top w:val="nil"/>
              <w:left w:val="single" w:sz="8" w:space="0" w:color="auto"/>
              <w:bottom w:val="single" w:sz="8" w:space="0" w:color="000000"/>
              <w:right w:val="single" w:sz="8" w:space="0" w:color="auto"/>
            </w:tcBorders>
            <w:noWrap/>
            <w:vAlign w:val="bottom"/>
          </w:tcPr>
          <w:p w14:paraId="23EDEC22" w14:textId="456F472C"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1_</w:t>
            </w:r>
            <w:r>
              <w:rPr>
                <w:rFonts w:ascii="Calibri" w:eastAsia="MS Mincho" w:hAnsi="Calibri" w:cs="Arial"/>
                <w:color w:val="000000"/>
                <w:sz w:val="20"/>
                <w:szCs w:val="20"/>
                <w:lang w:eastAsia="ja-JP"/>
              </w:rPr>
              <w:t>3</w:t>
            </w:r>
          </w:p>
        </w:tc>
        <w:tc>
          <w:tcPr>
            <w:tcW w:w="2745" w:type="dxa"/>
            <w:vMerge w:val="restart"/>
            <w:tcBorders>
              <w:top w:val="nil"/>
              <w:left w:val="single" w:sz="8" w:space="0" w:color="auto"/>
              <w:bottom w:val="single" w:sz="8" w:space="0" w:color="000000"/>
              <w:right w:val="single" w:sz="8" w:space="0" w:color="auto"/>
            </w:tcBorders>
            <w:vAlign w:val="bottom"/>
          </w:tcPr>
          <w:p w14:paraId="7988874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Telephelyi tűzfal</w:t>
            </w:r>
          </w:p>
        </w:tc>
        <w:tc>
          <w:tcPr>
            <w:tcW w:w="2728" w:type="dxa"/>
            <w:vMerge w:val="restart"/>
            <w:tcBorders>
              <w:top w:val="nil"/>
              <w:left w:val="single" w:sz="8" w:space="0" w:color="auto"/>
              <w:bottom w:val="single" w:sz="8" w:space="0" w:color="000000"/>
              <w:right w:val="single" w:sz="8" w:space="0" w:color="auto"/>
            </w:tcBorders>
            <w:noWrap/>
            <w:vAlign w:val="bottom"/>
          </w:tcPr>
          <w:p w14:paraId="05BB829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vMerge w:val="restart"/>
            <w:tcBorders>
              <w:top w:val="nil"/>
              <w:left w:val="single" w:sz="8" w:space="0" w:color="auto"/>
              <w:bottom w:val="single" w:sz="8" w:space="0" w:color="000000"/>
              <w:right w:val="single" w:sz="8" w:space="0" w:color="auto"/>
            </w:tcBorders>
            <w:noWrap/>
            <w:vAlign w:val="bottom"/>
          </w:tcPr>
          <w:p w14:paraId="058DD12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4C18852" w14:textId="77777777" w:rsidTr="005D6392">
        <w:trPr>
          <w:trHeight w:val="270"/>
        </w:trPr>
        <w:tc>
          <w:tcPr>
            <w:tcW w:w="1606" w:type="dxa"/>
            <w:vMerge/>
            <w:tcBorders>
              <w:top w:val="nil"/>
              <w:left w:val="single" w:sz="8" w:space="0" w:color="auto"/>
              <w:bottom w:val="single" w:sz="8" w:space="0" w:color="000000"/>
              <w:right w:val="single" w:sz="8" w:space="0" w:color="auto"/>
            </w:tcBorders>
            <w:vAlign w:val="center"/>
          </w:tcPr>
          <w:p w14:paraId="4BD20515" w14:textId="77777777" w:rsidR="00FE068E" w:rsidRPr="007F60BF" w:rsidRDefault="00FE068E" w:rsidP="005D6392">
            <w:pPr>
              <w:rPr>
                <w:rFonts w:ascii="Calibri" w:eastAsia="MS Mincho" w:hAnsi="Calibri" w:cs="Arial"/>
                <w:color w:val="000000"/>
                <w:sz w:val="20"/>
                <w:szCs w:val="20"/>
                <w:lang w:eastAsia="ja-JP"/>
              </w:rPr>
            </w:pPr>
          </w:p>
        </w:tc>
        <w:tc>
          <w:tcPr>
            <w:tcW w:w="2745" w:type="dxa"/>
            <w:vMerge/>
            <w:tcBorders>
              <w:top w:val="nil"/>
              <w:left w:val="single" w:sz="8" w:space="0" w:color="auto"/>
              <w:bottom w:val="single" w:sz="8" w:space="0" w:color="000000"/>
              <w:right w:val="single" w:sz="8" w:space="0" w:color="auto"/>
            </w:tcBorders>
            <w:vAlign w:val="center"/>
          </w:tcPr>
          <w:p w14:paraId="5319E021" w14:textId="77777777" w:rsidR="00FE068E" w:rsidRPr="007F60BF" w:rsidRDefault="00FE068E" w:rsidP="005D6392">
            <w:pPr>
              <w:rPr>
                <w:rFonts w:ascii="Calibri" w:eastAsia="MS Mincho" w:hAnsi="Calibri" w:cs="Arial"/>
                <w:color w:val="000000"/>
                <w:sz w:val="16"/>
                <w:szCs w:val="16"/>
                <w:lang w:eastAsia="ja-JP"/>
              </w:rPr>
            </w:pPr>
          </w:p>
        </w:tc>
        <w:tc>
          <w:tcPr>
            <w:tcW w:w="2728" w:type="dxa"/>
            <w:vMerge/>
            <w:tcBorders>
              <w:top w:val="nil"/>
              <w:left w:val="single" w:sz="8" w:space="0" w:color="auto"/>
              <w:bottom w:val="single" w:sz="8" w:space="0" w:color="000000"/>
              <w:right w:val="single" w:sz="8" w:space="0" w:color="auto"/>
            </w:tcBorders>
            <w:vAlign w:val="center"/>
          </w:tcPr>
          <w:p w14:paraId="22B8223D" w14:textId="77777777" w:rsidR="00FE068E" w:rsidRPr="007F60BF" w:rsidRDefault="00FE068E" w:rsidP="005D6392">
            <w:pPr>
              <w:rPr>
                <w:rFonts w:ascii="Calibri" w:eastAsia="MS Mincho" w:hAnsi="Calibri" w:cs="Arial"/>
                <w:color w:val="000000"/>
                <w:sz w:val="20"/>
                <w:szCs w:val="20"/>
                <w:lang w:eastAsia="ja-JP"/>
              </w:rPr>
            </w:pPr>
          </w:p>
        </w:tc>
        <w:tc>
          <w:tcPr>
            <w:tcW w:w="2641" w:type="dxa"/>
            <w:vMerge/>
            <w:tcBorders>
              <w:top w:val="nil"/>
              <w:left w:val="single" w:sz="8" w:space="0" w:color="auto"/>
              <w:bottom w:val="single" w:sz="8" w:space="0" w:color="000000"/>
              <w:right w:val="single" w:sz="8" w:space="0" w:color="auto"/>
            </w:tcBorders>
            <w:vAlign w:val="center"/>
          </w:tcPr>
          <w:p w14:paraId="0D06463F" w14:textId="77777777" w:rsidR="00FE068E" w:rsidRPr="007F60BF" w:rsidRDefault="00FE068E" w:rsidP="005D6392">
            <w:pPr>
              <w:rPr>
                <w:rFonts w:ascii="Calibri" w:eastAsia="MS Mincho" w:hAnsi="Calibri" w:cs="Arial"/>
                <w:color w:val="000000"/>
                <w:sz w:val="20"/>
                <w:szCs w:val="20"/>
                <w:lang w:eastAsia="ja-JP"/>
              </w:rPr>
            </w:pPr>
          </w:p>
        </w:tc>
      </w:tr>
      <w:tr w:rsidR="00FE068E" w:rsidRPr="007F60BF" w14:paraId="5EBBBBA3"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4F979CC9" w14:textId="590A3F1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w:t>
            </w:r>
          </w:p>
        </w:tc>
        <w:tc>
          <w:tcPr>
            <w:tcW w:w="2745" w:type="dxa"/>
            <w:tcBorders>
              <w:top w:val="nil"/>
              <w:left w:val="nil"/>
              <w:bottom w:val="single" w:sz="8" w:space="0" w:color="auto"/>
              <w:right w:val="single" w:sz="8" w:space="0" w:color="auto"/>
            </w:tcBorders>
            <w:vAlign w:val="bottom"/>
          </w:tcPr>
          <w:p w14:paraId="0666B38C"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8db Gigabit Ethernet port</w:t>
            </w:r>
          </w:p>
        </w:tc>
        <w:tc>
          <w:tcPr>
            <w:tcW w:w="2728" w:type="dxa"/>
            <w:tcBorders>
              <w:top w:val="nil"/>
              <w:left w:val="nil"/>
              <w:bottom w:val="single" w:sz="8" w:space="0" w:color="auto"/>
              <w:right w:val="single" w:sz="8" w:space="0" w:color="auto"/>
            </w:tcBorders>
            <w:noWrap/>
            <w:vAlign w:val="bottom"/>
          </w:tcPr>
          <w:p w14:paraId="2D02C43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E2F7C2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B4E1A2A"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31A4EA1" w14:textId="79227871"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_2</w:t>
            </w:r>
          </w:p>
        </w:tc>
        <w:tc>
          <w:tcPr>
            <w:tcW w:w="2745" w:type="dxa"/>
            <w:tcBorders>
              <w:top w:val="nil"/>
              <w:left w:val="nil"/>
              <w:bottom w:val="single" w:sz="8" w:space="0" w:color="auto"/>
              <w:right w:val="single" w:sz="8" w:space="0" w:color="auto"/>
            </w:tcBorders>
            <w:vAlign w:val="bottom"/>
          </w:tcPr>
          <w:p w14:paraId="03475E58"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Dedikált menedzsment port</w:t>
            </w:r>
          </w:p>
        </w:tc>
        <w:tc>
          <w:tcPr>
            <w:tcW w:w="2728" w:type="dxa"/>
            <w:tcBorders>
              <w:top w:val="nil"/>
              <w:left w:val="nil"/>
              <w:bottom w:val="single" w:sz="8" w:space="0" w:color="auto"/>
              <w:right w:val="single" w:sz="8" w:space="0" w:color="auto"/>
            </w:tcBorders>
            <w:noWrap/>
            <w:vAlign w:val="bottom"/>
          </w:tcPr>
          <w:p w14:paraId="63FB000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F3BFC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5D41D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E4E7993" w14:textId="3A737E43"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_3</w:t>
            </w:r>
          </w:p>
        </w:tc>
        <w:tc>
          <w:tcPr>
            <w:tcW w:w="2745" w:type="dxa"/>
            <w:tcBorders>
              <w:top w:val="nil"/>
              <w:left w:val="nil"/>
              <w:bottom w:val="single" w:sz="8" w:space="0" w:color="auto"/>
              <w:right w:val="single" w:sz="8" w:space="0" w:color="auto"/>
            </w:tcBorders>
            <w:vAlign w:val="bottom"/>
          </w:tcPr>
          <w:p w14:paraId="539ADEB5"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Képes csomagszűrő, VPN feladatok ellátására</w:t>
            </w:r>
          </w:p>
        </w:tc>
        <w:tc>
          <w:tcPr>
            <w:tcW w:w="2728" w:type="dxa"/>
            <w:tcBorders>
              <w:top w:val="nil"/>
              <w:left w:val="nil"/>
              <w:bottom w:val="single" w:sz="8" w:space="0" w:color="auto"/>
              <w:right w:val="single" w:sz="8" w:space="0" w:color="auto"/>
            </w:tcBorders>
            <w:noWrap/>
            <w:vAlign w:val="bottom"/>
          </w:tcPr>
          <w:p w14:paraId="775EAB9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5E9473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68BC662"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51B4F9C1" w14:textId="7BBFA9E0"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_4</w:t>
            </w:r>
          </w:p>
        </w:tc>
        <w:tc>
          <w:tcPr>
            <w:tcW w:w="2745" w:type="dxa"/>
            <w:tcBorders>
              <w:top w:val="nil"/>
              <w:left w:val="nil"/>
              <w:bottom w:val="single" w:sz="8" w:space="0" w:color="auto"/>
              <w:right w:val="single" w:sz="8" w:space="0" w:color="auto"/>
            </w:tcBorders>
            <w:vAlign w:val="bottom"/>
          </w:tcPr>
          <w:p w14:paraId="26DE309D"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Alkalmazásszűrési és IPS képességek, gyártói URL szűrési kategóriák (3000+), NGFW szolgáltatások előfizetéses alapon</w:t>
            </w:r>
          </w:p>
        </w:tc>
        <w:tc>
          <w:tcPr>
            <w:tcW w:w="2728" w:type="dxa"/>
            <w:tcBorders>
              <w:top w:val="nil"/>
              <w:left w:val="nil"/>
              <w:bottom w:val="single" w:sz="8" w:space="0" w:color="auto"/>
              <w:right w:val="single" w:sz="8" w:space="0" w:color="auto"/>
            </w:tcBorders>
            <w:noWrap/>
            <w:vAlign w:val="bottom"/>
          </w:tcPr>
          <w:p w14:paraId="34FBC62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9EDE58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DE91D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B4682FA" w14:textId="02E4F8E7"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_5</w:t>
            </w:r>
          </w:p>
        </w:tc>
        <w:tc>
          <w:tcPr>
            <w:tcW w:w="2745" w:type="dxa"/>
            <w:tcBorders>
              <w:top w:val="nil"/>
              <w:left w:val="nil"/>
              <w:bottom w:val="single" w:sz="8" w:space="0" w:color="auto"/>
              <w:right w:val="single" w:sz="8" w:space="0" w:color="auto"/>
            </w:tcBorders>
            <w:vAlign w:val="bottom"/>
          </w:tcPr>
          <w:p w14:paraId="0B1BA7E3"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8GB memória</w:t>
            </w:r>
          </w:p>
        </w:tc>
        <w:tc>
          <w:tcPr>
            <w:tcW w:w="2728" w:type="dxa"/>
            <w:tcBorders>
              <w:top w:val="nil"/>
              <w:left w:val="nil"/>
              <w:bottom w:val="single" w:sz="8" w:space="0" w:color="auto"/>
              <w:right w:val="single" w:sz="8" w:space="0" w:color="auto"/>
            </w:tcBorders>
            <w:noWrap/>
            <w:vAlign w:val="bottom"/>
          </w:tcPr>
          <w:p w14:paraId="3F0454B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43261C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B252C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48EEBC8" w14:textId="252D7995"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_6</w:t>
            </w:r>
          </w:p>
        </w:tc>
        <w:tc>
          <w:tcPr>
            <w:tcW w:w="2745" w:type="dxa"/>
            <w:tcBorders>
              <w:top w:val="nil"/>
              <w:left w:val="nil"/>
              <w:bottom w:val="single" w:sz="8" w:space="0" w:color="auto"/>
              <w:right w:val="single" w:sz="8" w:space="0" w:color="auto"/>
            </w:tcBorders>
            <w:vAlign w:val="bottom"/>
          </w:tcPr>
          <w:p w14:paraId="59F8345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8GB onboard flash</w:t>
            </w:r>
          </w:p>
        </w:tc>
        <w:tc>
          <w:tcPr>
            <w:tcW w:w="2728" w:type="dxa"/>
            <w:tcBorders>
              <w:top w:val="nil"/>
              <w:left w:val="nil"/>
              <w:bottom w:val="single" w:sz="8" w:space="0" w:color="auto"/>
              <w:right w:val="single" w:sz="8" w:space="0" w:color="auto"/>
            </w:tcBorders>
            <w:noWrap/>
            <w:vAlign w:val="bottom"/>
          </w:tcPr>
          <w:p w14:paraId="21FCE1E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D72E46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E17D85A"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31EC88E" w14:textId="5C9DFD6E"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_7</w:t>
            </w:r>
          </w:p>
        </w:tc>
        <w:tc>
          <w:tcPr>
            <w:tcW w:w="2745" w:type="dxa"/>
            <w:tcBorders>
              <w:top w:val="nil"/>
              <w:left w:val="nil"/>
              <w:bottom w:val="single" w:sz="8" w:space="0" w:color="auto"/>
              <w:right w:val="single" w:sz="8" w:space="0" w:color="auto"/>
            </w:tcBorders>
            <w:vAlign w:val="bottom"/>
          </w:tcPr>
          <w:p w14:paraId="0F00B9C5"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1.8 Gbps tűzfalas áteresztőképesség (stateful inspection)</w:t>
            </w:r>
          </w:p>
        </w:tc>
        <w:tc>
          <w:tcPr>
            <w:tcW w:w="2728" w:type="dxa"/>
            <w:tcBorders>
              <w:top w:val="nil"/>
              <w:left w:val="nil"/>
              <w:bottom w:val="single" w:sz="8" w:space="0" w:color="auto"/>
              <w:right w:val="single" w:sz="8" w:space="0" w:color="auto"/>
            </w:tcBorders>
            <w:noWrap/>
            <w:vAlign w:val="bottom"/>
          </w:tcPr>
          <w:p w14:paraId="29E367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3FEB94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D8ACE3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3D3C790" w14:textId="34104D90"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_8</w:t>
            </w:r>
          </w:p>
        </w:tc>
        <w:tc>
          <w:tcPr>
            <w:tcW w:w="2745" w:type="dxa"/>
            <w:tcBorders>
              <w:top w:val="nil"/>
              <w:left w:val="nil"/>
              <w:bottom w:val="single" w:sz="8" w:space="0" w:color="auto"/>
              <w:right w:val="single" w:sz="8" w:space="0" w:color="auto"/>
            </w:tcBorders>
            <w:vAlign w:val="bottom"/>
          </w:tcPr>
          <w:p w14:paraId="4E9BDB78"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250 Mbps VPN (3DES/AES) áteresztőképesség</w:t>
            </w:r>
          </w:p>
        </w:tc>
        <w:tc>
          <w:tcPr>
            <w:tcW w:w="2728" w:type="dxa"/>
            <w:tcBorders>
              <w:top w:val="nil"/>
              <w:left w:val="nil"/>
              <w:bottom w:val="single" w:sz="8" w:space="0" w:color="auto"/>
              <w:right w:val="single" w:sz="8" w:space="0" w:color="auto"/>
            </w:tcBorders>
            <w:noWrap/>
            <w:vAlign w:val="bottom"/>
          </w:tcPr>
          <w:p w14:paraId="4C3F639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6DD296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FF53D5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116778A" w14:textId="707C56AA"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_9</w:t>
            </w:r>
          </w:p>
        </w:tc>
        <w:tc>
          <w:tcPr>
            <w:tcW w:w="2745" w:type="dxa"/>
            <w:tcBorders>
              <w:top w:val="nil"/>
              <w:left w:val="nil"/>
              <w:bottom w:val="single" w:sz="8" w:space="0" w:color="auto"/>
              <w:right w:val="single" w:sz="8" w:space="0" w:color="auto"/>
            </w:tcBorders>
            <w:vAlign w:val="bottom"/>
          </w:tcPr>
          <w:p w14:paraId="45F4B543"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Egyidejű maximális sessionszám:250000</w:t>
            </w:r>
          </w:p>
        </w:tc>
        <w:tc>
          <w:tcPr>
            <w:tcW w:w="2728" w:type="dxa"/>
            <w:tcBorders>
              <w:top w:val="nil"/>
              <w:left w:val="nil"/>
              <w:bottom w:val="single" w:sz="8" w:space="0" w:color="auto"/>
              <w:right w:val="single" w:sz="8" w:space="0" w:color="auto"/>
            </w:tcBorders>
            <w:noWrap/>
            <w:vAlign w:val="bottom"/>
          </w:tcPr>
          <w:p w14:paraId="57DA93C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764C5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0915D9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2E3FB688" w14:textId="6D15B14A"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_10</w:t>
            </w:r>
          </w:p>
        </w:tc>
        <w:tc>
          <w:tcPr>
            <w:tcW w:w="2745" w:type="dxa"/>
            <w:tcBorders>
              <w:top w:val="nil"/>
              <w:left w:val="nil"/>
              <w:bottom w:val="single" w:sz="8" w:space="0" w:color="auto"/>
              <w:right w:val="single" w:sz="8" w:space="0" w:color="auto"/>
            </w:tcBorders>
            <w:vAlign w:val="bottom"/>
          </w:tcPr>
          <w:p w14:paraId="5D4A5D9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3 év gyártói támogatás, 8x5 NBD</w:t>
            </w:r>
          </w:p>
        </w:tc>
        <w:tc>
          <w:tcPr>
            <w:tcW w:w="2728" w:type="dxa"/>
            <w:tcBorders>
              <w:top w:val="nil"/>
              <w:left w:val="nil"/>
              <w:bottom w:val="single" w:sz="8" w:space="0" w:color="auto"/>
              <w:right w:val="single" w:sz="8" w:space="0" w:color="auto"/>
            </w:tcBorders>
            <w:noWrap/>
            <w:vAlign w:val="bottom"/>
          </w:tcPr>
          <w:p w14:paraId="08F5501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0D1FF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A226697"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3C04F88" w14:textId="743F55B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_11</w:t>
            </w:r>
          </w:p>
        </w:tc>
        <w:tc>
          <w:tcPr>
            <w:tcW w:w="2745" w:type="dxa"/>
            <w:tcBorders>
              <w:top w:val="nil"/>
              <w:left w:val="nil"/>
              <w:bottom w:val="single" w:sz="8" w:space="0" w:color="auto"/>
              <w:right w:val="single" w:sz="8" w:space="0" w:color="auto"/>
            </w:tcBorders>
            <w:vAlign w:val="bottom"/>
          </w:tcPr>
          <w:p w14:paraId="63B800E7"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Másodpercenkénti új kapcsolatok maximális száma:20000</w:t>
            </w:r>
          </w:p>
        </w:tc>
        <w:tc>
          <w:tcPr>
            <w:tcW w:w="2728" w:type="dxa"/>
            <w:tcBorders>
              <w:top w:val="nil"/>
              <w:left w:val="nil"/>
              <w:bottom w:val="single" w:sz="8" w:space="0" w:color="auto"/>
              <w:right w:val="single" w:sz="8" w:space="0" w:color="auto"/>
            </w:tcBorders>
            <w:noWrap/>
            <w:vAlign w:val="bottom"/>
          </w:tcPr>
          <w:p w14:paraId="250783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C58EA5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95D9EF0"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4C69309" w14:textId="3CC78A92"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_12</w:t>
            </w:r>
          </w:p>
        </w:tc>
        <w:tc>
          <w:tcPr>
            <w:tcW w:w="2745" w:type="dxa"/>
            <w:tcBorders>
              <w:top w:val="nil"/>
              <w:left w:val="nil"/>
              <w:bottom w:val="single" w:sz="8" w:space="0" w:color="auto"/>
              <w:right w:val="single" w:sz="8" w:space="0" w:color="auto"/>
            </w:tcBorders>
            <w:vAlign w:val="bottom"/>
          </w:tcPr>
          <w:p w14:paraId="1103947E"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IPS áteresztőképesség: 450 Mbps</w:t>
            </w:r>
          </w:p>
        </w:tc>
        <w:tc>
          <w:tcPr>
            <w:tcW w:w="2728" w:type="dxa"/>
            <w:tcBorders>
              <w:top w:val="nil"/>
              <w:left w:val="nil"/>
              <w:bottom w:val="single" w:sz="8" w:space="0" w:color="auto"/>
              <w:right w:val="single" w:sz="8" w:space="0" w:color="auto"/>
            </w:tcBorders>
            <w:noWrap/>
            <w:vAlign w:val="bottom"/>
          </w:tcPr>
          <w:p w14:paraId="51645F8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B2331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E216716"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77A74AE1" w14:textId="4E1BD516" w:rsidR="00FE068E" w:rsidRPr="007F60BF" w:rsidRDefault="00FE068E" w:rsidP="004409DB">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1_</w:t>
            </w:r>
            <w:r>
              <w:rPr>
                <w:rFonts w:ascii="Calibri" w:eastAsia="MS Mincho" w:hAnsi="Calibri" w:cs="Arial"/>
                <w:color w:val="000000"/>
                <w:sz w:val="20"/>
                <w:szCs w:val="20"/>
                <w:lang w:eastAsia="ja-JP"/>
              </w:rPr>
              <w:t>3</w:t>
            </w:r>
            <w:r w:rsidRPr="007F60BF">
              <w:rPr>
                <w:rFonts w:ascii="Calibri" w:eastAsia="MS Mincho" w:hAnsi="Calibri" w:cs="Arial"/>
                <w:color w:val="000000"/>
                <w:sz w:val="20"/>
                <w:szCs w:val="20"/>
                <w:lang w:eastAsia="ja-JP"/>
              </w:rPr>
              <w:t>_13</w:t>
            </w:r>
          </w:p>
        </w:tc>
        <w:tc>
          <w:tcPr>
            <w:tcW w:w="2745" w:type="dxa"/>
            <w:tcBorders>
              <w:top w:val="nil"/>
              <w:left w:val="nil"/>
              <w:bottom w:val="single" w:sz="8" w:space="0" w:color="auto"/>
              <w:right w:val="single" w:sz="8" w:space="0" w:color="auto"/>
            </w:tcBorders>
            <w:vAlign w:val="bottom"/>
          </w:tcPr>
          <w:p w14:paraId="67F096F1" w14:textId="77777777" w:rsidR="00FE068E" w:rsidRPr="007F60BF" w:rsidRDefault="00FE068E" w:rsidP="005D6392">
            <w:pPr>
              <w:rPr>
                <w:rFonts w:ascii="Calibri" w:eastAsia="MS Mincho" w:hAnsi="Calibri" w:cs="Arial"/>
                <w:sz w:val="16"/>
                <w:szCs w:val="16"/>
                <w:lang w:eastAsia="ja-JP"/>
              </w:rPr>
            </w:pPr>
            <w:r w:rsidRPr="007F60BF">
              <w:rPr>
                <w:rFonts w:ascii="Calibri" w:eastAsia="MS Mincho" w:hAnsi="Calibri" w:cs="Arial"/>
                <w:bCs/>
                <w:sz w:val="16"/>
                <w:lang w:eastAsia="ja-JP"/>
              </w:rPr>
              <w:t>Alkalmazásszűrő áteresztőképesség: 850 Mbps</w:t>
            </w:r>
          </w:p>
        </w:tc>
        <w:tc>
          <w:tcPr>
            <w:tcW w:w="2728" w:type="dxa"/>
            <w:tcBorders>
              <w:top w:val="nil"/>
              <w:left w:val="nil"/>
              <w:bottom w:val="single" w:sz="8" w:space="0" w:color="auto"/>
              <w:right w:val="single" w:sz="8" w:space="0" w:color="auto"/>
            </w:tcBorders>
            <w:noWrap/>
            <w:vAlign w:val="bottom"/>
          </w:tcPr>
          <w:p w14:paraId="13DB897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835AC5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E93B1F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27C9CE6"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2</w:t>
            </w:r>
          </w:p>
        </w:tc>
        <w:tc>
          <w:tcPr>
            <w:tcW w:w="2745" w:type="dxa"/>
            <w:tcBorders>
              <w:top w:val="nil"/>
              <w:left w:val="nil"/>
              <w:bottom w:val="single" w:sz="8" w:space="0" w:color="auto"/>
              <w:right w:val="single" w:sz="8" w:space="0" w:color="auto"/>
            </w:tcBorders>
            <w:vAlign w:val="bottom"/>
          </w:tcPr>
          <w:p w14:paraId="519BD83B" w14:textId="77777777" w:rsidR="00FE068E" w:rsidRPr="007F60BF" w:rsidRDefault="00FE068E" w:rsidP="005D6392">
            <w:pPr>
              <w:rPr>
                <w:rFonts w:ascii="Calibri" w:eastAsia="MS Mincho" w:hAnsi="Calibri" w:cs="Arial"/>
                <w:color w:val="000000"/>
                <w:sz w:val="16"/>
                <w:szCs w:val="16"/>
                <w:lang w:eastAsia="ja-JP"/>
              </w:rPr>
            </w:pPr>
            <w:r w:rsidRPr="005C3C08">
              <w:rPr>
                <w:rFonts w:ascii="Calibri" w:eastAsia="MS Mincho" w:hAnsi="Calibri" w:cs="Arial"/>
                <w:b/>
                <w:bCs/>
                <w:lang w:eastAsia="ja-JP"/>
              </w:rPr>
              <w:t>Fizikai szerelési anyagok</w:t>
            </w:r>
          </w:p>
        </w:tc>
        <w:tc>
          <w:tcPr>
            <w:tcW w:w="2728" w:type="dxa"/>
            <w:tcBorders>
              <w:top w:val="nil"/>
              <w:left w:val="nil"/>
              <w:bottom w:val="single" w:sz="8" w:space="0" w:color="auto"/>
              <w:right w:val="single" w:sz="8" w:space="0" w:color="auto"/>
            </w:tcBorders>
            <w:noWrap/>
            <w:vAlign w:val="bottom"/>
          </w:tcPr>
          <w:p w14:paraId="62C31D82" w14:textId="77777777" w:rsidR="00FE068E" w:rsidRPr="007F60BF" w:rsidRDefault="00FE068E" w:rsidP="005D6392">
            <w:pPr>
              <w:jc w:val="center"/>
              <w:rPr>
                <w:rFonts w:ascii="Calibri" w:eastAsia="MS Mincho" w:hAnsi="Calibri" w:cs="Arial"/>
                <w:color w:val="000000"/>
                <w:sz w:val="20"/>
                <w:szCs w:val="20"/>
                <w:lang w:eastAsia="ja-JP"/>
              </w:rPr>
            </w:pPr>
          </w:p>
        </w:tc>
        <w:tc>
          <w:tcPr>
            <w:tcW w:w="2641" w:type="dxa"/>
            <w:tcBorders>
              <w:top w:val="nil"/>
              <w:left w:val="nil"/>
              <w:bottom w:val="single" w:sz="8" w:space="0" w:color="auto"/>
              <w:right w:val="single" w:sz="8" w:space="0" w:color="auto"/>
            </w:tcBorders>
            <w:noWrap/>
            <w:vAlign w:val="bottom"/>
          </w:tcPr>
          <w:p w14:paraId="724FE867" w14:textId="77777777" w:rsidR="00FE068E" w:rsidRPr="007F60BF" w:rsidRDefault="00FE068E" w:rsidP="005D6392">
            <w:pPr>
              <w:jc w:val="center"/>
              <w:rPr>
                <w:rFonts w:ascii="Calibri" w:eastAsia="MS Mincho" w:hAnsi="Calibri" w:cs="Arial"/>
                <w:color w:val="000000"/>
                <w:sz w:val="20"/>
                <w:szCs w:val="20"/>
                <w:lang w:eastAsia="ja-JP"/>
              </w:rPr>
            </w:pPr>
          </w:p>
        </w:tc>
      </w:tr>
      <w:tr w:rsidR="00FE068E" w:rsidRPr="007F60BF" w14:paraId="04D0E5B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3208A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2_1</w:t>
            </w:r>
          </w:p>
        </w:tc>
        <w:tc>
          <w:tcPr>
            <w:tcW w:w="2745" w:type="dxa"/>
            <w:tcBorders>
              <w:top w:val="nil"/>
              <w:left w:val="nil"/>
              <w:bottom w:val="single" w:sz="8" w:space="0" w:color="auto"/>
              <w:right w:val="single" w:sz="8" w:space="0" w:color="auto"/>
            </w:tcBorders>
            <w:vAlign w:val="bottom"/>
          </w:tcPr>
          <w:p w14:paraId="126015F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Gyűrűspanel, 1U fekete kábelrendező 4 gyűrűvel</w:t>
            </w:r>
          </w:p>
        </w:tc>
        <w:tc>
          <w:tcPr>
            <w:tcW w:w="2728" w:type="dxa"/>
            <w:tcBorders>
              <w:top w:val="nil"/>
              <w:left w:val="nil"/>
              <w:bottom w:val="single" w:sz="8" w:space="0" w:color="auto"/>
              <w:right w:val="single" w:sz="8" w:space="0" w:color="auto"/>
            </w:tcBorders>
            <w:noWrap/>
            <w:vAlign w:val="bottom"/>
          </w:tcPr>
          <w:p w14:paraId="0B386A6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E5598B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21C9C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D09AEF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2_2</w:t>
            </w:r>
          </w:p>
        </w:tc>
        <w:tc>
          <w:tcPr>
            <w:tcW w:w="2745" w:type="dxa"/>
            <w:tcBorders>
              <w:top w:val="nil"/>
              <w:left w:val="nil"/>
              <w:bottom w:val="single" w:sz="8" w:space="0" w:color="auto"/>
              <w:right w:val="single" w:sz="8" w:space="0" w:color="auto"/>
            </w:tcBorders>
            <w:vAlign w:val="bottom"/>
          </w:tcPr>
          <w:p w14:paraId="578B165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UTP CAT6 patch kábel 1 méteres LSOH köpennyel</w:t>
            </w:r>
          </w:p>
        </w:tc>
        <w:tc>
          <w:tcPr>
            <w:tcW w:w="2728" w:type="dxa"/>
            <w:tcBorders>
              <w:top w:val="nil"/>
              <w:left w:val="nil"/>
              <w:bottom w:val="single" w:sz="8" w:space="0" w:color="auto"/>
              <w:right w:val="single" w:sz="8" w:space="0" w:color="auto"/>
            </w:tcBorders>
            <w:noWrap/>
            <w:vAlign w:val="bottom"/>
          </w:tcPr>
          <w:p w14:paraId="0DE61B0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FA766D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D8AC873"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F47D36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2_3</w:t>
            </w:r>
          </w:p>
        </w:tc>
        <w:tc>
          <w:tcPr>
            <w:tcW w:w="2745" w:type="dxa"/>
            <w:tcBorders>
              <w:top w:val="nil"/>
              <w:left w:val="nil"/>
              <w:bottom w:val="single" w:sz="8" w:space="0" w:color="auto"/>
              <w:right w:val="single" w:sz="8" w:space="0" w:color="auto"/>
            </w:tcBorders>
            <w:vAlign w:val="bottom"/>
          </w:tcPr>
          <w:p w14:paraId="0186020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UTP CAT6 patch kábel 2 méteres LSOH köpennyel</w:t>
            </w:r>
          </w:p>
        </w:tc>
        <w:tc>
          <w:tcPr>
            <w:tcW w:w="2728" w:type="dxa"/>
            <w:tcBorders>
              <w:top w:val="nil"/>
              <w:left w:val="nil"/>
              <w:bottom w:val="single" w:sz="8" w:space="0" w:color="auto"/>
              <w:right w:val="single" w:sz="8" w:space="0" w:color="auto"/>
            </w:tcBorders>
            <w:noWrap/>
            <w:vAlign w:val="bottom"/>
          </w:tcPr>
          <w:p w14:paraId="0D08270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CCCF2C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9659F1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038A12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2_4</w:t>
            </w:r>
          </w:p>
        </w:tc>
        <w:tc>
          <w:tcPr>
            <w:tcW w:w="2745" w:type="dxa"/>
            <w:tcBorders>
              <w:top w:val="nil"/>
              <w:left w:val="nil"/>
              <w:bottom w:val="single" w:sz="8" w:space="0" w:color="auto"/>
              <w:right w:val="single" w:sz="8" w:space="0" w:color="auto"/>
            </w:tcBorders>
            <w:vAlign w:val="bottom"/>
          </w:tcPr>
          <w:p w14:paraId="578C492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OM3 3M LC-LC DUPLEX optikai patch kábel</w:t>
            </w:r>
          </w:p>
        </w:tc>
        <w:tc>
          <w:tcPr>
            <w:tcW w:w="2728" w:type="dxa"/>
            <w:tcBorders>
              <w:top w:val="nil"/>
              <w:left w:val="nil"/>
              <w:bottom w:val="single" w:sz="8" w:space="0" w:color="auto"/>
              <w:right w:val="single" w:sz="8" w:space="0" w:color="auto"/>
            </w:tcBorders>
            <w:noWrap/>
            <w:vAlign w:val="bottom"/>
          </w:tcPr>
          <w:p w14:paraId="3BDF1A7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906EAA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1E4F2DE"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A9581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2_5</w:t>
            </w:r>
          </w:p>
        </w:tc>
        <w:tc>
          <w:tcPr>
            <w:tcW w:w="2745" w:type="dxa"/>
            <w:tcBorders>
              <w:top w:val="nil"/>
              <w:left w:val="nil"/>
              <w:bottom w:val="single" w:sz="8" w:space="0" w:color="auto"/>
              <w:right w:val="single" w:sz="8" w:space="0" w:color="auto"/>
            </w:tcBorders>
            <w:vAlign w:val="bottom"/>
          </w:tcPr>
          <w:p w14:paraId="04917DB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M6 kosaras anya készlet (50db/csomag)</w:t>
            </w:r>
          </w:p>
        </w:tc>
        <w:tc>
          <w:tcPr>
            <w:tcW w:w="2728" w:type="dxa"/>
            <w:tcBorders>
              <w:top w:val="nil"/>
              <w:left w:val="nil"/>
              <w:bottom w:val="single" w:sz="8" w:space="0" w:color="auto"/>
              <w:right w:val="single" w:sz="8" w:space="0" w:color="auto"/>
            </w:tcBorders>
            <w:noWrap/>
            <w:vAlign w:val="bottom"/>
          </w:tcPr>
          <w:p w14:paraId="5C91C68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F790C9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0FB49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7460BB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w:t>
            </w:r>
          </w:p>
        </w:tc>
        <w:tc>
          <w:tcPr>
            <w:tcW w:w="2745" w:type="dxa"/>
            <w:tcBorders>
              <w:top w:val="nil"/>
              <w:left w:val="nil"/>
              <w:bottom w:val="single" w:sz="8" w:space="0" w:color="auto"/>
              <w:right w:val="single" w:sz="8" w:space="0" w:color="auto"/>
            </w:tcBorders>
            <w:vAlign w:val="bottom"/>
          </w:tcPr>
          <w:p w14:paraId="253C0F8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Rack szekrény 47U 800x1000mm </w:t>
            </w:r>
          </w:p>
        </w:tc>
        <w:tc>
          <w:tcPr>
            <w:tcW w:w="2728" w:type="dxa"/>
            <w:tcBorders>
              <w:top w:val="nil"/>
              <w:left w:val="nil"/>
              <w:bottom w:val="single" w:sz="8" w:space="0" w:color="auto"/>
              <w:right w:val="single" w:sz="8" w:space="0" w:color="auto"/>
            </w:tcBorders>
            <w:noWrap/>
            <w:vAlign w:val="bottom"/>
          </w:tcPr>
          <w:p w14:paraId="0C2C495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A0586C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667EA1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290D9B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2_6_1</w:t>
            </w:r>
          </w:p>
        </w:tc>
        <w:tc>
          <w:tcPr>
            <w:tcW w:w="2745" w:type="dxa"/>
            <w:tcBorders>
              <w:top w:val="nil"/>
              <w:left w:val="nil"/>
              <w:bottom w:val="single" w:sz="8" w:space="0" w:color="auto"/>
              <w:right w:val="single" w:sz="8" w:space="0" w:color="auto"/>
            </w:tcBorders>
            <w:vAlign w:val="bottom"/>
          </w:tcPr>
          <w:p w14:paraId="79FCB31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47 U magas, fekete</w:t>
            </w:r>
          </w:p>
        </w:tc>
        <w:tc>
          <w:tcPr>
            <w:tcW w:w="2728" w:type="dxa"/>
            <w:tcBorders>
              <w:top w:val="nil"/>
              <w:left w:val="nil"/>
              <w:bottom w:val="single" w:sz="8" w:space="0" w:color="auto"/>
              <w:right w:val="single" w:sz="8" w:space="0" w:color="auto"/>
            </w:tcBorders>
            <w:noWrap/>
            <w:vAlign w:val="bottom"/>
          </w:tcPr>
          <w:p w14:paraId="6E6F7E5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64F2C6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57E8548"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B8CAA2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2_6_2</w:t>
            </w:r>
          </w:p>
        </w:tc>
        <w:tc>
          <w:tcPr>
            <w:tcW w:w="2745" w:type="dxa"/>
            <w:tcBorders>
              <w:top w:val="nil"/>
              <w:left w:val="nil"/>
              <w:bottom w:val="single" w:sz="8" w:space="0" w:color="auto"/>
              <w:right w:val="single" w:sz="8" w:space="0" w:color="auto"/>
            </w:tcBorders>
            <w:vAlign w:val="bottom"/>
          </w:tcPr>
          <w:p w14:paraId="1E67A72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Függőleges kábelvezető csatornákkal rendelkezik</w:t>
            </w:r>
          </w:p>
        </w:tc>
        <w:tc>
          <w:tcPr>
            <w:tcW w:w="2728" w:type="dxa"/>
            <w:tcBorders>
              <w:top w:val="nil"/>
              <w:left w:val="nil"/>
              <w:bottom w:val="single" w:sz="8" w:space="0" w:color="auto"/>
              <w:right w:val="single" w:sz="8" w:space="0" w:color="auto"/>
            </w:tcBorders>
            <w:noWrap/>
            <w:vAlign w:val="bottom"/>
          </w:tcPr>
          <w:p w14:paraId="098463F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6FC3B5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313E6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1CBBF7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2_6_3</w:t>
            </w:r>
          </w:p>
        </w:tc>
        <w:tc>
          <w:tcPr>
            <w:tcW w:w="2745" w:type="dxa"/>
            <w:tcBorders>
              <w:top w:val="nil"/>
              <w:left w:val="nil"/>
              <w:bottom w:val="single" w:sz="8" w:space="0" w:color="auto"/>
              <w:right w:val="single" w:sz="8" w:space="0" w:color="auto"/>
            </w:tcBorders>
            <w:vAlign w:val="bottom"/>
          </w:tcPr>
          <w:p w14:paraId="607E48A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Gyárilag számozott rackunit-jelölésekkel rendelkezik a függőleges síneken</w:t>
            </w:r>
          </w:p>
        </w:tc>
        <w:tc>
          <w:tcPr>
            <w:tcW w:w="2728" w:type="dxa"/>
            <w:tcBorders>
              <w:top w:val="nil"/>
              <w:left w:val="nil"/>
              <w:bottom w:val="single" w:sz="8" w:space="0" w:color="auto"/>
              <w:right w:val="single" w:sz="8" w:space="0" w:color="auto"/>
            </w:tcBorders>
            <w:noWrap/>
            <w:vAlign w:val="bottom"/>
          </w:tcPr>
          <w:p w14:paraId="67B5D62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5E58B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5911B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06346DE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2_6_4</w:t>
            </w:r>
          </w:p>
        </w:tc>
        <w:tc>
          <w:tcPr>
            <w:tcW w:w="2745" w:type="dxa"/>
            <w:tcBorders>
              <w:top w:val="nil"/>
              <w:left w:val="nil"/>
              <w:bottom w:val="single" w:sz="8" w:space="0" w:color="auto"/>
              <w:right w:val="single" w:sz="8" w:space="0" w:color="auto"/>
            </w:tcBorders>
            <w:vAlign w:val="bottom"/>
          </w:tcPr>
          <w:p w14:paraId="246836D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800mm széles, 1000mm mély</w:t>
            </w:r>
          </w:p>
        </w:tc>
        <w:tc>
          <w:tcPr>
            <w:tcW w:w="2728" w:type="dxa"/>
            <w:tcBorders>
              <w:top w:val="nil"/>
              <w:left w:val="nil"/>
              <w:bottom w:val="single" w:sz="8" w:space="0" w:color="auto"/>
              <w:right w:val="single" w:sz="8" w:space="0" w:color="auto"/>
            </w:tcBorders>
            <w:noWrap/>
            <w:vAlign w:val="bottom"/>
          </w:tcPr>
          <w:p w14:paraId="4D0DAC3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095152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0155F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E0A960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2_6_5</w:t>
            </w:r>
          </w:p>
        </w:tc>
        <w:tc>
          <w:tcPr>
            <w:tcW w:w="2745" w:type="dxa"/>
            <w:tcBorders>
              <w:top w:val="nil"/>
              <w:left w:val="nil"/>
              <w:bottom w:val="single" w:sz="8" w:space="0" w:color="auto"/>
              <w:right w:val="single" w:sz="8" w:space="0" w:color="auto"/>
            </w:tcBorders>
            <w:vAlign w:val="bottom"/>
          </w:tcPr>
          <w:p w14:paraId="772AECA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Perforált, légáteresztő ajtókkal rendelkezik</w:t>
            </w:r>
          </w:p>
        </w:tc>
        <w:tc>
          <w:tcPr>
            <w:tcW w:w="2728" w:type="dxa"/>
            <w:tcBorders>
              <w:top w:val="nil"/>
              <w:left w:val="nil"/>
              <w:bottom w:val="single" w:sz="8" w:space="0" w:color="auto"/>
              <w:right w:val="single" w:sz="8" w:space="0" w:color="auto"/>
            </w:tcBorders>
            <w:noWrap/>
            <w:vAlign w:val="bottom"/>
          </w:tcPr>
          <w:p w14:paraId="44C68A2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FAFDEC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5C4622F"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734D0734"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3</w:t>
            </w:r>
          </w:p>
        </w:tc>
        <w:tc>
          <w:tcPr>
            <w:tcW w:w="2745" w:type="dxa"/>
            <w:tcBorders>
              <w:top w:val="nil"/>
              <w:left w:val="nil"/>
              <w:bottom w:val="single" w:sz="8" w:space="0" w:color="auto"/>
              <w:right w:val="single" w:sz="8" w:space="0" w:color="auto"/>
            </w:tcBorders>
            <w:vAlign w:val="bottom"/>
          </w:tcPr>
          <w:p w14:paraId="6D1A417C"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 xml:space="preserve"> Hálózati végpontok kiépítése </w:t>
            </w:r>
          </w:p>
        </w:tc>
        <w:tc>
          <w:tcPr>
            <w:tcW w:w="2728" w:type="dxa"/>
            <w:tcBorders>
              <w:top w:val="nil"/>
              <w:left w:val="nil"/>
              <w:bottom w:val="single" w:sz="8" w:space="0" w:color="auto"/>
              <w:right w:val="single" w:sz="8" w:space="0" w:color="auto"/>
            </w:tcBorders>
            <w:noWrap/>
            <w:vAlign w:val="bottom"/>
          </w:tcPr>
          <w:p w14:paraId="234F2BF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F561DD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9E10F44"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29F74FB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w:t>
            </w:r>
          </w:p>
        </w:tc>
        <w:tc>
          <w:tcPr>
            <w:tcW w:w="2745" w:type="dxa"/>
            <w:tcBorders>
              <w:top w:val="nil"/>
              <w:left w:val="nil"/>
              <w:bottom w:val="single" w:sz="8" w:space="0" w:color="auto"/>
              <w:right w:val="single" w:sz="8" w:space="0" w:color="auto"/>
            </w:tcBorders>
            <w:vAlign w:val="bottom"/>
          </w:tcPr>
          <w:p w14:paraId="0FB9BA2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Hálózatépítés</w:t>
            </w:r>
          </w:p>
        </w:tc>
        <w:tc>
          <w:tcPr>
            <w:tcW w:w="2728" w:type="dxa"/>
            <w:tcBorders>
              <w:top w:val="nil"/>
              <w:left w:val="nil"/>
              <w:bottom w:val="single" w:sz="8" w:space="0" w:color="auto"/>
              <w:right w:val="single" w:sz="8" w:space="0" w:color="auto"/>
            </w:tcBorders>
            <w:noWrap/>
            <w:vAlign w:val="bottom"/>
          </w:tcPr>
          <w:p w14:paraId="63275D7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3A266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497E0CC"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A13A4A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3_1_1</w:t>
            </w:r>
          </w:p>
        </w:tc>
        <w:tc>
          <w:tcPr>
            <w:tcW w:w="2745" w:type="dxa"/>
            <w:tcBorders>
              <w:top w:val="nil"/>
              <w:left w:val="nil"/>
              <w:bottom w:val="single" w:sz="8" w:space="0" w:color="auto"/>
              <w:right w:val="single" w:sz="8" w:space="0" w:color="auto"/>
            </w:tcBorders>
            <w:vAlign w:val="bottom"/>
          </w:tcPr>
          <w:p w14:paraId="5EA08BA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Cat6 minősítésű, strukturált kábelezési rekonstrukció</w:t>
            </w:r>
          </w:p>
        </w:tc>
        <w:tc>
          <w:tcPr>
            <w:tcW w:w="2728" w:type="dxa"/>
            <w:tcBorders>
              <w:top w:val="nil"/>
              <w:left w:val="nil"/>
              <w:bottom w:val="single" w:sz="8" w:space="0" w:color="auto"/>
              <w:right w:val="single" w:sz="8" w:space="0" w:color="auto"/>
            </w:tcBorders>
            <w:noWrap/>
            <w:vAlign w:val="bottom"/>
          </w:tcPr>
          <w:p w14:paraId="501AA8F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9CFD12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8DB83C0"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197AFD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3_1_2</w:t>
            </w:r>
          </w:p>
        </w:tc>
        <w:tc>
          <w:tcPr>
            <w:tcW w:w="2745" w:type="dxa"/>
            <w:tcBorders>
              <w:top w:val="nil"/>
              <w:left w:val="nil"/>
              <w:bottom w:val="single" w:sz="8" w:space="0" w:color="auto"/>
              <w:right w:val="single" w:sz="8" w:space="0" w:color="auto"/>
            </w:tcBorders>
            <w:vAlign w:val="bottom"/>
          </w:tcPr>
          <w:p w14:paraId="63420B7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77BDF8B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DFC732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FE9DEC8"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485A4700"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4</w:t>
            </w:r>
          </w:p>
        </w:tc>
        <w:tc>
          <w:tcPr>
            <w:tcW w:w="2745" w:type="dxa"/>
            <w:tcBorders>
              <w:top w:val="nil"/>
              <w:left w:val="nil"/>
              <w:bottom w:val="single" w:sz="8" w:space="0" w:color="auto"/>
              <w:right w:val="single" w:sz="8" w:space="0" w:color="auto"/>
            </w:tcBorders>
            <w:vAlign w:val="bottom"/>
          </w:tcPr>
          <w:p w14:paraId="4A629434"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WLAN rendszer</w:t>
            </w:r>
          </w:p>
        </w:tc>
        <w:tc>
          <w:tcPr>
            <w:tcW w:w="2728" w:type="dxa"/>
            <w:tcBorders>
              <w:top w:val="nil"/>
              <w:left w:val="nil"/>
              <w:bottom w:val="single" w:sz="8" w:space="0" w:color="auto"/>
              <w:right w:val="single" w:sz="8" w:space="0" w:color="auto"/>
            </w:tcBorders>
            <w:noWrap/>
            <w:vAlign w:val="bottom"/>
          </w:tcPr>
          <w:p w14:paraId="42DC7A7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F53E0F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9EC4A9E"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A149F4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w:t>
            </w:r>
          </w:p>
        </w:tc>
        <w:tc>
          <w:tcPr>
            <w:tcW w:w="2745" w:type="dxa"/>
            <w:tcBorders>
              <w:top w:val="nil"/>
              <w:left w:val="nil"/>
              <w:bottom w:val="single" w:sz="8" w:space="0" w:color="auto"/>
              <w:right w:val="single" w:sz="8" w:space="0" w:color="auto"/>
            </w:tcBorders>
            <w:vAlign w:val="bottom"/>
          </w:tcPr>
          <w:p w14:paraId="04306EE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WLAN Controller</w:t>
            </w:r>
          </w:p>
        </w:tc>
        <w:tc>
          <w:tcPr>
            <w:tcW w:w="2728" w:type="dxa"/>
            <w:tcBorders>
              <w:top w:val="nil"/>
              <w:left w:val="nil"/>
              <w:bottom w:val="single" w:sz="8" w:space="0" w:color="auto"/>
              <w:right w:val="single" w:sz="8" w:space="0" w:color="auto"/>
            </w:tcBorders>
            <w:noWrap/>
            <w:vAlign w:val="bottom"/>
          </w:tcPr>
          <w:p w14:paraId="511B0EE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61760E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789E3AC"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18F74FB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4_1_1</w:t>
            </w:r>
          </w:p>
        </w:tc>
        <w:tc>
          <w:tcPr>
            <w:tcW w:w="2745" w:type="dxa"/>
            <w:tcBorders>
              <w:top w:val="nil"/>
              <w:left w:val="nil"/>
              <w:bottom w:val="single" w:sz="8" w:space="0" w:color="auto"/>
              <w:right w:val="single" w:sz="8" w:space="0" w:color="auto"/>
            </w:tcBorders>
            <w:vAlign w:val="bottom"/>
          </w:tcPr>
          <w:p w14:paraId="62B8E6E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Virtualizált vezérlő, minimálisan VMware-alapon, egyéb hypervisor támogatása előny</w:t>
            </w:r>
          </w:p>
        </w:tc>
        <w:tc>
          <w:tcPr>
            <w:tcW w:w="2728" w:type="dxa"/>
            <w:tcBorders>
              <w:top w:val="nil"/>
              <w:left w:val="nil"/>
              <w:bottom w:val="single" w:sz="8" w:space="0" w:color="auto"/>
              <w:right w:val="single" w:sz="8" w:space="0" w:color="auto"/>
            </w:tcBorders>
            <w:noWrap/>
            <w:vAlign w:val="bottom"/>
          </w:tcPr>
          <w:p w14:paraId="6A802A0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DA1CA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A037138"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3FF00F6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4_1_2</w:t>
            </w:r>
          </w:p>
        </w:tc>
        <w:tc>
          <w:tcPr>
            <w:tcW w:w="2745" w:type="dxa"/>
            <w:tcBorders>
              <w:top w:val="nil"/>
              <w:left w:val="nil"/>
              <w:bottom w:val="single" w:sz="8" w:space="0" w:color="auto"/>
              <w:right w:val="single" w:sz="8" w:space="0" w:color="auto"/>
            </w:tcBorders>
            <w:vAlign w:val="bottom"/>
          </w:tcPr>
          <w:p w14:paraId="778AEA8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250 egyidejű AP vezérlésére alkalmas (maximális kiépítés)</w:t>
            </w:r>
          </w:p>
        </w:tc>
        <w:tc>
          <w:tcPr>
            <w:tcW w:w="2728" w:type="dxa"/>
            <w:tcBorders>
              <w:top w:val="nil"/>
              <w:left w:val="nil"/>
              <w:bottom w:val="single" w:sz="8" w:space="0" w:color="auto"/>
              <w:right w:val="single" w:sz="8" w:space="0" w:color="auto"/>
            </w:tcBorders>
            <w:noWrap/>
            <w:vAlign w:val="bottom"/>
          </w:tcPr>
          <w:p w14:paraId="27544BA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7E652C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01615F8"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411B36A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4_1_3</w:t>
            </w:r>
          </w:p>
        </w:tc>
        <w:tc>
          <w:tcPr>
            <w:tcW w:w="2745" w:type="dxa"/>
            <w:tcBorders>
              <w:top w:val="nil"/>
              <w:left w:val="nil"/>
              <w:bottom w:val="single" w:sz="8" w:space="0" w:color="auto"/>
              <w:right w:val="single" w:sz="8" w:space="0" w:color="auto"/>
            </w:tcBorders>
            <w:vAlign w:val="bottom"/>
          </w:tcPr>
          <w:p w14:paraId="4C0C7F2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Bridging@AP, brindging@Controller, routolt overlay topológiák támogatására képes vegyesen és egyidejűleg</w:t>
            </w:r>
          </w:p>
        </w:tc>
        <w:tc>
          <w:tcPr>
            <w:tcW w:w="2728" w:type="dxa"/>
            <w:tcBorders>
              <w:top w:val="nil"/>
              <w:left w:val="nil"/>
              <w:bottom w:val="single" w:sz="8" w:space="0" w:color="auto"/>
              <w:right w:val="single" w:sz="8" w:space="0" w:color="auto"/>
            </w:tcBorders>
            <w:noWrap/>
            <w:vAlign w:val="bottom"/>
          </w:tcPr>
          <w:p w14:paraId="1677F1B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28193F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11FD81A" w14:textId="77777777" w:rsidTr="005D6392">
        <w:trPr>
          <w:trHeight w:val="1815"/>
        </w:trPr>
        <w:tc>
          <w:tcPr>
            <w:tcW w:w="1606" w:type="dxa"/>
            <w:tcBorders>
              <w:top w:val="nil"/>
              <w:left w:val="single" w:sz="8" w:space="0" w:color="auto"/>
              <w:bottom w:val="single" w:sz="8" w:space="0" w:color="auto"/>
              <w:right w:val="single" w:sz="8" w:space="0" w:color="auto"/>
            </w:tcBorders>
            <w:noWrap/>
            <w:vAlign w:val="bottom"/>
          </w:tcPr>
          <w:p w14:paraId="3A55772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4_1_4</w:t>
            </w:r>
          </w:p>
        </w:tc>
        <w:tc>
          <w:tcPr>
            <w:tcW w:w="2745" w:type="dxa"/>
            <w:tcBorders>
              <w:top w:val="nil"/>
              <w:left w:val="nil"/>
              <w:bottom w:val="single" w:sz="8" w:space="0" w:color="auto"/>
              <w:right w:val="single" w:sz="8" w:space="0" w:color="auto"/>
            </w:tcBorders>
            <w:vAlign w:val="bottom"/>
          </w:tcPr>
          <w:p w14:paraId="7BC8E58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Identity-based networking támogatás: autentikáció alapján, felhasználóhoz kötött szabályrendszerek érvényesítése a hálózaton (pl. TrustSec). Dinamikus VLAN-ACL hozzárendelés NEM teljesíti a feltételt.</w:t>
            </w:r>
          </w:p>
        </w:tc>
        <w:tc>
          <w:tcPr>
            <w:tcW w:w="2728" w:type="dxa"/>
            <w:tcBorders>
              <w:top w:val="nil"/>
              <w:left w:val="nil"/>
              <w:bottom w:val="single" w:sz="8" w:space="0" w:color="auto"/>
              <w:right w:val="single" w:sz="8" w:space="0" w:color="auto"/>
            </w:tcBorders>
            <w:noWrap/>
            <w:vAlign w:val="bottom"/>
          </w:tcPr>
          <w:p w14:paraId="6519C45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88DC08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F33F35"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DB24E3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4_1_5</w:t>
            </w:r>
          </w:p>
        </w:tc>
        <w:tc>
          <w:tcPr>
            <w:tcW w:w="2745" w:type="dxa"/>
            <w:tcBorders>
              <w:top w:val="nil"/>
              <w:left w:val="nil"/>
              <w:bottom w:val="single" w:sz="8" w:space="0" w:color="auto"/>
              <w:right w:val="single" w:sz="8" w:space="0" w:color="auto"/>
            </w:tcBorders>
            <w:vAlign w:val="bottom"/>
          </w:tcPr>
          <w:p w14:paraId="5C6F559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Switchek, WLAN rendszer, egy gyártó termékei</w:t>
            </w:r>
          </w:p>
        </w:tc>
        <w:tc>
          <w:tcPr>
            <w:tcW w:w="2728" w:type="dxa"/>
            <w:tcBorders>
              <w:top w:val="nil"/>
              <w:left w:val="nil"/>
              <w:bottom w:val="single" w:sz="8" w:space="0" w:color="auto"/>
              <w:right w:val="single" w:sz="8" w:space="0" w:color="auto"/>
            </w:tcBorders>
            <w:noWrap/>
            <w:vAlign w:val="bottom"/>
          </w:tcPr>
          <w:p w14:paraId="36346CB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3C361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39414CB" w14:textId="77777777" w:rsidTr="005D6392">
        <w:trPr>
          <w:trHeight w:val="1365"/>
        </w:trPr>
        <w:tc>
          <w:tcPr>
            <w:tcW w:w="1606" w:type="dxa"/>
            <w:tcBorders>
              <w:top w:val="nil"/>
              <w:left w:val="single" w:sz="8" w:space="0" w:color="auto"/>
              <w:bottom w:val="single" w:sz="8" w:space="0" w:color="auto"/>
              <w:right w:val="single" w:sz="8" w:space="0" w:color="auto"/>
            </w:tcBorders>
            <w:noWrap/>
            <w:vAlign w:val="bottom"/>
          </w:tcPr>
          <w:p w14:paraId="62CCB8F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4_1_6</w:t>
            </w:r>
          </w:p>
        </w:tc>
        <w:tc>
          <w:tcPr>
            <w:tcW w:w="2745" w:type="dxa"/>
            <w:tcBorders>
              <w:top w:val="nil"/>
              <w:left w:val="nil"/>
              <w:bottom w:val="single" w:sz="8" w:space="0" w:color="auto"/>
              <w:right w:val="single" w:sz="8" w:space="0" w:color="auto"/>
            </w:tcBorders>
            <w:vAlign w:val="bottom"/>
          </w:tcPr>
          <w:p w14:paraId="62E06DA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Controller kiesése esetén is folyamatos kiszolgálás. Ha ez nem teljesül, második Controllert kell biztosítani a teljes szolgáltatás átvételére képes módon.</w:t>
            </w:r>
          </w:p>
        </w:tc>
        <w:tc>
          <w:tcPr>
            <w:tcW w:w="2728" w:type="dxa"/>
            <w:tcBorders>
              <w:top w:val="nil"/>
              <w:left w:val="nil"/>
              <w:bottom w:val="single" w:sz="8" w:space="0" w:color="auto"/>
              <w:right w:val="single" w:sz="8" w:space="0" w:color="auto"/>
            </w:tcBorders>
            <w:noWrap/>
            <w:vAlign w:val="bottom"/>
          </w:tcPr>
          <w:p w14:paraId="56DAEFD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830CF7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B40B78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2EEA6A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4_1_7</w:t>
            </w:r>
          </w:p>
        </w:tc>
        <w:tc>
          <w:tcPr>
            <w:tcW w:w="2745" w:type="dxa"/>
            <w:tcBorders>
              <w:top w:val="nil"/>
              <w:left w:val="nil"/>
              <w:bottom w:val="single" w:sz="8" w:space="0" w:color="auto"/>
              <w:right w:val="single" w:sz="8" w:space="0" w:color="auto"/>
            </w:tcBorders>
            <w:vAlign w:val="bottom"/>
          </w:tcPr>
          <w:p w14:paraId="687C5F0F" w14:textId="1CCA82DD" w:rsidR="00FE068E" w:rsidRPr="007F60BF" w:rsidRDefault="00FE068E" w:rsidP="008669CA">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 xml:space="preserve">40 </w:t>
            </w:r>
            <w:r>
              <w:rPr>
                <w:rFonts w:ascii="Calibri" w:eastAsia="MS Mincho" w:hAnsi="Calibri" w:cs="Arial"/>
                <w:color w:val="000000"/>
                <w:sz w:val="16"/>
                <w:szCs w:val="16"/>
                <w:lang w:eastAsia="ja-JP"/>
              </w:rPr>
              <w:t xml:space="preserve">+ 24 </w:t>
            </w:r>
            <w:r w:rsidRPr="007F60BF">
              <w:rPr>
                <w:rFonts w:ascii="Calibri" w:eastAsia="MS Mincho" w:hAnsi="Calibri" w:cs="Arial"/>
                <w:color w:val="000000"/>
                <w:sz w:val="16"/>
                <w:szCs w:val="16"/>
                <w:lang w:eastAsia="ja-JP"/>
              </w:rPr>
              <w:t>AP licenccel kell szállítani</w:t>
            </w:r>
          </w:p>
        </w:tc>
        <w:tc>
          <w:tcPr>
            <w:tcW w:w="2728" w:type="dxa"/>
            <w:tcBorders>
              <w:top w:val="nil"/>
              <w:left w:val="nil"/>
              <w:bottom w:val="single" w:sz="8" w:space="0" w:color="auto"/>
              <w:right w:val="single" w:sz="8" w:space="0" w:color="auto"/>
            </w:tcBorders>
            <w:noWrap/>
            <w:vAlign w:val="bottom"/>
          </w:tcPr>
          <w:p w14:paraId="0657AF1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E5141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C4634F4"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CCDBBF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4_1_8</w:t>
            </w:r>
          </w:p>
        </w:tc>
        <w:tc>
          <w:tcPr>
            <w:tcW w:w="2745" w:type="dxa"/>
            <w:tcBorders>
              <w:top w:val="nil"/>
              <w:left w:val="nil"/>
              <w:bottom w:val="single" w:sz="8" w:space="0" w:color="auto"/>
              <w:right w:val="single" w:sz="8" w:space="0" w:color="auto"/>
            </w:tcBorders>
            <w:vAlign w:val="bottom"/>
          </w:tcPr>
          <w:p w14:paraId="2BAFD6B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13CD97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2D91F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91AC76A"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0C6A6EA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4_1_9</w:t>
            </w:r>
          </w:p>
        </w:tc>
        <w:tc>
          <w:tcPr>
            <w:tcW w:w="2745" w:type="dxa"/>
            <w:tcBorders>
              <w:top w:val="nil"/>
              <w:left w:val="nil"/>
              <w:bottom w:val="single" w:sz="8" w:space="0" w:color="auto"/>
              <w:right w:val="single" w:sz="8" w:space="0" w:color="auto"/>
            </w:tcBorders>
            <w:vAlign w:val="bottom"/>
          </w:tcPr>
          <w:p w14:paraId="6A22BED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52016D8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D442F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27E56B0"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53610FB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4_1_10</w:t>
            </w:r>
          </w:p>
        </w:tc>
        <w:tc>
          <w:tcPr>
            <w:tcW w:w="2745" w:type="dxa"/>
            <w:tcBorders>
              <w:top w:val="nil"/>
              <w:left w:val="nil"/>
              <w:bottom w:val="single" w:sz="8" w:space="0" w:color="auto"/>
              <w:right w:val="single" w:sz="8" w:space="0" w:color="auto"/>
            </w:tcBorders>
            <w:vAlign w:val="bottom"/>
          </w:tcPr>
          <w:p w14:paraId="4DA5A48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66A55A8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8DFF0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C390FB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3D0640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w:t>
            </w:r>
          </w:p>
        </w:tc>
        <w:tc>
          <w:tcPr>
            <w:tcW w:w="2745" w:type="dxa"/>
            <w:tcBorders>
              <w:top w:val="nil"/>
              <w:left w:val="nil"/>
              <w:bottom w:val="single" w:sz="8" w:space="0" w:color="auto"/>
              <w:right w:val="single" w:sz="8" w:space="0" w:color="auto"/>
            </w:tcBorders>
            <w:vAlign w:val="bottom"/>
          </w:tcPr>
          <w:p w14:paraId="3C99011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WLAN AP</w:t>
            </w:r>
          </w:p>
        </w:tc>
        <w:tc>
          <w:tcPr>
            <w:tcW w:w="2728" w:type="dxa"/>
            <w:tcBorders>
              <w:top w:val="nil"/>
              <w:left w:val="nil"/>
              <w:bottom w:val="single" w:sz="8" w:space="0" w:color="auto"/>
              <w:right w:val="single" w:sz="8" w:space="0" w:color="auto"/>
            </w:tcBorders>
            <w:noWrap/>
            <w:vAlign w:val="bottom"/>
          </w:tcPr>
          <w:p w14:paraId="54CC4FF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2554F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1291B55"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41DFCF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w:t>
            </w:r>
          </w:p>
        </w:tc>
        <w:tc>
          <w:tcPr>
            <w:tcW w:w="2745" w:type="dxa"/>
            <w:tcBorders>
              <w:top w:val="nil"/>
              <w:left w:val="nil"/>
              <w:bottom w:val="single" w:sz="8" w:space="0" w:color="auto"/>
              <w:right w:val="single" w:sz="8" w:space="0" w:color="auto"/>
            </w:tcBorders>
            <w:vAlign w:val="bottom"/>
          </w:tcPr>
          <w:p w14:paraId="5D7D41E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802.11 abgn/ac  AP</w:t>
            </w:r>
          </w:p>
        </w:tc>
        <w:tc>
          <w:tcPr>
            <w:tcW w:w="2728" w:type="dxa"/>
            <w:tcBorders>
              <w:top w:val="nil"/>
              <w:left w:val="nil"/>
              <w:bottom w:val="single" w:sz="8" w:space="0" w:color="auto"/>
              <w:right w:val="single" w:sz="8" w:space="0" w:color="auto"/>
            </w:tcBorders>
            <w:noWrap/>
            <w:vAlign w:val="bottom"/>
          </w:tcPr>
          <w:p w14:paraId="2956160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69805F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0BE8B3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510A86D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4_2_2</w:t>
            </w:r>
          </w:p>
        </w:tc>
        <w:tc>
          <w:tcPr>
            <w:tcW w:w="2745" w:type="dxa"/>
            <w:tcBorders>
              <w:top w:val="nil"/>
              <w:left w:val="nil"/>
              <w:bottom w:val="single" w:sz="8" w:space="0" w:color="auto"/>
              <w:right w:val="single" w:sz="8" w:space="0" w:color="auto"/>
            </w:tcBorders>
            <w:vAlign w:val="bottom"/>
          </w:tcPr>
          <w:p w14:paraId="1BE39C6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Legalább 3x3:3 MIMO</w:t>
            </w:r>
          </w:p>
        </w:tc>
        <w:tc>
          <w:tcPr>
            <w:tcW w:w="2728" w:type="dxa"/>
            <w:tcBorders>
              <w:top w:val="nil"/>
              <w:left w:val="nil"/>
              <w:bottom w:val="single" w:sz="8" w:space="0" w:color="auto"/>
              <w:right w:val="single" w:sz="8" w:space="0" w:color="auto"/>
            </w:tcBorders>
            <w:noWrap/>
            <w:vAlign w:val="bottom"/>
          </w:tcPr>
          <w:p w14:paraId="05F4F5E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189DBB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F5B2F74"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8EF9C5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4_2_3</w:t>
            </w:r>
          </w:p>
        </w:tc>
        <w:tc>
          <w:tcPr>
            <w:tcW w:w="2745" w:type="dxa"/>
            <w:tcBorders>
              <w:top w:val="nil"/>
              <w:left w:val="nil"/>
              <w:bottom w:val="single" w:sz="8" w:space="0" w:color="auto"/>
              <w:right w:val="single" w:sz="8" w:space="0" w:color="auto"/>
            </w:tcBorders>
            <w:vAlign w:val="bottom"/>
          </w:tcPr>
          <w:p w14:paraId="4B4E7E6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Legalább 2 rádió, rádiónként 8 SSID</w:t>
            </w:r>
          </w:p>
        </w:tc>
        <w:tc>
          <w:tcPr>
            <w:tcW w:w="2728" w:type="dxa"/>
            <w:tcBorders>
              <w:top w:val="nil"/>
              <w:left w:val="nil"/>
              <w:bottom w:val="single" w:sz="8" w:space="0" w:color="auto"/>
              <w:right w:val="single" w:sz="8" w:space="0" w:color="auto"/>
            </w:tcBorders>
            <w:noWrap/>
            <w:vAlign w:val="bottom"/>
          </w:tcPr>
          <w:p w14:paraId="1D539DA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2BD46CB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4B6C465"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3838247F"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4_2_4</w:t>
            </w:r>
          </w:p>
        </w:tc>
        <w:tc>
          <w:tcPr>
            <w:tcW w:w="2745" w:type="dxa"/>
            <w:tcBorders>
              <w:top w:val="nil"/>
              <w:left w:val="nil"/>
              <w:bottom w:val="single" w:sz="8" w:space="0" w:color="auto"/>
              <w:right w:val="single" w:sz="8" w:space="0" w:color="auto"/>
            </w:tcBorders>
            <w:vAlign w:val="bottom"/>
          </w:tcPr>
          <w:p w14:paraId="5CDCEE2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Bridging@AP, brindging@Controller, routolt overlay topológiák támogatására képes vegyesen és egyidejűleg</w:t>
            </w:r>
          </w:p>
        </w:tc>
        <w:tc>
          <w:tcPr>
            <w:tcW w:w="2728" w:type="dxa"/>
            <w:tcBorders>
              <w:top w:val="nil"/>
              <w:left w:val="nil"/>
              <w:bottom w:val="single" w:sz="8" w:space="0" w:color="auto"/>
              <w:right w:val="single" w:sz="8" w:space="0" w:color="auto"/>
            </w:tcBorders>
            <w:noWrap/>
            <w:vAlign w:val="bottom"/>
          </w:tcPr>
          <w:p w14:paraId="22AA56F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BD63B8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8B90BAE"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5299376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4_2_5</w:t>
            </w:r>
          </w:p>
        </w:tc>
        <w:tc>
          <w:tcPr>
            <w:tcW w:w="2745" w:type="dxa"/>
            <w:tcBorders>
              <w:top w:val="nil"/>
              <w:left w:val="nil"/>
              <w:bottom w:val="single" w:sz="8" w:space="0" w:color="auto"/>
              <w:right w:val="single" w:sz="8" w:space="0" w:color="auto"/>
            </w:tcBorders>
            <w:vAlign w:val="bottom"/>
          </w:tcPr>
          <w:p w14:paraId="5AF0172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Inband WIPS képességek: a kiszolgálással egyidőben kell WIPS szolgáltatást nyújtani tudni.</w:t>
            </w:r>
          </w:p>
        </w:tc>
        <w:tc>
          <w:tcPr>
            <w:tcW w:w="2728" w:type="dxa"/>
            <w:tcBorders>
              <w:top w:val="nil"/>
              <w:left w:val="nil"/>
              <w:bottom w:val="single" w:sz="8" w:space="0" w:color="auto"/>
              <w:right w:val="single" w:sz="8" w:space="0" w:color="auto"/>
            </w:tcBorders>
            <w:noWrap/>
            <w:vAlign w:val="bottom"/>
          </w:tcPr>
          <w:p w14:paraId="47B61D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9A40E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9142E6"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5E01CE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4_2_6</w:t>
            </w:r>
          </w:p>
        </w:tc>
        <w:tc>
          <w:tcPr>
            <w:tcW w:w="2745" w:type="dxa"/>
            <w:tcBorders>
              <w:top w:val="nil"/>
              <w:left w:val="nil"/>
              <w:bottom w:val="single" w:sz="8" w:space="0" w:color="auto"/>
              <w:right w:val="single" w:sz="8" w:space="0" w:color="auto"/>
            </w:tcBorders>
            <w:vAlign w:val="bottom"/>
          </w:tcPr>
          <w:p w14:paraId="065453B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Inband spektrumanalizátor képességek: a kiszolgálással egyidőben kell spertrumanalízist végezni tudni.</w:t>
            </w:r>
          </w:p>
        </w:tc>
        <w:tc>
          <w:tcPr>
            <w:tcW w:w="2728" w:type="dxa"/>
            <w:tcBorders>
              <w:top w:val="nil"/>
              <w:left w:val="nil"/>
              <w:bottom w:val="single" w:sz="8" w:space="0" w:color="auto"/>
              <w:right w:val="single" w:sz="8" w:space="0" w:color="auto"/>
            </w:tcBorders>
            <w:noWrap/>
            <w:vAlign w:val="bottom"/>
          </w:tcPr>
          <w:p w14:paraId="6C1D457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9FF9F5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90F7930"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5C0270E"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4_2_7</w:t>
            </w:r>
          </w:p>
        </w:tc>
        <w:tc>
          <w:tcPr>
            <w:tcW w:w="2745" w:type="dxa"/>
            <w:tcBorders>
              <w:top w:val="nil"/>
              <w:left w:val="nil"/>
              <w:bottom w:val="single" w:sz="8" w:space="0" w:color="auto"/>
              <w:right w:val="single" w:sz="8" w:space="0" w:color="auto"/>
            </w:tcBorders>
            <w:vAlign w:val="bottom"/>
          </w:tcPr>
          <w:p w14:paraId="77A71215"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Switchek, WLAN rendszer, felügyelet egy gyártó termékei</w:t>
            </w:r>
          </w:p>
        </w:tc>
        <w:tc>
          <w:tcPr>
            <w:tcW w:w="2728" w:type="dxa"/>
            <w:tcBorders>
              <w:top w:val="nil"/>
              <w:left w:val="nil"/>
              <w:bottom w:val="single" w:sz="8" w:space="0" w:color="auto"/>
              <w:right w:val="single" w:sz="8" w:space="0" w:color="auto"/>
            </w:tcBorders>
            <w:noWrap/>
            <w:vAlign w:val="bottom"/>
          </w:tcPr>
          <w:p w14:paraId="5F6DB33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E80AA3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3C00A9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61A92BE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4_2_8</w:t>
            </w:r>
          </w:p>
        </w:tc>
        <w:tc>
          <w:tcPr>
            <w:tcW w:w="2745" w:type="dxa"/>
            <w:tcBorders>
              <w:top w:val="nil"/>
              <w:left w:val="nil"/>
              <w:bottom w:val="single" w:sz="8" w:space="0" w:color="auto"/>
              <w:right w:val="single" w:sz="8" w:space="0" w:color="auto"/>
            </w:tcBorders>
            <w:vAlign w:val="bottom"/>
          </w:tcPr>
          <w:p w14:paraId="32056A4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75000 pps áteresztőképesség</w:t>
            </w:r>
          </w:p>
        </w:tc>
        <w:tc>
          <w:tcPr>
            <w:tcW w:w="2728" w:type="dxa"/>
            <w:tcBorders>
              <w:top w:val="nil"/>
              <w:left w:val="nil"/>
              <w:bottom w:val="single" w:sz="8" w:space="0" w:color="auto"/>
              <w:right w:val="single" w:sz="8" w:space="0" w:color="auto"/>
            </w:tcBorders>
            <w:noWrap/>
            <w:vAlign w:val="bottom"/>
          </w:tcPr>
          <w:p w14:paraId="14CACBD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2FB74E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2A61D4"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39644DA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4_2_9</w:t>
            </w:r>
          </w:p>
        </w:tc>
        <w:tc>
          <w:tcPr>
            <w:tcW w:w="2745" w:type="dxa"/>
            <w:tcBorders>
              <w:top w:val="nil"/>
              <w:left w:val="nil"/>
              <w:bottom w:val="single" w:sz="8" w:space="0" w:color="auto"/>
              <w:right w:val="single" w:sz="8" w:space="0" w:color="auto"/>
            </w:tcBorders>
            <w:vAlign w:val="bottom"/>
          </w:tcPr>
          <w:p w14:paraId="5803DBF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Pre-authentication és Opportunistic Key Caching támogatás</w:t>
            </w:r>
          </w:p>
        </w:tc>
        <w:tc>
          <w:tcPr>
            <w:tcW w:w="2728" w:type="dxa"/>
            <w:tcBorders>
              <w:top w:val="nil"/>
              <w:left w:val="nil"/>
              <w:bottom w:val="single" w:sz="8" w:space="0" w:color="auto"/>
              <w:right w:val="single" w:sz="8" w:space="0" w:color="auto"/>
            </w:tcBorders>
            <w:noWrap/>
            <w:vAlign w:val="bottom"/>
          </w:tcPr>
          <w:p w14:paraId="271AFDA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180F45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827DE84" w14:textId="77777777" w:rsidTr="005D6392">
        <w:trPr>
          <w:trHeight w:val="1365"/>
        </w:trPr>
        <w:tc>
          <w:tcPr>
            <w:tcW w:w="1606" w:type="dxa"/>
            <w:tcBorders>
              <w:top w:val="nil"/>
              <w:left w:val="single" w:sz="8" w:space="0" w:color="auto"/>
              <w:bottom w:val="single" w:sz="8" w:space="0" w:color="auto"/>
              <w:right w:val="single" w:sz="8" w:space="0" w:color="auto"/>
            </w:tcBorders>
            <w:noWrap/>
            <w:vAlign w:val="bottom"/>
          </w:tcPr>
          <w:p w14:paraId="03F7F30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4_2_10</w:t>
            </w:r>
          </w:p>
        </w:tc>
        <w:tc>
          <w:tcPr>
            <w:tcW w:w="2745" w:type="dxa"/>
            <w:tcBorders>
              <w:top w:val="nil"/>
              <w:left w:val="nil"/>
              <w:bottom w:val="single" w:sz="8" w:space="0" w:color="auto"/>
              <w:right w:val="single" w:sz="8" w:space="0" w:color="auto"/>
            </w:tcBorders>
            <w:vAlign w:val="bottom"/>
          </w:tcPr>
          <w:p w14:paraId="5A326A4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802.1X hitelesítés: az AP-oknak a vezetékes hálózat irányába képesek kell lenniük azonosítani saját magukat. Legalább EAP-PEAP és EAP-TLS támogatás elvárt.</w:t>
            </w:r>
          </w:p>
        </w:tc>
        <w:tc>
          <w:tcPr>
            <w:tcW w:w="2728" w:type="dxa"/>
            <w:tcBorders>
              <w:top w:val="nil"/>
              <w:left w:val="nil"/>
              <w:bottom w:val="single" w:sz="8" w:space="0" w:color="auto"/>
              <w:right w:val="single" w:sz="8" w:space="0" w:color="auto"/>
            </w:tcBorders>
            <w:noWrap/>
            <w:vAlign w:val="bottom"/>
          </w:tcPr>
          <w:p w14:paraId="5B23AB0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2656D8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AC2BEB"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7C9014D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4_2_11</w:t>
            </w:r>
          </w:p>
        </w:tc>
        <w:tc>
          <w:tcPr>
            <w:tcW w:w="2745" w:type="dxa"/>
            <w:tcBorders>
              <w:top w:val="nil"/>
              <w:left w:val="nil"/>
              <w:bottom w:val="single" w:sz="8" w:space="0" w:color="auto"/>
              <w:right w:val="single" w:sz="8" w:space="0" w:color="auto"/>
            </w:tcBorders>
            <w:vAlign w:val="bottom"/>
          </w:tcPr>
          <w:p w14:paraId="3E7C775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Táplálás 802.3af szabvány alapján, maximális teljesítmény mellett, bármilyen üzemmódban</w:t>
            </w:r>
          </w:p>
        </w:tc>
        <w:tc>
          <w:tcPr>
            <w:tcW w:w="2728" w:type="dxa"/>
            <w:tcBorders>
              <w:top w:val="nil"/>
              <w:left w:val="nil"/>
              <w:bottom w:val="single" w:sz="8" w:space="0" w:color="auto"/>
              <w:right w:val="single" w:sz="8" w:space="0" w:color="auto"/>
            </w:tcBorders>
            <w:noWrap/>
            <w:vAlign w:val="bottom"/>
          </w:tcPr>
          <w:p w14:paraId="47FBA0F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5B2B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998AC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4F1DA50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4_2_12</w:t>
            </w:r>
          </w:p>
        </w:tc>
        <w:tc>
          <w:tcPr>
            <w:tcW w:w="2745" w:type="dxa"/>
            <w:tcBorders>
              <w:top w:val="nil"/>
              <w:left w:val="nil"/>
              <w:bottom w:val="single" w:sz="8" w:space="0" w:color="auto"/>
              <w:right w:val="single" w:sz="8" w:space="0" w:color="auto"/>
            </w:tcBorders>
            <w:vAlign w:val="bottom"/>
          </w:tcPr>
          <w:p w14:paraId="3F518C8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5 év gyártói támogatás</w:t>
            </w:r>
          </w:p>
        </w:tc>
        <w:tc>
          <w:tcPr>
            <w:tcW w:w="2728" w:type="dxa"/>
            <w:tcBorders>
              <w:top w:val="nil"/>
              <w:left w:val="nil"/>
              <w:bottom w:val="single" w:sz="8" w:space="0" w:color="auto"/>
              <w:right w:val="single" w:sz="8" w:space="0" w:color="auto"/>
            </w:tcBorders>
            <w:noWrap/>
            <w:vAlign w:val="bottom"/>
          </w:tcPr>
          <w:p w14:paraId="368A239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832E7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2B52AF6"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406ECE1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4_2_13</w:t>
            </w:r>
          </w:p>
        </w:tc>
        <w:tc>
          <w:tcPr>
            <w:tcW w:w="2745" w:type="dxa"/>
            <w:tcBorders>
              <w:top w:val="nil"/>
              <w:left w:val="nil"/>
              <w:bottom w:val="single" w:sz="8" w:space="0" w:color="auto"/>
              <w:right w:val="single" w:sz="8" w:space="0" w:color="auto"/>
            </w:tcBorders>
            <w:vAlign w:val="bottom"/>
          </w:tcPr>
          <w:p w14:paraId="75E5065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 gyártói támogatás elvárt szolgáltatásszintje: 7x24 hibabejelentés joga a gyártó irányában, NBD advance replacement eszközgarancia, szoftverfrissítések joga teljes körben (maintenance/minor/major/feature release)</w:t>
            </w:r>
          </w:p>
        </w:tc>
        <w:tc>
          <w:tcPr>
            <w:tcW w:w="2728" w:type="dxa"/>
            <w:tcBorders>
              <w:top w:val="nil"/>
              <w:left w:val="nil"/>
              <w:bottom w:val="single" w:sz="8" w:space="0" w:color="auto"/>
              <w:right w:val="single" w:sz="8" w:space="0" w:color="auto"/>
            </w:tcBorders>
            <w:noWrap/>
            <w:vAlign w:val="bottom"/>
          </w:tcPr>
          <w:p w14:paraId="6E3059F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FF770F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0F34C4B" w14:textId="77777777" w:rsidTr="005D6392">
        <w:trPr>
          <w:trHeight w:val="2040"/>
        </w:trPr>
        <w:tc>
          <w:tcPr>
            <w:tcW w:w="1606" w:type="dxa"/>
            <w:tcBorders>
              <w:top w:val="nil"/>
              <w:left w:val="single" w:sz="8" w:space="0" w:color="auto"/>
              <w:bottom w:val="single" w:sz="8" w:space="0" w:color="auto"/>
              <w:right w:val="single" w:sz="8" w:space="0" w:color="auto"/>
            </w:tcBorders>
            <w:noWrap/>
            <w:vAlign w:val="bottom"/>
          </w:tcPr>
          <w:p w14:paraId="5B3E15E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4_2_14</w:t>
            </w:r>
          </w:p>
        </w:tc>
        <w:tc>
          <w:tcPr>
            <w:tcW w:w="2745" w:type="dxa"/>
            <w:tcBorders>
              <w:top w:val="nil"/>
              <w:left w:val="nil"/>
              <w:bottom w:val="single" w:sz="8" w:space="0" w:color="auto"/>
              <w:right w:val="single" w:sz="8" w:space="0" w:color="auto"/>
            </w:tcBorders>
            <w:vAlign w:val="bottom"/>
          </w:tcPr>
          <w:p w14:paraId="77DB266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Kompatibilis Ajánlatkérő meglévő Extreme Networks NetSight felügyeleti rendszerével legalább Console, Inventory Management, Policy Management modulokban. Az elvárt modulokban 100% kompatibilitás elvárt.</w:t>
            </w:r>
          </w:p>
        </w:tc>
        <w:tc>
          <w:tcPr>
            <w:tcW w:w="2728" w:type="dxa"/>
            <w:tcBorders>
              <w:top w:val="nil"/>
              <w:left w:val="nil"/>
              <w:bottom w:val="single" w:sz="8" w:space="0" w:color="auto"/>
              <w:right w:val="single" w:sz="8" w:space="0" w:color="auto"/>
            </w:tcBorders>
            <w:noWrap/>
            <w:vAlign w:val="bottom"/>
          </w:tcPr>
          <w:p w14:paraId="2D5CC49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AEF7F4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8EE31DA"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00C2B03E"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5</w:t>
            </w:r>
          </w:p>
        </w:tc>
        <w:tc>
          <w:tcPr>
            <w:tcW w:w="2745" w:type="dxa"/>
            <w:tcBorders>
              <w:top w:val="nil"/>
              <w:left w:val="nil"/>
              <w:bottom w:val="single" w:sz="8" w:space="0" w:color="auto"/>
              <w:right w:val="single" w:sz="8" w:space="0" w:color="auto"/>
            </w:tcBorders>
            <w:noWrap/>
            <w:vAlign w:val="bottom"/>
          </w:tcPr>
          <w:p w14:paraId="47EFE994"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Szünetmentes tápegységek</w:t>
            </w:r>
          </w:p>
        </w:tc>
        <w:tc>
          <w:tcPr>
            <w:tcW w:w="2728" w:type="dxa"/>
            <w:tcBorders>
              <w:top w:val="nil"/>
              <w:left w:val="nil"/>
              <w:bottom w:val="single" w:sz="8" w:space="0" w:color="auto"/>
              <w:right w:val="single" w:sz="8" w:space="0" w:color="auto"/>
            </w:tcBorders>
            <w:noWrap/>
            <w:vAlign w:val="bottom"/>
          </w:tcPr>
          <w:p w14:paraId="59E0AF4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B20EC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CBD53FC"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04FB4334"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w:t>
            </w:r>
          </w:p>
        </w:tc>
        <w:tc>
          <w:tcPr>
            <w:tcW w:w="2745" w:type="dxa"/>
            <w:tcBorders>
              <w:top w:val="nil"/>
              <w:left w:val="nil"/>
              <w:bottom w:val="single" w:sz="8" w:space="0" w:color="auto"/>
              <w:right w:val="single" w:sz="8" w:space="0" w:color="auto"/>
            </w:tcBorders>
            <w:noWrap/>
            <w:vAlign w:val="bottom"/>
          </w:tcPr>
          <w:p w14:paraId="364DCE8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5kVA rack UPS</w:t>
            </w:r>
          </w:p>
        </w:tc>
        <w:tc>
          <w:tcPr>
            <w:tcW w:w="2728" w:type="dxa"/>
            <w:tcBorders>
              <w:top w:val="nil"/>
              <w:left w:val="nil"/>
              <w:bottom w:val="single" w:sz="8" w:space="0" w:color="auto"/>
              <w:right w:val="single" w:sz="8" w:space="0" w:color="auto"/>
            </w:tcBorders>
            <w:noWrap/>
            <w:vAlign w:val="bottom"/>
          </w:tcPr>
          <w:p w14:paraId="61F9B49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391D5A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7B354A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64BC3DD"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5_1_1</w:t>
            </w:r>
          </w:p>
        </w:tc>
        <w:tc>
          <w:tcPr>
            <w:tcW w:w="2745" w:type="dxa"/>
            <w:tcBorders>
              <w:top w:val="nil"/>
              <w:left w:val="nil"/>
              <w:bottom w:val="single" w:sz="8" w:space="0" w:color="auto"/>
              <w:right w:val="single" w:sz="8" w:space="0" w:color="auto"/>
            </w:tcBorders>
            <w:noWrap/>
            <w:vAlign w:val="bottom"/>
          </w:tcPr>
          <w:p w14:paraId="73A5BC8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5000VA terhelhetőség</w:t>
            </w:r>
          </w:p>
        </w:tc>
        <w:tc>
          <w:tcPr>
            <w:tcW w:w="2728" w:type="dxa"/>
            <w:tcBorders>
              <w:top w:val="nil"/>
              <w:left w:val="nil"/>
              <w:bottom w:val="single" w:sz="8" w:space="0" w:color="auto"/>
              <w:right w:val="single" w:sz="8" w:space="0" w:color="auto"/>
            </w:tcBorders>
            <w:noWrap/>
            <w:vAlign w:val="bottom"/>
          </w:tcPr>
          <w:p w14:paraId="383EF05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198384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E62C9DE"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25C4781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5_1_2</w:t>
            </w:r>
          </w:p>
        </w:tc>
        <w:tc>
          <w:tcPr>
            <w:tcW w:w="2745" w:type="dxa"/>
            <w:tcBorders>
              <w:top w:val="nil"/>
              <w:left w:val="nil"/>
              <w:bottom w:val="single" w:sz="8" w:space="0" w:color="auto"/>
              <w:right w:val="single" w:sz="8" w:space="0" w:color="auto"/>
            </w:tcBorders>
            <w:vAlign w:val="bottom"/>
          </w:tcPr>
          <w:p w14:paraId="7D40053C"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Rackbe szerelhető, 3U</w:t>
            </w:r>
          </w:p>
        </w:tc>
        <w:tc>
          <w:tcPr>
            <w:tcW w:w="2728" w:type="dxa"/>
            <w:tcBorders>
              <w:top w:val="nil"/>
              <w:left w:val="nil"/>
              <w:bottom w:val="single" w:sz="8" w:space="0" w:color="auto"/>
              <w:right w:val="single" w:sz="8" w:space="0" w:color="auto"/>
            </w:tcBorders>
            <w:noWrap/>
            <w:vAlign w:val="bottom"/>
          </w:tcPr>
          <w:p w14:paraId="1C15CAC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B120BF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24214DD"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EE7252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5_1_3</w:t>
            </w:r>
          </w:p>
        </w:tc>
        <w:tc>
          <w:tcPr>
            <w:tcW w:w="2745" w:type="dxa"/>
            <w:tcBorders>
              <w:top w:val="nil"/>
              <w:left w:val="nil"/>
              <w:bottom w:val="single" w:sz="8" w:space="0" w:color="auto"/>
              <w:right w:val="single" w:sz="8" w:space="0" w:color="auto"/>
            </w:tcBorders>
            <w:vAlign w:val="bottom"/>
          </w:tcPr>
          <w:p w14:paraId="4488813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minimum 2 év gyártói támogatással rendelkezik</w:t>
            </w:r>
          </w:p>
        </w:tc>
        <w:tc>
          <w:tcPr>
            <w:tcW w:w="2728" w:type="dxa"/>
            <w:tcBorders>
              <w:top w:val="nil"/>
              <w:left w:val="nil"/>
              <w:bottom w:val="single" w:sz="8" w:space="0" w:color="auto"/>
              <w:right w:val="single" w:sz="8" w:space="0" w:color="auto"/>
            </w:tcBorders>
            <w:noWrap/>
            <w:vAlign w:val="bottom"/>
          </w:tcPr>
          <w:p w14:paraId="43D2CC9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90079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E55DD10"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6C275BAB"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5_1_4</w:t>
            </w:r>
          </w:p>
        </w:tc>
        <w:tc>
          <w:tcPr>
            <w:tcW w:w="2745" w:type="dxa"/>
            <w:tcBorders>
              <w:top w:val="nil"/>
              <w:left w:val="nil"/>
              <w:bottom w:val="single" w:sz="8" w:space="0" w:color="auto"/>
              <w:right w:val="single" w:sz="8" w:space="0" w:color="auto"/>
            </w:tcBorders>
            <w:vAlign w:val="bottom"/>
          </w:tcPr>
          <w:p w14:paraId="3CF492D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Beépített akkumulátorszekrénnyel 1125 W terhelésen 27 perc áthidalást biztosít</w:t>
            </w:r>
          </w:p>
        </w:tc>
        <w:tc>
          <w:tcPr>
            <w:tcW w:w="2728" w:type="dxa"/>
            <w:tcBorders>
              <w:top w:val="nil"/>
              <w:left w:val="nil"/>
              <w:bottom w:val="single" w:sz="8" w:space="0" w:color="auto"/>
              <w:right w:val="single" w:sz="8" w:space="0" w:color="auto"/>
            </w:tcBorders>
            <w:noWrap/>
            <w:vAlign w:val="bottom"/>
          </w:tcPr>
          <w:p w14:paraId="0DB2860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CD2D7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9E0A15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F0E767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5_1_5</w:t>
            </w:r>
          </w:p>
        </w:tc>
        <w:tc>
          <w:tcPr>
            <w:tcW w:w="2745" w:type="dxa"/>
            <w:tcBorders>
              <w:top w:val="nil"/>
              <w:left w:val="nil"/>
              <w:bottom w:val="single" w:sz="8" w:space="0" w:color="auto"/>
              <w:right w:val="single" w:sz="8" w:space="0" w:color="auto"/>
            </w:tcBorders>
            <w:vAlign w:val="bottom"/>
          </w:tcPr>
          <w:p w14:paraId="48E2BFC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Web menedzsment interfésszel rendelkezik</w:t>
            </w:r>
          </w:p>
        </w:tc>
        <w:tc>
          <w:tcPr>
            <w:tcW w:w="2728" w:type="dxa"/>
            <w:tcBorders>
              <w:top w:val="nil"/>
              <w:left w:val="nil"/>
              <w:bottom w:val="single" w:sz="8" w:space="0" w:color="auto"/>
              <w:right w:val="single" w:sz="8" w:space="0" w:color="auto"/>
            </w:tcBorders>
            <w:noWrap/>
            <w:vAlign w:val="bottom"/>
          </w:tcPr>
          <w:p w14:paraId="3DE39F9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06D3D97"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B242A3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199B995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5_1_6</w:t>
            </w:r>
          </w:p>
        </w:tc>
        <w:tc>
          <w:tcPr>
            <w:tcW w:w="2745" w:type="dxa"/>
            <w:tcBorders>
              <w:top w:val="nil"/>
              <w:left w:val="nil"/>
              <w:bottom w:val="single" w:sz="8" w:space="0" w:color="auto"/>
              <w:right w:val="single" w:sz="8" w:space="0" w:color="auto"/>
            </w:tcBorders>
            <w:vAlign w:val="bottom"/>
          </w:tcPr>
          <w:p w14:paraId="0156AB0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8 db IEC-320-C13 és 2 db IEC-320-C19 kimenettel rendelkezik</w:t>
            </w:r>
          </w:p>
        </w:tc>
        <w:tc>
          <w:tcPr>
            <w:tcW w:w="2728" w:type="dxa"/>
            <w:tcBorders>
              <w:top w:val="nil"/>
              <w:left w:val="nil"/>
              <w:bottom w:val="single" w:sz="8" w:space="0" w:color="auto"/>
              <w:right w:val="single" w:sz="8" w:space="0" w:color="auto"/>
            </w:tcBorders>
            <w:noWrap/>
            <w:vAlign w:val="bottom"/>
          </w:tcPr>
          <w:p w14:paraId="74EBC7C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45C7C9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16B474A"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5750BE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5_1_7</w:t>
            </w:r>
          </w:p>
        </w:tc>
        <w:tc>
          <w:tcPr>
            <w:tcW w:w="2745" w:type="dxa"/>
            <w:tcBorders>
              <w:top w:val="nil"/>
              <w:left w:val="nil"/>
              <w:bottom w:val="single" w:sz="8" w:space="0" w:color="auto"/>
              <w:right w:val="single" w:sz="8" w:space="0" w:color="auto"/>
            </w:tcBorders>
            <w:vAlign w:val="bottom"/>
          </w:tcPr>
          <w:p w14:paraId="26574B8E"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Egyfázisú betáplálás, egyfázisú kimenetek</w:t>
            </w:r>
          </w:p>
        </w:tc>
        <w:tc>
          <w:tcPr>
            <w:tcW w:w="2728" w:type="dxa"/>
            <w:tcBorders>
              <w:top w:val="nil"/>
              <w:left w:val="nil"/>
              <w:bottom w:val="single" w:sz="8" w:space="0" w:color="auto"/>
              <w:right w:val="single" w:sz="8" w:space="0" w:color="auto"/>
            </w:tcBorders>
            <w:noWrap/>
            <w:vAlign w:val="bottom"/>
          </w:tcPr>
          <w:p w14:paraId="7DFA52E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74C9E8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882A900" w14:textId="77777777" w:rsidTr="005D6392">
        <w:trPr>
          <w:trHeight w:val="645"/>
        </w:trPr>
        <w:tc>
          <w:tcPr>
            <w:tcW w:w="1606" w:type="dxa"/>
            <w:tcBorders>
              <w:top w:val="nil"/>
              <w:left w:val="single" w:sz="8" w:space="0" w:color="auto"/>
              <w:bottom w:val="single" w:sz="8" w:space="0" w:color="auto"/>
              <w:right w:val="single" w:sz="8" w:space="0" w:color="auto"/>
            </w:tcBorders>
            <w:noWrap/>
            <w:vAlign w:val="bottom"/>
          </w:tcPr>
          <w:p w14:paraId="2B9AA0F9"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6</w:t>
            </w:r>
          </w:p>
        </w:tc>
        <w:tc>
          <w:tcPr>
            <w:tcW w:w="2745" w:type="dxa"/>
            <w:tcBorders>
              <w:top w:val="nil"/>
              <w:left w:val="nil"/>
              <w:bottom w:val="single" w:sz="8" w:space="0" w:color="auto"/>
              <w:right w:val="single" w:sz="8" w:space="0" w:color="auto"/>
            </w:tcBorders>
            <w:vAlign w:val="bottom"/>
          </w:tcPr>
          <w:p w14:paraId="661E480C"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Rendezőhelyiségek kialakítása</w:t>
            </w:r>
          </w:p>
        </w:tc>
        <w:tc>
          <w:tcPr>
            <w:tcW w:w="2728" w:type="dxa"/>
            <w:tcBorders>
              <w:top w:val="nil"/>
              <w:left w:val="nil"/>
              <w:bottom w:val="single" w:sz="8" w:space="0" w:color="auto"/>
              <w:right w:val="single" w:sz="8" w:space="0" w:color="auto"/>
            </w:tcBorders>
            <w:noWrap/>
            <w:vAlign w:val="bottom"/>
          </w:tcPr>
          <w:p w14:paraId="32BEDB2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EEA95D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353903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79A4DAC"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w:t>
            </w:r>
          </w:p>
        </w:tc>
        <w:tc>
          <w:tcPr>
            <w:tcW w:w="2745" w:type="dxa"/>
            <w:tcBorders>
              <w:top w:val="nil"/>
              <w:left w:val="nil"/>
              <w:bottom w:val="single" w:sz="8" w:space="0" w:color="auto"/>
              <w:right w:val="single" w:sz="8" w:space="0" w:color="auto"/>
            </w:tcBorders>
            <w:vAlign w:val="bottom"/>
          </w:tcPr>
          <w:p w14:paraId="75A2B62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Villamos és szerelési munkák</w:t>
            </w:r>
          </w:p>
        </w:tc>
        <w:tc>
          <w:tcPr>
            <w:tcW w:w="2728" w:type="dxa"/>
            <w:tcBorders>
              <w:top w:val="nil"/>
              <w:left w:val="nil"/>
              <w:bottom w:val="single" w:sz="8" w:space="0" w:color="auto"/>
              <w:right w:val="single" w:sz="8" w:space="0" w:color="auto"/>
            </w:tcBorders>
            <w:noWrap/>
            <w:vAlign w:val="bottom"/>
          </w:tcPr>
          <w:p w14:paraId="7E33850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983760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CB6D4D9"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17D10F4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6_1_1</w:t>
            </w:r>
          </w:p>
        </w:tc>
        <w:tc>
          <w:tcPr>
            <w:tcW w:w="2745" w:type="dxa"/>
            <w:tcBorders>
              <w:top w:val="nil"/>
              <w:left w:val="nil"/>
              <w:bottom w:val="single" w:sz="8" w:space="0" w:color="auto"/>
              <w:right w:val="single" w:sz="8" w:space="0" w:color="auto"/>
            </w:tcBorders>
            <w:vAlign w:val="bottom"/>
          </w:tcPr>
          <w:p w14:paraId="4A4433EB"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2 db rendező helyiséget kell kialakítani</w:t>
            </w:r>
          </w:p>
        </w:tc>
        <w:tc>
          <w:tcPr>
            <w:tcW w:w="2728" w:type="dxa"/>
            <w:tcBorders>
              <w:top w:val="nil"/>
              <w:left w:val="nil"/>
              <w:bottom w:val="single" w:sz="8" w:space="0" w:color="auto"/>
              <w:right w:val="single" w:sz="8" w:space="0" w:color="auto"/>
            </w:tcBorders>
            <w:noWrap/>
            <w:vAlign w:val="bottom"/>
          </w:tcPr>
          <w:p w14:paraId="3588946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3B187E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1FDE0E9"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D106A5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6_1_2</w:t>
            </w:r>
          </w:p>
        </w:tc>
        <w:tc>
          <w:tcPr>
            <w:tcW w:w="2745" w:type="dxa"/>
            <w:tcBorders>
              <w:top w:val="nil"/>
              <w:left w:val="nil"/>
              <w:bottom w:val="single" w:sz="8" w:space="0" w:color="auto"/>
              <w:right w:val="single" w:sz="8" w:space="0" w:color="auto"/>
            </w:tcBorders>
            <w:vAlign w:val="bottom"/>
          </w:tcPr>
          <w:p w14:paraId="29CB64F7"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7AED32C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C17DA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1A64C1D"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73AA0682"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6_1_3</w:t>
            </w:r>
          </w:p>
        </w:tc>
        <w:tc>
          <w:tcPr>
            <w:tcW w:w="2745" w:type="dxa"/>
            <w:tcBorders>
              <w:top w:val="nil"/>
              <w:left w:val="nil"/>
              <w:bottom w:val="single" w:sz="8" w:space="0" w:color="auto"/>
              <w:right w:val="single" w:sz="8" w:space="0" w:color="auto"/>
            </w:tcBorders>
            <w:vAlign w:val="bottom"/>
          </w:tcPr>
          <w:p w14:paraId="5CC8AE7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Rackek beépítése, klímaberendezések szerelése. Terveztetés, dokumentáció</w:t>
            </w:r>
          </w:p>
        </w:tc>
        <w:tc>
          <w:tcPr>
            <w:tcW w:w="2728" w:type="dxa"/>
            <w:tcBorders>
              <w:top w:val="nil"/>
              <w:left w:val="nil"/>
              <w:bottom w:val="single" w:sz="8" w:space="0" w:color="auto"/>
              <w:right w:val="single" w:sz="8" w:space="0" w:color="auto"/>
            </w:tcBorders>
            <w:noWrap/>
            <w:vAlign w:val="bottom"/>
          </w:tcPr>
          <w:p w14:paraId="19D94A1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FFD40A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6DFA0E8" w14:textId="77777777" w:rsidTr="005D6392">
        <w:trPr>
          <w:trHeight w:val="330"/>
        </w:trPr>
        <w:tc>
          <w:tcPr>
            <w:tcW w:w="1606" w:type="dxa"/>
            <w:tcBorders>
              <w:top w:val="nil"/>
              <w:left w:val="single" w:sz="8" w:space="0" w:color="auto"/>
              <w:bottom w:val="single" w:sz="8" w:space="0" w:color="auto"/>
              <w:right w:val="single" w:sz="8" w:space="0" w:color="auto"/>
            </w:tcBorders>
            <w:noWrap/>
            <w:vAlign w:val="bottom"/>
          </w:tcPr>
          <w:p w14:paraId="13C2E1A2" w14:textId="77777777" w:rsidR="00FE068E" w:rsidRPr="007F60BF" w:rsidRDefault="00FE068E" w:rsidP="005D6392">
            <w:pPr>
              <w:rPr>
                <w:rFonts w:ascii="Calibri" w:eastAsia="MS Mincho" w:hAnsi="Calibri" w:cs="Arial"/>
                <w:color w:val="000000"/>
                <w:sz w:val="20"/>
                <w:szCs w:val="20"/>
                <w:lang w:eastAsia="ja-JP"/>
              </w:rPr>
            </w:pPr>
            <w:r>
              <w:rPr>
                <w:rFonts w:ascii="Calibri" w:eastAsia="MS Mincho" w:hAnsi="Calibri" w:cs="Arial"/>
                <w:b/>
                <w:bCs/>
                <w:lang w:eastAsia="ja-JP"/>
              </w:rPr>
              <w:t>7</w:t>
            </w:r>
          </w:p>
        </w:tc>
        <w:tc>
          <w:tcPr>
            <w:tcW w:w="2745" w:type="dxa"/>
            <w:tcBorders>
              <w:top w:val="nil"/>
              <w:left w:val="nil"/>
              <w:bottom w:val="single" w:sz="8" w:space="0" w:color="auto"/>
              <w:right w:val="single" w:sz="8" w:space="0" w:color="auto"/>
            </w:tcBorders>
            <w:vAlign w:val="bottom"/>
          </w:tcPr>
          <w:p w14:paraId="3656C950" w14:textId="77777777" w:rsidR="00FE068E" w:rsidRPr="007F60BF" w:rsidRDefault="00FE068E" w:rsidP="005D6392">
            <w:pPr>
              <w:rPr>
                <w:rFonts w:ascii="Calibri" w:eastAsia="MS Mincho" w:hAnsi="Calibri" w:cs="Arial"/>
                <w:b/>
                <w:bCs/>
                <w:lang w:eastAsia="ja-JP"/>
              </w:rPr>
            </w:pPr>
            <w:r w:rsidRPr="007F60BF">
              <w:rPr>
                <w:rFonts w:ascii="Calibri" w:eastAsia="MS Mincho" w:hAnsi="Calibri" w:cs="Arial"/>
                <w:b/>
                <w:bCs/>
                <w:lang w:eastAsia="ja-JP"/>
              </w:rPr>
              <w:t>Szolgáltatások</w:t>
            </w:r>
          </w:p>
        </w:tc>
        <w:tc>
          <w:tcPr>
            <w:tcW w:w="2728" w:type="dxa"/>
            <w:tcBorders>
              <w:top w:val="nil"/>
              <w:left w:val="nil"/>
              <w:bottom w:val="single" w:sz="8" w:space="0" w:color="auto"/>
              <w:right w:val="single" w:sz="8" w:space="0" w:color="auto"/>
            </w:tcBorders>
            <w:noWrap/>
            <w:vAlign w:val="bottom"/>
          </w:tcPr>
          <w:p w14:paraId="3A75C42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2F2C79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048E5FBD" w14:textId="77777777" w:rsidTr="005D6392">
        <w:trPr>
          <w:trHeight w:val="255"/>
        </w:trPr>
        <w:tc>
          <w:tcPr>
            <w:tcW w:w="1606" w:type="dxa"/>
            <w:vMerge w:val="restart"/>
            <w:tcBorders>
              <w:top w:val="nil"/>
              <w:left w:val="single" w:sz="8" w:space="0" w:color="auto"/>
              <w:bottom w:val="single" w:sz="8" w:space="0" w:color="000000"/>
              <w:right w:val="single" w:sz="8" w:space="0" w:color="auto"/>
            </w:tcBorders>
            <w:noWrap/>
            <w:vAlign w:val="bottom"/>
          </w:tcPr>
          <w:p w14:paraId="0C2CAED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w:t>
            </w:r>
          </w:p>
        </w:tc>
        <w:tc>
          <w:tcPr>
            <w:tcW w:w="2745" w:type="dxa"/>
            <w:vMerge w:val="restart"/>
            <w:tcBorders>
              <w:top w:val="nil"/>
              <w:left w:val="single" w:sz="8" w:space="0" w:color="auto"/>
              <w:bottom w:val="single" w:sz="8" w:space="0" w:color="000000"/>
              <w:right w:val="single" w:sz="8" w:space="0" w:color="auto"/>
            </w:tcBorders>
            <w:vAlign w:val="bottom"/>
          </w:tcPr>
          <w:p w14:paraId="293C1751" w14:textId="77777777" w:rsidR="00FE068E" w:rsidRPr="007F60BF" w:rsidRDefault="00FE068E" w:rsidP="005D6392">
            <w:pPr>
              <w:jc w:val="both"/>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PROJEKTFELADAT  melynek tartalma: projekt vezetés, projket koordináció, Tervezés: rendszertervek, kivitelezési tervek, dokumentáció készítése</w:t>
            </w:r>
          </w:p>
        </w:tc>
        <w:tc>
          <w:tcPr>
            <w:tcW w:w="2728" w:type="dxa"/>
            <w:vMerge w:val="restart"/>
            <w:tcBorders>
              <w:top w:val="nil"/>
              <w:left w:val="single" w:sz="8" w:space="0" w:color="auto"/>
              <w:bottom w:val="single" w:sz="8" w:space="0" w:color="000000"/>
              <w:right w:val="single" w:sz="8" w:space="0" w:color="auto"/>
            </w:tcBorders>
            <w:noWrap/>
            <w:vAlign w:val="bottom"/>
          </w:tcPr>
          <w:p w14:paraId="0157548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vMerge w:val="restart"/>
            <w:tcBorders>
              <w:top w:val="nil"/>
              <w:left w:val="single" w:sz="8" w:space="0" w:color="auto"/>
              <w:bottom w:val="single" w:sz="8" w:space="0" w:color="000000"/>
              <w:right w:val="single" w:sz="8" w:space="0" w:color="auto"/>
            </w:tcBorders>
            <w:noWrap/>
            <w:vAlign w:val="bottom"/>
          </w:tcPr>
          <w:p w14:paraId="0E5240D8"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7DBF8FD" w14:textId="77777777" w:rsidTr="005D6392">
        <w:trPr>
          <w:trHeight w:val="1185"/>
        </w:trPr>
        <w:tc>
          <w:tcPr>
            <w:tcW w:w="1606" w:type="dxa"/>
            <w:vMerge/>
            <w:tcBorders>
              <w:top w:val="nil"/>
              <w:left w:val="single" w:sz="8" w:space="0" w:color="auto"/>
              <w:bottom w:val="single" w:sz="8" w:space="0" w:color="000000"/>
              <w:right w:val="single" w:sz="8" w:space="0" w:color="auto"/>
            </w:tcBorders>
            <w:vAlign w:val="center"/>
          </w:tcPr>
          <w:p w14:paraId="64FB764A" w14:textId="77777777" w:rsidR="00FE068E" w:rsidRPr="007F60BF" w:rsidRDefault="00FE068E" w:rsidP="005D6392">
            <w:pPr>
              <w:rPr>
                <w:rFonts w:ascii="Calibri" w:eastAsia="MS Mincho" w:hAnsi="Calibri" w:cs="Arial"/>
                <w:color w:val="000000"/>
                <w:sz w:val="20"/>
                <w:szCs w:val="20"/>
                <w:lang w:eastAsia="ja-JP"/>
              </w:rPr>
            </w:pPr>
          </w:p>
        </w:tc>
        <w:tc>
          <w:tcPr>
            <w:tcW w:w="2745" w:type="dxa"/>
            <w:vMerge/>
            <w:tcBorders>
              <w:top w:val="nil"/>
              <w:left w:val="single" w:sz="8" w:space="0" w:color="auto"/>
              <w:bottom w:val="single" w:sz="8" w:space="0" w:color="000000"/>
              <w:right w:val="single" w:sz="8" w:space="0" w:color="auto"/>
            </w:tcBorders>
            <w:vAlign w:val="center"/>
          </w:tcPr>
          <w:p w14:paraId="1DF5E5EA" w14:textId="77777777" w:rsidR="00FE068E" w:rsidRPr="007F60BF" w:rsidRDefault="00FE068E" w:rsidP="005D6392">
            <w:pPr>
              <w:rPr>
                <w:rFonts w:ascii="Calibri" w:eastAsia="MS Mincho" w:hAnsi="Calibri" w:cs="Arial"/>
                <w:color w:val="000000"/>
                <w:sz w:val="16"/>
                <w:szCs w:val="16"/>
                <w:lang w:eastAsia="ja-JP"/>
              </w:rPr>
            </w:pPr>
          </w:p>
        </w:tc>
        <w:tc>
          <w:tcPr>
            <w:tcW w:w="2728" w:type="dxa"/>
            <w:vMerge/>
            <w:tcBorders>
              <w:top w:val="nil"/>
              <w:left w:val="single" w:sz="8" w:space="0" w:color="auto"/>
              <w:bottom w:val="single" w:sz="8" w:space="0" w:color="000000"/>
              <w:right w:val="single" w:sz="8" w:space="0" w:color="auto"/>
            </w:tcBorders>
            <w:vAlign w:val="center"/>
          </w:tcPr>
          <w:p w14:paraId="7D8208E3" w14:textId="77777777" w:rsidR="00FE068E" w:rsidRPr="007F60BF" w:rsidRDefault="00FE068E" w:rsidP="005D6392">
            <w:pPr>
              <w:rPr>
                <w:rFonts w:ascii="Calibri" w:eastAsia="MS Mincho" w:hAnsi="Calibri" w:cs="Arial"/>
                <w:color w:val="000000"/>
                <w:sz w:val="20"/>
                <w:szCs w:val="20"/>
                <w:lang w:eastAsia="ja-JP"/>
              </w:rPr>
            </w:pPr>
          </w:p>
        </w:tc>
        <w:tc>
          <w:tcPr>
            <w:tcW w:w="2641" w:type="dxa"/>
            <w:vMerge/>
            <w:tcBorders>
              <w:top w:val="nil"/>
              <w:left w:val="single" w:sz="8" w:space="0" w:color="auto"/>
              <w:bottom w:val="single" w:sz="8" w:space="0" w:color="000000"/>
              <w:right w:val="single" w:sz="8" w:space="0" w:color="auto"/>
            </w:tcBorders>
            <w:vAlign w:val="center"/>
          </w:tcPr>
          <w:p w14:paraId="009BE63A" w14:textId="77777777" w:rsidR="00FE068E" w:rsidRPr="007F60BF" w:rsidRDefault="00FE068E" w:rsidP="005D6392">
            <w:pPr>
              <w:rPr>
                <w:rFonts w:ascii="Calibri" w:eastAsia="MS Mincho" w:hAnsi="Calibri" w:cs="Arial"/>
                <w:color w:val="000000"/>
                <w:sz w:val="20"/>
                <w:szCs w:val="20"/>
                <w:lang w:eastAsia="ja-JP"/>
              </w:rPr>
            </w:pPr>
          </w:p>
        </w:tc>
      </w:tr>
      <w:tr w:rsidR="00FE068E" w:rsidRPr="007F60BF" w14:paraId="0F8509CC"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4CEBEB69"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7_1_1</w:t>
            </w:r>
          </w:p>
        </w:tc>
        <w:tc>
          <w:tcPr>
            <w:tcW w:w="2745" w:type="dxa"/>
            <w:tcBorders>
              <w:top w:val="nil"/>
              <w:left w:val="nil"/>
              <w:bottom w:val="single" w:sz="8" w:space="0" w:color="auto"/>
              <w:right w:val="single" w:sz="8" w:space="0" w:color="auto"/>
            </w:tcBorders>
            <w:vAlign w:val="bottom"/>
          </w:tcPr>
          <w:p w14:paraId="11B2F6E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Szolgáltatási csomag Ajánlattevők szolgáltatási csomagjából összeállítva</w:t>
            </w:r>
          </w:p>
        </w:tc>
        <w:tc>
          <w:tcPr>
            <w:tcW w:w="2728" w:type="dxa"/>
            <w:tcBorders>
              <w:top w:val="nil"/>
              <w:left w:val="nil"/>
              <w:bottom w:val="single" w:sz="8" w:space="0" w:color="auto"/>
              <w:right w:val="single" w:sz="8" w:space="0" w:color="auto"/>
            </w:tcBorders>
            <w:noWrap/>
            <w:vAlign w:val="bottom"/>
          </w:tcPr>
          <w:p w14:paraId="19B7F5D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15FB3E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3756CDA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DD5940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7_1_2</w:t>
            </w:r>
          </w:p>
        </w:tc>
        <w:tc>
          <w:tcPr>
            <w:tcW w:w="2745" w:type="dxa"/>
            <w:tcBorders>
              <w:top w:val="nil"/>
              <w:left w:val="nil"/>
              <w:bottom w:val="single" w:sz="8" w:space="0" w:color="auto"/>
              <w:right w:val="single" w:sz="8" w:space="0" w:color="auto"/>
            </w:tcBorders>
            <w:vAlign w:val="bottom"/>
          </w:tcPr>
          <w:p w14:paraId="059C9DD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Projektvezetés</w:t>
            </w:r>
          </w:p>
        </w:tc>
        <w:tc>
          <w:tcPr>
            <w:tcW w:w="2728" w:type="dxa"/>
            <w:tcBorders>
              <w:top w:val="nil"/>
              <w:left w:val="nil"/>
              <w:bottom w:val="single" w:sz="8" w:space="0" w:color="auto"/>
              <w:right w:val="single" w:sz="8" w:space="0" w:color="auto"/>
            </w:tcBorders>
            <w:noWrap/>
            <w:vAlign w:val="bottom"/>
          </w:tcPr>
          <w:p w14:paraId="646138D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00CF9A1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368A2D8"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81C5816"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7_1_3</w:t>
            </w:r>
          </w:p>
        </w:tc>
        <w:tc>
          <w:tcPr>
            <w:tcW w:w="2745" w:type="dxa"/>
            <w:tcBorders>
              <w:top w:val="nil"/>
              <w:left w:val="nil"/>
              <w:bottom w:val="single" w:sz="8" w:space="0" w:color="auto"/>
              <w:right w:val="single" w:sz="8" w:space="0" w:color="auto"/>
            </w:tcBorders>
            <w:vAlign w:val="bottom"/>
          </w:tcPr>
          <w:p w14:paraId="126C0FD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Projekt koordináció</w:t>
            </w:r>
          </w:p>
        </w:tc>
        <w:tc>
          <w:tcPr>
            <w:tcW w:w="2728" w:type="dxa"/>
            <w:tcBorders>
              <w:top w:val="nil"/>
              <w:left w:val="nil"/>
              <w:bottom w:val="single" w:sz="8" w:space="0" w:color="auto"/>
              <w:right w:val="single" w:sz="8" w:space="0" w:color="auto"/>
            </w:tcBorders>
            <w:noWrap/>
            <w:vAlign w:val="bottom"/>
          </w:tcPr>
          <w:p w14:paraId="56A7BE3C"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C39E08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2073A8F"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703C0AA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7_1_4</w:t>
            </w:r>
          </w:p>
        </w:tc>
        <w:tc>
          <w:tcPr>
            <w:tcW w:w="2745" w:type="dxa"/>
            <w:tcBorders>
              <w:top w:val="nil"/>
              <w:left w:val="nil"/>
              <w:bottom w:val="single" w:sz="8" w:space="0" w:color="auto"/>
              <w:right w:val="single" w:sz="8" w:space="0" w:color="auto"/>
            </w:tcBorders>
            <w:vAlign w:val="bottom"/>
          </w:tcPr>
          <w:p w14:paraId="4A71FF90"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Tervezés: rendszertervek, kivitelezési tervek</w:t>
            </w:r>
          </w:p>
        </w:tc>
        <w:tc>
          <w:tcPr>
            <w:tcW w:w="2728" w:type="dxa"/>
            <w:tcBorders>
              <w:top w:val="nil"/>
              <w:left w:val="nil"/>
              <w:bottom w:val="single" w:sz="8" w:space="0" w:color="auto"/>
              <w:right w:val="single" w:sz="8" w:space="0" w:color="auto"/>
            </w:tcBorders>
            <w:noWrap/>
            <w:vAlign w:val="bottom"/>
          </w:tcPr>
          <w:p w14:paraId="12660F0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5C5A7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F048C46"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0A5E43C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7_1_5</w:t>
            </w:r>
          </w:p>
        </w:tc>
        <w:tc>
          <w:tcPr>
            <w:tcW w:w="2745" w:type="dxa"/>
            <w:tcBorders>
              <w:top w:val="nil"/>
              <w:left w:val="nil"/>
              <w:bottom w:val="single" w:sz="8" w:space="0" w:color="auto"/>
              <w:right w:val="single" w:sz="8" w:space="0" w:color="auto"/>
            </w:tcBorders>
            <w:vAlign w:val="bottom"/>
          </w:tcPr>
          <w:p w14:paraId="5D5A5213"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Dokumentáció</w:t>
            </w:r>
          </w:p>
        </w:tc>
        <w:tc>
          <w:tcPr>
            <w:tcW w:w="2728" w:type="dxa"/>
            <w:tcBorders>
              <w:top w:val="nil"/>
              <w:left w:val="nil"/>
              <w:bottom w:val="single" w:sz="8" w:space="0" w:color="auto"/>
              <w:right w:val="single" w:sz="8" w:space="0" w:color="auto"/>
            </w:tcBorders>
            <w:noWrap/>
            <w:vAlign w:val="bottom"/>
          </w:tcPr>
          <w:p w14:paraId="6D0B929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004B0E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443FAF"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6C86565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w:t>
            </w:r>
          </w:p>
        </w:tc>
        <w:tc>
          <w:tcPr>
            <w:tcW w:w="2745" w:type="dxa"/>
            <w:tcBorders>
              <w:top w:val="nil"/>
              <w:left w:val="nil"/>
              <w:bottom w:val="single" w:sz="8" w:space="0" w:color="auto"/>
              <w:right w:val="single" w:sz="8" w:space="0" w:color="auto"/>
            </w:tcBorders>
            <w:vAlign w:val="bottom"/>
          </w:tcPr>
          <w:p w14:paraId="78AAF34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Migrációs szolgáltatás</w:t>
            </w:r>
          </w:p>
        </w:tc>
        <w:tc>
          <w:tcPr>
            <w:tcW w:w="2728" w:type="dxa"/>
            <w:tcBorders>
              <w:top w:val="nil"/>
              <w:left w:val="nil"/>
              <w:bottom w:val="single" w:sz="8" w:space="0" w:color="auto"/>
              <w:right w:val="single" w:sz="8" w:space="0" w:color="auto"/>
            </w:tcBorders>
            <w:noWrap/>
            <w:vAlign w:val="bottom"/>
          </w:tcPr>
          <w:p w14:paraId="514433D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0850CA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4B2076BC" w14:textId="77777777" w:rsidTr="005D6392">
        <w:trPr>
          <w:trHeight w:val="915"/>
        </w:trPr>
        <w:tc>
          <w:tcPr>
            <w:tcW w:w="1606" w:type="dxa"/>
            <w:tcBorders>
              <w:top w:val="nil"/>
              <w:left w:val="single" w:sz="8" w:space="0" w:color="auto"/>
              <w:bottom w:val="single" w:sz="8" w:space="0" w:color="auto"/>
              <w:right w:val="single" w:sz="8" w:space="0" w:color="auto"/>
            </w:tcBorders>
            <w:noWrap/>
            <w:vAlign w:val="bottom"/>
          </w:tcPr>
          <w:p w14:paraId="144BF99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7_2_1</w:t>
            </w:r>
          </w:p>
        </w:tc>
        <w:tc>
          <w:tcPr>
            <w:tcW w:w="2745" w:type="dxa"/>
            <w:tcBorders>
              <w:top w:val="nil"/>
              <w:left w:val="nil"/>
              <w:bottom w:val="single" w:sz="8" w:space="0" w:color="auto"/>
              <w:right w:val="single" w:sz="8" w:space="0" w:color="auto"/>
            </w:tcBorders>
            <w:vAlign w:val="bottom"/>
          </w:tcPr>
          <w:p w14:paraId="41B1CCC0"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Ajánlatkérő meglévő hálózati alapszolgáltatásait kell újratelepíteni, teljes rekonstrukció</w:t>
            </w:r>
          </w:p>
        </w:tc>
        <w:tc>
          <w:tcPr>
            <w:tcW w:w="2728" w:type="dxa"/>
            <w:tcBorders>
              <w:top w:val="nil"/>
              <w:left w:val="nil"/>
              <w:bottom w:val="single" w:sz="8" w:space="0" w:color="auto"/>
              <w:right w:val="single" w:sz="8" w:space="0" w:color="auto"/>
            </w:tcBorders>
            <w:noWrap/>
            <w:vAlign w:val="bottom"/>
          </w:tcPr>
          <w:p w14:paraId="5D08A78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0F043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3A2227B"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3777E73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7_2_2</w:t>
            </w:r>
          </w:p>
        </w:tc>
        <w:tc>
          <w:tcPr>
            <w:tcW w:w="2745" w:type="dxa"/>
            <w:tcBorders>
              <w:top w:val="nil"/>
              <w:left w:val="nil"/>
              <w:bottom w:val="single" w:sz="8" w:space="0" w:color="auto"/>
              <w:right w:val="single" w:sz="8" w:space="0" w:color="auto"/>
            </w:tcBorders>
            <w:vAlign w:val="bottom"/>
          </w:tcPr>
          <w:p w14:paraId="0DEDBF1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Címtár, DNS, DHCP, Proxy, RADIUS (SMS VPN)</w:t>
            </w:r>
          </w:p>
        </w:tc>
        <w:tc>
          <w:tcPr>
            <w:tcW w:w="2728" w:type="dxa"/>
            <w:tcBorders>
              <w:top w:val="nil"/>
              <w:left w:val="nil"/>
              <w:bottom w:val="single" w:sz="8" w:space="0" w:color="auto"/>
              <w:right w:val="single" w:sz="8" w:space="0" w:color="auto"/>
            </w:tcBorders>
            <w:noWrap/>
            <w:vAlign w:val="bottom"/>
          </w:tcPr>
          <w:p w14:paraId="74C878D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49D1E09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2C78842A"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4E117471"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w:t>
            </w:r>
          </w:p>
        </w:tc>
        <w:tc>
          <w:tcPr>
            <w:tcW w:w="2745" w:type="dxa"/>
            <w:tcBorders>
              <w:top w:val="nil"/>
              <w:left w:val="nil"/>
              <w:bottom w:val="single" w:sz="8" w:space="0" w:color="auto"/>
              <w:right w:val="single" w:sz="8" w:space="0" w:color="auto"/>
            </w:tcBorders>
            <w:vAlign w:val="bottom"/>
          </w:tcPr>
          <w:p w14:paraId="0EACEFE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Hálózat programozás</w:t>
            </w:r>
          </w:p>
        </w:tc>
        <w:tc>
          <w:tcPr>
            <w:tcW w:w="2728" w:type="dxa"/>
            <w:tcBorders>
              <w:top w:val="nil"/>
              <w:left w:val="nil"/>
              <w:bottom w:val="single" w:sz="8" w:space="0" w:color="auto"/>
              <w:right w:val="single" w:sz="8" w:space="0" w:color="auto"/>
            </w:tcBorders>
            <w:noWrap/>
            <w:vAlign w:val="bottom"/>
          </w:tcPr>
          <w:p w14:paraId="1B7BB354"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39B6B83"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67407BA" w14:textId="77777777" w:rsidTr="005D6392">
        <w:trPr>
          <w:trHeight w:val="1590"/>
        </w:trPr>
        <w:tc>
          <w:tcPr>
            <w:tcW w:w="1606" w:type="dxa"/>
            <w:tcBorders>
              <w:top w:val="nil"/>
              <w:left w:val="single" w:sz="8" w:space="0" w:color="auto"/>
              <w:bottom w:val="single" w:sz="8" w:space="0" w:color="auto"/>
              <w:right w:val="single" w:sz="8" w:space="0" w:color="auto"/>
            </w:tcBorders>
            <w:noWrap/>
            <w:vAlign w:val="bottom"/>
          </w:tcPr>
          <w:p w14:paraId="2673179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7_3_1</w:t>
            </w:r>
          </w:p>
        </w:tc>
        <w:tc>
          <w:tcPr>
            <w:tcW w:w="2745" w:type="dxa"/>
            <w:tcBorders>
              <w:top w:val="nil"/>
              <w:left w:val="nil"/>
              <w:bottom w:val="single" w:sz="8" w:space="0" w:color="auto"/>
              <w:right w:val="single" w:sz="8" w:space="0" w:color="auto"/>
            </w:tcBorders>
            <w:vAlign w:val="bottom"/>
          </w:tcPr>
          <w:p w14:paraId="285D2858"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Ajánlatkérő meglévő hálózatát (Ajánlatkérő Extreme Networks és Cisco Systems eszközökkel rendelkezik) át kell programozni, 4 Budapest és 20 vidéki helyszín érintett.</w:t>
            </w:r>
          </w:p>
        </w:tc>
        <w:tc>
          <w:tcPr>
            <w:tcW w:w="2728" w:type="dxa"/>
            <w:tcBorders>
              <w:top w:val="nil"/>
              <w:left w:val="nil"/>
              <w:bottom w:val="single" w:sz="8" w:space="0" w:color="auto"/>
              <w:right w:val="single" w:sz="8" w:space="0" w:color="auto"/>
            </w:tcBorders>
            <w:noWrap/>
            <w:vAlign w:val="bottom"/>
          </w:tcPr>
          <w:p w14:paraId="18E170B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BACFD0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5DF745F"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3C59530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lastRenderedPageBreak/>
              <w:t>7_3_2</w:t>
            </w:r>
          </w:p>
        </w:tc>
        <w:tc>
          <w:tcPr>
            <w:tcW w:w="2745" w:type="dxa"/>
            <w:tcBorders>
              <w:top w:val="nil"/>
              <w:left w:val="nil"/>
              <w:bottom w:val="single" w:sz="8" w:space="0" w:color="auto"/>
              <w:right w:val="single" w:sz="8" w:space="0" w:color="auto"/>
            </w:tcBorders>
            <w:vAlign w:val="bottom"/>
          </w:tcPr>
          <w:p w14:paraId="49D2C8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Csak speciális vizsgával rendelkező mérnökök végezhetnek munkát, az elvárt minősítés ECE-N és CCIE.</w:t>
            </w:r>
          </w:p>
        </w:tc>
        <w:tc>
          <w:tcPr>
            <w:tcW w:w="2728" w:type="dxa"/>
            <w:tcBorders>
              <w:top w:val="nil"/>
              <w:left w:val="nil"/>
              <w:bottom w:val="single" w:sz="8" w:space="0" w:color="auto"/>
              <w:right w:val="single" w:sz="8" w:space="0" w:color="auto"/>
            </w:tcBorders>
            <w:noWrap/>
            <w:vAlign w:val="bottom"/>
          </w:tcPr>
          <w:p w14:paraId="366670F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1309B132"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A4F24D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8805CF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w:t>
            </w:r>
          </w:p>
        </w:tc>
        <w:tc>
          <w:tcPr>
            <w:tcW w:w="2745" w:type="dxa"/>
            <w:tcBorders>
              <w:top w:val="nil"/>
              <w:left w:val="nil"/>
              <w:bottom w:val="single" w:sz="8" w:space="0" w:color="auto"/>
              <w:right w:val="single" w:sz="8" w:space="0" w:color="auto"/>
            </w:tcBorders>
            <w:vAlign w:val="bottom"/>
          </w:tcPr>
          <w:p w14:paraId="0F7B64B2"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Villamos szerelési munkák</w:t>
            </w:r>
          </w:p>
        </w:tc>
        <w:tc>
          <w:tcPr>
            <w:tcW w:w="2728" w:type="dxa"/>
            <w:tcBorders>
              <w:top w:val="nil"/>
              <w:left w:val="nil"/>
              <w:bottom w:val="single" w:sz="8" w:space="0" w:color="auto"/>
              <w:right w:val="single" w:sz="8" w:space="0" w:color="auto"/>
            </w:tcBorders>
            <w:noWrap/>
            <w:vAlign w:val="bottom"/>
          </w:tcPr>
          <w:p w14:paraId="0BD2C8E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71D6E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5C62C35" w14:textId="77777777" w:rsidTr="005D6392">
        <w:trPr>
          <w:trHeight w:val="690"/>
        </w:trPr>
        <w:tc>
          <w:tcPr>
            <w:tcW w:w="1606" w:type="dxa"/>
            <w:tcBorders>
              <w:top w:val="nil"/>
              <w:left w:val="single" w:sz="8" w:space="0" w:color="auto"/>
              <w:bottom w:val="single" w:sz="8" w:space="0" w:color="auto"/>
              <w:right w:val="single" w:sz="8" w:space="0" w:color="auto"/>
            </w:tcBorders>
            <w:noWrap/>
            <w:vAlign w:val="bottom"/>
          </w:tcPr>
          <w:p w14:paraId="6945A878"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7_4_1</w:t>
            </w:r>
          </w:p>
        </w:tc>
        <w:tc>
          <w:tcPr>
            <w:tcW w:w="2745" w:type="dxa"/>
            <w:tcBorders>
              <w:top w:val="nil"/>
              <w:left w:val="nil"/>
              <w:bottom w:val="single" w:sz="8" w:space="0" w:color="auto"/>
              <w:right w:val="single" w:sz="8" w:space="0" w:color="auto"/>
            </w:tcBorders>
            <w:vAlign w:val="bottom"/>
          </w:tcPr>
          <w:p w14:paraId="305CE54D"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Rendezők kialakításához és rekonstrukciójához kapcsolódó feladatok</w:t>
            </w:r>
          </w:p>
        </w:tc>
        <w:tc>
          <w:tcPr>
            <w:tcW w:w="2728" w:type="dxa"/>
            <w:tcBorders>
              <w:top w:val="nil"/>
              <w:left w:val="nil"/>
              <w:bottom w:val="single" w:sz="8" w:space="0" w:color="auto"/>
              <w:right w:val="single" w:sz="8" w:space="0" w:color="auto"/>
            </w:tcBorders>
            <w:noWrap/>
            <w:vAlign w:val="bottom"/>
          </w:tcPr>
          <w:p w14:paraId="76D58F6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9EBCA8B"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1F320F9" w14:textId="77777777" w:rsidTr="005D6392">
        <w:trPr>
          <w:trHeight w:val="1140"/>
        </w:trPr>
        <w:tc>
          <w:tcPr>
            <w:tcW w:w="1606" w:type="dxa"/>
            <w:tcBorders>
              <w:top w:val="nil"/>
              <w:left w:val="single" w:sz="8" w:space="0" w:color="auto"/>
              <w:bottom w:val="single" w:sz="8" w:space="0" w:color="auto"/>
              <w:right w:val="single" w:sz="8" w:space="0" w:color="auto"/>
            </w:tcBorders>
            <w:noWrap/>
            <w:vAlign w:val="bottom"/>
          </w:tcPr>
          <w:p w14:paraId="7E9AD4E0"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7_4_2</w:t>
            </w:r>
          </w:p>
        </w:tc>
        <w:tc>
          <w:tcPr>
            <w:tcW w:w="2745" w:type="dxa"/>
            <w:tcBorders>
              <w:top w:val="nil"/>
              <w:left w:val="nil"/>
              <w:bottom w:val="single" w:sz="8" w:space="0" w:color="auto"/>
              <w:right w:val="single" w:sz="8" w:space="0" w:color="auto"/>
            </w:tcBorders>
            <w:vAlign w:val="bottom"/>
          </w:tcPr>
          <w:p w14:paraId="14E59D99"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Biztosítószekrények, szünetmentes tápegységek, beléptetők terveztetése, engedélyeztetése, szerelése és telepítése</w:t>
            </w:r>
          </w:p>
        </w:tc>
        <w:tc>
          <w:tcPr>
            <w:tcW w:w="2728" w:type="dxa"/>
            <w:tcBorders>
              <w:top w:val="nil"/>
              <w:left w:val="nil"/>
              <w:bottom w:val="single" w:sz="8" w:space="0" w:color="auto"/>
              <w:right w:val="single" w:sz="8" w:space="0" w:color="auto"/>
            </w:tcBorders>
            <w:noWrap/>
            <w:vAlign w:val="bottom"/>
          </w:tcPr>
          <w:p w14:paraId="47DBB2C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265441E"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7A0A1CB7"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37449D6A"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7_4_3</w:t>
            </w:r>
          </w:p>
        </w:tc>
        <w:tc>
          <w:tcPr>
            <w:tcW w:w="2745" w:type="dxa"/>
            <w:tcBorders>
              <w:top w:val="nil"/>
              <w:left w:val="nil"/>
              <w:bottom w:val="single" w:sz="8" w:space="0" w:color="auto"/>
              <w:right w:val="single" w:sz="8" w:space="0" w:color="auto"/>
            </w:tcBorders>
            <w:vAlign w:val="bottom"/>
          </w:tcPr>
          <w:p w14:paraId="5E57C4BF"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6823BA09"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DA4E5A1"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635D851B"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70FC806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w:t>
            </w:r>
          </w:p>
        </w:tc>
        <w:tc>
          <w:tcPr>
            <w:tcW w:w="2745" w:type="dxa"/>
            <w:tcBorders>
              <w:top w:val="nil"/>
              <w:left w:val="nil"/>
              <w:bottom w:val="single" w:sz="8" w:space="0" w:color="auto"/>
              <w:right w:val="single" w:sz="8" w:space="0" w:color="auto"/>
            </w:tcBorders>
            <w:vAlign w:val="bottom"/>
          </w:tcPr>
          <w:p w14:paraId="21D6ED3A"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Szerelési munkák</w:t>
            </w:r>
          </w:p>
        </w:tc>
        <w:tc>
          <w:tcPr>
            <w:tcW w:w="2728" w:type="dxa"/>
            <w:tcBorders>
              <w:top w:val="nil"/>
              <w:left w:val="nil"/>
              <w:bottom w:val="single" w:sz="8" w:space="0" w:color="auto"/>
              <w:right w:val="single" w:sz="8" w:space="0" w:color="auto"/>
            </w:tcBorders>
            <w:noWrap/>
            <w:vAlign w:val="bottom"/>
          </w:tcPr>
          <w:p w14:paraId="4D577CA5"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3055B716"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F1F92D0"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15C84CE7"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7_5_1</w:t>
            </w:r>
          </w:p>
        </w:tc>
        <w:tc>
          <w:tcPr>
            <w:tcW w:w="2745" w:type="dxa"/>
            <w:tcBorders>
              <w:top w:val="nil"/>
              <w:left w:val="nil"/>
              <w:bottom w:val="single" w:sz="8" w:space="0" w:color="auto"/>
              <w:right w:val="single" w:sz="8" w:space="0" w:color="auto"/>
            </w:tcBorders>
            <w:vAlign w:val="bottom"/>
          </w:tcPr>
          <w:p w14:paraId="403B0991"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Fizikai szerelési feladatok</w:t>
            </w:r>
          </w:p>
        </w:tc>
        <w:tc>
          <w:tcPr>
            <w:tcW w:w="2728" w:type="dxa"/>
            <w:tcBorders>
              <w:top w:val="nil"/>
              <w:left w:val="nil"/>
              <w:bottom w:val="single" w:sz="8" w:space="0" w:color="auto"/>
              <w:right w:val="single" w:sz="8" w:space="0" w:color="auto"/>
            </w:tcBorders>
            <w:noWrap/>
            <w:vAlign w:val="bottom"/>
          </w:tcPr>
          <w:p w14:paraId="33EADCB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54230910"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16F8ACCD" w14:textId="77777777" w:rsidTr="005D6392">
        <w:trPr>
          <w:trHeight w:val="270"/>
        </w:trPr>
        <w:tc>
          <w:tcPr>
            <w:tcW w:w="1606" w:type="dxa"/>
            <w:tcBorders>
              <w:top w:val="nil"/>
              <w:left w:val="single" w:sz="8" w:space="0" w:color="auto"/>
              <w:bottom w:val="single" w:sz="8" w:space="0" w:color="auto"/>
              <w:right w:val="single" w:sz="8" w:space="0" w:color="auto"/>
            </w:tcBorders>
            <w:noWrap/>
            <w:vAlign w:val="bottom"/>
          </w:tcPr>
          <w:p w14:paraId="595013E5"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7_5_2</w:t>
            </w:r>
          </w:p>
        </w:tc>
        <w:tc>
          <w:tcPr>
            <w:tcW w:w="2745" w:type="dxa"/>
            <w:tcBorders>
              <w:top w:val="nil"/>
              <w:left w:val="nil"/>
              <w:bottom w:val="single" w:sz="8" w:space="0" w:color="auto"/>
              <w:right w:val="single" w:sz="8" w:space="0" w:color="auto"/>
            </w:tcBorders>
            <w:vAlign w:val="bottom"/>
          </w:tcPr>
          <w:p w14:paraId="70182C54"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Műemlék épület</w:t>
            </w:r>
          </w:p>
        </w:tc>
        <w:tc>
          <w:tcPr>
            <w:tcW w:w="2728" w:type="dxa"/>
            <w:tcBorders>
              <w:top w:val="nil"/>
              <w:left w:val="nil"/>
              <w:bottom w:val="single" w:sz="8" w:space="0" w:color="auto"/>
              <w:right w:val="single" w:sz="8" w:space="0" w:color="auto"/>
            </w:tcBorders>
            <w:noWrap/>
            <w:vAlign w:val="bottom"/>
          </w:tcPr>
          <w:p w14:paraId="6A69812F"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6C8DCCD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r w:rsidR="00FE068E" w:rsidRPr="007F60BF" w14:paraId="5BA0AEA6" w14:textId="77777777" w:rsidTr="005D6392">
        <w:trPr>
          <w:trHeight w:val="465"/>
        </w:trPr>
        <w:tc>
          <w:tcPr>
            <w:tcW w:w="1606" w:type="dxa"/>
            <w:tcBorders>
              <w:top w:val="nil"/>
              <w:left w:val="single" w:sz="8" w:space="0" w:color="auto"/>
              <w:bottom w:val="single" w:sz="8" w:space="0" w:color="auto"/>
              <w:right w:val="single" w:sz="8" w:space="0" w:color="auto"/>
            </w:tcBorders>
            <w:noWrap/>
            <w:vAlign w:val="bottom"/>
          </w:tcPr>
          <w:p w14:paraId="5D09F3A3" w14:textId="77777777" w:rsidR="00FE068E" w:rsidRPr="007F60BF" w:rsidRDefault="00FE068E" w:rsidP="005D6392">
            <w:pP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7_5_3</w:t>
            </w:r>
          </w:p>
        </w:tc>
        <w:tc>
          <w:tcPr>
            <w:tcW w:w="2745" w:type="dxa"/>
            <w:tcBorders>
              <w:top w:val="nil"/>
              <w:left w:val="nil"/>
              <w:bottom w:val="single" w:sz="8" w:space="0" w:color="auto"/>
              <w:right w:val="single" w:sz="8" w:space="0" w:color="auto"/>
            </w:tcBorders>
            <w:vAlign w:val="bottom"/>
          </w:tcPr>
          <w:p w14:paraId="61D492C6" w14:textId="77777777" w:rsidR="00FE068E" w:rsidRPr="007F60BF" w:rsidRDefault="00FE068E" w:rsidP="005D6392">
            <w:pPr>
              <w:rPr>
                <w:rFonts w:ascii="Calibri" w:eastAsia="MS Mincho" w:hAnsi="Calibri" w:cs="Arial"/>
                <w:color w:val="000000"/>
                <w:sz w:val="16"/>
                <w:szCs w:val="16"/>
                <w:lang w:eastAsia="ja-JP"/>
              </w:rPr>
            </w:pPr>
            <w:r w:rsidRPr="007F60BF">
              <w:rPr>
                <w:rFonts w:ascii="Calibri" w:eastAsia="MS Mincho" w:hAnsi="Calibri" w:cs="Arial"/>
                <w:color w:val="000000"/>
                <w:sz w:val="16"/>
                <w:szCs w:val="16"/>
                <w:lang w:eastAsia="ja-JP"/>
              </w:rPr>
              <w:t>Rack rendezés, patchelés, WLAN AP szerelés</w:t>
            </w:r>
          </w:p>
        </w:tc>
        <w:tc>
          <w:tcPr>
            <w:tcW w:w="2728" w:type="dxa"/>
            <w:tcBorders>
              <w:top w:val="nil"/>
              <w:left w:val="nil"/>
              <w:bottom w:val="single" w:sz="8" w:space="0" w:color="auto"/>
              <w:right w:val="single" w:sz="8" w:space="0" w:color="auto"/>
            </w:tcBorders>
            <w:noWrap/>
            <w:vAlign w:val="bottom"/>
          </w:tcPr>
          <w:p w14:paraId="330F989D"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c>
          <w:tcPr>
            <w:tcW w:w="2641" w:type="dxa"/>
            <w:tcBorders>
              <w:top w:val="nil"/>
              <w:left w:val="nil"/>
              <w:bottom w:val="single" w:sz="8" w:space="0" w:color="auto"/>
              <w:right w:val="single" w:sz="8" w:space="0" w:color="auto"/>
            </w:tcBorders>
            <w:noWrap/>
            <w:vAlign w:val="bottom"/>
          </w:tcPr>
          <w:p w14:paraId="785E7AFA" w14:textId="77777777" w:rsidR="00FE068E" w:rsidRPr="007F60BF" w:rsidRDefault="00FE068E" w:rsidP="005D6392">
            <w:pPr>
              <w:jc w:val="center"/>
              <w:rPr>
                <w:rFonts w:ascii="Calibri" w:eastAsia="MS Mincho" w:hAnsi="Calibri" w:cs="Arial"/>
                <w:color w:val="000000"/>
                <w:sz w:val="20"/>
                <w:szCs w:val="20"/>
                <w:lang w:eastAsia="ja-JP"/>
              </w:rPr>
            </w:pPr>
            <w:r w:rsidRPr="007F60BF">
              <w:rPr>
                <w:rFonts w:ascii="Calibri" w:eastAsia="MS Mincho" w:hAnsi="Calibri" w:cs="Arial"/>
                <w:color w:val="000000"/>
                <w:sz w:val="20"/>
                <w:szCs w:val="20"/>
                <w:lang w:eastAsia="ja-JP"/>
              </w:rPr>
              <w:t> </w:t>
            </w:r>
          </w:p>
        </w:tc>
      </w:tr>
    </w:tbl>
    <w:p w14:paraId="3E58EA73" w14:textId="77777777" w:rsidR="00FE068E" w:rsidRDefault="00FE068E" w:rsidP="00304201">
      <w:pPr>
        <w:rPr>
          <w:sz w:val="22"/>
          <w:szCs w:val="22"/>
        </w:rPr>
      </w:pPr>
    </w:p>
    <w:p w14:paraId="742716F0" w14:textId="77777777" w:rsidR="00FE068E" w:rsidRDefault="00FE068E" w:rsidP="00304201">
      <w:pPr>
        <w:rPr>
          <w:sz w:val="22"/>
          <w:szCs w:val="22"/>
        </w:rPr>
      </w:pPr>
    </w:p>
    <w:p w14:paraId="1AA7FB3D" w14:textId="77777777" w:rsidR="00FE068E" w:rsidRPr="00D273EC" w:rsidRDefault="00FE068E" w:rsidP="00304201">
      <w:pPr>
        <w:rPr>
          <w:sz w:val="22"/>
          <w:szCs w:val="22"/>
        </w:rPr>
      </w:pPr>
      <w:r w:rsidRPr="00D273EC">
        <w:rPr>
          <w:sz w:val="22"/>
          <w:szCs w:val="22"/>
        </w:rPr>
        <w:t xml:space="preserve">A </w:t>
      </w:r>
      <w:r>
        <w:rPr>
          <w:sz w:val="22"/>
          <w:szCs w:val="22"/>
        </w:rPr>
        <w:t>hálózat bővítés, fejlesztés</w:t>
      </w:r>
      <w:r w:rsidRPr="00D273EC">
        <w:rPr>
          <w:sz w:val="22"/>
          <w:szCs w:val="22"/>
        </w:rPr>
        <w:t xml:space="preserve"> </w:t>
      </w:r>
      <w:r>
        <w:rPr>
          <w:sz w:val="22"/>
          <w:szCs w:val="22"/>
        </w:rPr>
        <w:t xml:space="preserve">és kiépítés </w:t>
      </w:r>
      <w:r w:rsidRPr="00D273EC">
        <w:rPr>
          <w:sz w:val="22"/>
          <w:szCs w:val="22"/>
        </w:rPr>
        <w:t xml:space="preserve">a Levéltár hivatalos munkarendjéhez igazodva munkanapokon történhet. </w:t>
      </w:r>
    </w:p>
    <w:p w14:paraId="395E04FD" w14:textId="77777777" w:rsidR="00FE068E" w:rsidRPr="00D273EC" w:rsidRDefault="00FE068E" w:rsidP="00304201">
      <w:pPr>
        <w:rPr>
          <w:sz w:val="22"/>
          <w:szCs w:val="22"/>
        </w:rPr>
      </w:pPr>
      <w:r w:rsidRPr="00D273EC">
        <w:rPr>
          <w:sz w:val="22"/>
          <w:szCs w:val="22"/>
        </w:rPr>
        <w:t xml:space="preserve">Hétfő – </w:t>
      </w:r>
      <w:r>
        <w:rPr>
          <w:sz w:val="22"/>
          <w:szCs w:val="22"/>
        </w:rPr>
        <w:t>Péntek</w:t>
      </w:r>
      <w:r w:rsidRPr="00D273EC">
        <w:rPr>
          <w:sz w:val="22"/>
          <w:szCs w:val="22"/>
        </w:rPr>
        <w:t xml:space="preserve">: </w:t>
      </w:r>
      <w:r>
        <w:rPr>
          <w:sz w:val="22"/>
          <w:szCs w:val="22"/>
        </w:rPr>
        <w:t>08</w:t>
      </w:r>
      <w:r w:rsidRPr="00D273EC">
        <w:rPr>
          <w:sz w:val="22"/>
          <w:szCs w:val="22"/>
        </w:rPr>
        <w:t>.</w:t>
      </w:r>
      <w:r>
        <w:rPr>
          <w:sz w:val="22"/>
          <w:szCs w:val="22"/>
        </w:rPr>
        <w:t>00</w:t>
      </w:r>
      <w:r w:rsidRPr="00D273EC">
        <w:rPr>
          <w:sz w:val="22"/>
          <w:szCs w:val="22"/>
        </w:rPr>
        <w:t xml:space="preserve"> – 16.00 óra</w:t>
      </w:r>
    </w:p>
    <w:p w14:paraId="66F22FBB" w14:textId="77777777" w:rsidR="00FE068E" w:rsidRPr="00D273EC" w:rsidRDefault="00FE068E" w:rsidP="00304201">
      <w:pPr>
        <w:rPr>
          <w:sz w:val="22"/>
          <w:szCs w:val="22"/>
        </w:rPr>
      </w:pPr>
      <w:r w:rsidRPr="00D273EC">
        <w:rPr>
          <w:sz w:val="22"/>
          <w:szCs w:val="22"/>
        </w:rPr>
        <w:t>Hétvégi munkavégzés nem lehetséges</w:t>
      </w:r>
    </w:p>
    <w:p w14:paraId="741E0042" w14:textId="77777777" w:rsidR="00FE068E" w:rsidRPr="00D273EC" w:rsidRDefault="00FE068E" w:rsidP="00304201">
      <w:pPr>
        <w:jc w:val="both"/>
        <w:rPr>
          <w:sz w:val="22"/>
          <w:szCs w:val="22"/>
        </w:rPr>
      </w:pPr>
    </w:p>
    <w:p w14:paraId="3DFCD053" w14:textId="77777777" w:rsidR="00FE068E" w:rsidRPr="00B6292F" w:rsidRDefault="00FE068E" w:rsidP="00304201">
      <w:pPr>
        <w:jc w:val="both"/>
        <w:rPr>
          <w:sz w:val="22"/>
          <w:szCs w:val="22"/>
        </w:rPr>
      </w:pPr>
      <w:r w:rsidRPr="00E8611A">
        <w:rPr>
          <w:sz w:val="22"/>
          <w:szCs w:val="22"/>
        </w:rPr>
        <w:t>Helyszíni bejárást az ajánlatkérő biztosít</w:t>
      </w:r>
      <w:r w:rsidRPr="00B6292F">
        <w:rPr>
          <w:sz w:val="22"/>
          <w:szCs w:val="22"/>
        </w:rPr>
        <w:t xml:space="preserve">. </w:t>
      </w:r>
    </w:p>
    <w:p w14:paraId="26D0CCCE" w14:textId="77777777" w:rsidR="00FE068E" w:rsidRPr="00213F8F" w:rsidRDefault="00FE068E" w:rsidP="00FE63F4">
      <w:pPr>
        <w:spacing w:line="276" w:lineRule="auto"/>
        <w:jc w:val="both"/>
      </w:pPr>
    </w:p>
    <w:p w14:paraId="334DCDB5" w14:textId="77777777" w:rsidR="00FE068E" w:rsidRPr="009A215C" w:rsidRDefault="00FE068E" w:rsidP="00213F8F">
      <w:pPr>
        <w:spacing w:line="276" w:lineRule="auto"/>
        <w:jc w:val="both"/>
      </w:pPr>
      <w:r w:rsidRPr="009A215C">
        <w:t xml:space="preserve">A helyszíni bejárás időpontja, helye: </w:t>
      </w:r>
    </w:p>
    <w:p w14:paraId="4AD96E8C" w14:textId="61DA18B4" w:rsidR="00FE068E" w:rsidRDefault="006C665F" w:rsidP="009A215C">
      <w:pPr>
        <w:spacing w:line="276" w:lineRule="auto"/>
        <w:jc w:val="both"/>
        <w:rPr>
          <w:b/>
          <w:bCs/>
        </w:rPr>
      </w:pPr>
      <w:r w:rsidRPr="006C665F">
        <w:rPr>
          <w:b/>
        </w:rPr>
        <w:t>2017. március 1. 10.00 óra</w:t>
      </w:r>
      <w:r w:rsidR="00FE068E" w:rsidRPr="006C665F">
        <w:rPr>
          <w:b/>
          <w:bCs/>
        </w:rPr>
        <w:t>,</w:t>
      </w:r>
      <w:r w:rsidR="00FE068E" w:rsidRPr="00304201">
        <w:rPr>
          <w:sz w:val="22"/>
          <w:szCs w:val="22"/>
        </w:rPr>
        <w:t xml:space="preserve"> </w:t>
      </w:r>
      <w:r w:rsidR="00FE068E" w:rsidRPr="00304201">
        <w:rPr>
          <w:b/>
          <w:bCs/>
        </w:rPr>
        <w:t>1014 Budapest, Bécsi kapu tér 2-4.</w:t>
      </w:r>
    </w:p>
    <w:p w14:paraId="1272C9E1" w14:textId="77777777" w:rsidR="00FE068E" w:rsidRDefault="00FE068E" w:rsidP="00E66812">
      <w:pPr>
        <w:spacing w:line="276" w:lineRule="auto"/>
        <w:jc w:val="both"/>
      </w:pPr>
    </w:p>
    <w:p w14:paraId="06F297F7" w14:textId="77777777" w:rsidR="006C665F" w:rsidRDefault="006C665F" w:rsidP="00E66812">
      <w:pPr>
        <w:spacing w:line="276" w:lineRule="auto"/>
        <w:jc w:val="both"/>
      </w:pPr>
    </w:p>
    <w:p w14:paraId="58B7681F" w14:textId="77777777" w:rsidR="00FE068E" w:rsidRPr="00446F7A" w:rsidRDefault="00FE068E" w:rsidP="00265CA8">
      <w:pPr>
        <w:pStyle w:val="Heading2"/>
        <w:rPr>
          <w:rFonts w:ascii="Times New Roman" w:hAnsi="Times New Roman"/>
        </w:rPr>
      </w:pPr>
      <w:r w:rsidRPr="00446F7A">
        <w:rPr>
          <w:rFonts w:ascii="Times New Roman" w:hAnsi="Times New Roman"/>
        </w:rPr>
        <w:lastRenderedPageBreak/>
        <w:t>Kiegészítő tájékoztatás: Meglévő telephelyek listája</w:t>
      </w:r>
    </w:p>
    <w:p w14:paraId="0F224D9F" w14:textId="77777777" w:rsidR="00FE068E" w:rsidRPr="00446F7A" w:rsidRDefault="00FE068E" w:rsidP="00265CA8"/>
    <w:tbl>
      <w:tblPr>
        <w:tblW w:w="11756" w:type="dxa"/>
        <w:tblInd w:w="80" w:type="dxa"/>
        <w:tblCellMar>
          <w:left w:w="70" w:type="dxa"/>
          <w:right w:w="70" w:type="dxa"/>
        </w:tblCellMar>
        <w:tblLook w:val="00A0" w:firstRow="1" w:lastRow="0" w:firstColumn="1" w:lastColumn="0" w:noHBand="0" w:noVBand="0"/>
      </w:tblPr>
      <w:tblGrid>
        <w:gridCol w:w="2980"/>
        <w:gridCol w:w="4000"/>
        <w:gridCol w:w="4776"/>
      </w:tblGrid>
      <w:tr w:rsidR="00FE068E" w:rsidRPr="00446F7A" w14:paraId="66D50206" w14:textId="77777777" w:rsidTr="007653CE">
        <w:trPr>
          <w:trHeight w:val="300"/>
        </w:trPr>
        <w:tc>
          <w:tcPr>
            <w:tcW w:w="2980" w:type="dxa"/>
            <w:tcBorders>
              <w:top w:val="single" w:sz="8" w:space="0" w:color="auto"/>
              <w:left w:val="single" w:sz="8" w:space="0" w:color="auto"/>
              <w:bottom w:val="single" w:sz="4" w:space="0" w:color="auto"/>
              <w:right w:val="single" w:sz="4" w:space="0" w:color="auto"/>
            </w:tcBorders>
            <w:shd w:val="clear" w:color="000000" w:fill="5B9BD5"/>
            <w:noWrap/>
            <w:vAlign w:val="bottom"/>
          </w:tcPr>
          <w:p w14:paraId="320896DE" w14:textId="77777777" w:rsidR="00FE068E" w:rsidRPr="00B6292F" w:rsidRDefault="00FE068E" w:rsidP="007653CE">
            <w:pPr>
              <w:rPr>
                <w:b/>
                <w:bCs/>
              </w:rPr>
            </w:pPr>
            <w:r>
              <w:rPr>
                <w:b/>
                <w:bCs/>
                <w:sz w:val="22"/>
                <w:szCs w:val="22"/>
              </w:rPr>
              <w:t>Országos Levéltár meglévő helyszínek</w:t>
            </w:r>
          </w:p>
        </w:tc>
        <w:tc>
          <w:tcPr>
            <w:tcW w:w="4000" w:type="dxa"/>
            <w:tcBorders>
              <w:top w:val="single" w:sz="8" w:space="0" w:color="auto"/>
              <w:left w:val="nil"/>
              <w:bottom w:val="single" w:sz="4" w:space="0" w:color="auto"/>
              <w:right w:val="single" w:sz="8" w:space="0" w:color="auto"/>
            </w:tcBorders>
            <w:shd w:val="clear" w:color="000000" w:fill="5B9BD5"/>
            <w:noWrap/>
            <w:vAlign w:val="bottom"/>
          </w:tcPr>
          <w:p w14:paraId="0E908EC7" w14:textId="77777777" w:rsidR="00FE068E" w:rsidRPr="00B6292F" w:rsidRDefault="00FE068E" w:rsidP="007653CE">
            <w:r w:rsidRPr="00B6292F">
              <w:rPr>
                <w:sz w:val="22"/>
                <w:szCs w:val="22"/>
              </w:rPr>
              <w:t> Cím</w:t>
            </w:r>
          </w:p>
        </w:tc>
        <w:tc>
          <w:tcPr>
            <w:tcW w:w="4776" w:type="dxa"/>
            <w:tcBorders>
              <w:top w:val="single" w:sz="8" w:space="0" w:color="auto"/>
              <w:left w:val="nil"/>
              <w:bottom w:val="single" w:sz="4" w:space="0" w:color="auto"/>
              <w:right w:val="single" w:sz="8" w:space="0" w:color="auto"/>
            </w:tcBorders>
            <w:shd w:val="clear" w:color="000000" w:fill="5B9BD5"/>
          </w:tcPr>
          <w:p w14:paraId="5AC230BF" w14:textId="77777777" w:rsidR="00FE068E" w:rsidRPr="00446F7A" w:rsidRDefault="00FE068E" w:rsidP="007653CE">
            <w:r w:rsidRPr="00B6292F">
              <w:rPr>
                <w:sz w:val="22"/>
                <w:szCs w:val="22"/>
              </w:rPr>
              <w:t>Megjegyzés</w:t>
            </w:r>
          </w:p>
        </w:tc>
      </w:tr>
      <w:tr w:rsidR="00FE068E" w:rsidRPr="00446F7A" w14:paraId="04338444"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4BB9CF0"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7C806738" w14:textId="77777777" w:rsidR="00FE068E" w:rsidRPr="00446F7A" w:rsidRDefault="00FE068E" w:rsidP="007653CE">
            <w:pPr>
              <w:rPr>
                <w:color w:val="000000"/>
              </w:rPr>
            </w:pPr>
            <w:r w:rsidRPr="00446F7A">
              <w:rPr>
                <w:color w:val="000000"/>
                <w:sz w:val="22"/>
                <w:szCs w:val="22"/>
              </w:rPr>
              <w:t>1014 Budapest, Bécsi kapu tér 2-4</w:t>
            </w:r>
          </w:p>
        </w:tc>
        <w:tc>
          <w:tcPr>
            <w:tcW w:w="4776" w:type="dxa"/>
            <w:tcBorders>
              <w:top w:val="nil"/>
              <w:left w:val="nil"/>
              <w:bottom w:val="single" w:sz="4" w:space="0" w:color="auto"/>
              <w:right w:val="single" w:sz="8" w:space="0" w:color="auto"/>
            </w:tcBorders>
          </w:tcPr>
          <w:p w14:paraId="6504CCD9" w14:textId="77777777" w:rsidR="00FE068E" w:rsidRPr="00446F7A" w:rsidRDefault="00FE068E" w:rsidP="007653CE">
            <w:pPr>
              <w:rPr>
                <w:color w:val="000000"/>
              </w:rPr>
            </w:pPr>
          </w:p>
        </w:tc>
      </w:tr>
      <w:tr w:rsidR="00FE068E" w:rsidRPr="00446F7A" w14:paraId="60A25859"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4765D99A"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2959CBED" w14:textId="77777777" w:rsidR="00FE068E" w:rsidRPr="00446F7A" w:rsidRDefault="00FE068E" w:rsidP="007653CE">
            <w:pPr>
              <w:rPr>
                <w:color w:val="000000"/>
              </w:rPr>
            </w:pPr>
            <w:r w:rsidRPr="00446F7A">
              <w:rPr>
                <w:color w:val="000000"/>
                <w:sz w:val="22"/>
                <w:szCs w:val="22"/>
              </w:rPr>
              <w:t>1014 Budapest, Hess András tér 5.</w:t>
            </w:r>
          </w:p>
        </w:tc>
        <w:tc>
          <w:tcPr>
            <w:tcW w:w="4776" w:type="dxa"/>
            <w:tcBorders>
              <w:top w:val="nil"/>
              <w:left w:val="nil"/>
              <w:bottom w:val="single" w:sz="4" w:space="0" w:color="auto"/>
              <w:right w:val="single" w:sz="8" w:space="0" w:color="auto"/>
            </w:tcBorders>
          </w:tcPr>
          <w:p w14:paraId="74F11AE9" w14:textId="77777777" w:rsidR="00FE068E" w:rsidRPr="00446F7A" w:rsidRDefault="00FE068E" w:rsidP="007653CE">
            <w:pPr>
              <w:rPr>
                <w:color w:val="000000"/>
              </w:rPr>
            </w:pPr>
            <w:r w:rsidRPr="00446F7A">
              <w:rPr>
                <w:color w:val="000000"/>
                <w:sz w:val="22"/>
                <w:szCs w:val="22"/>
              </w:rPr>
              <w:t>Költözni fog 1113 Budapest, Daróczi u. 1-3. címre.</w:t>
            </w:r>
          </w:p>
        </w:tc>
      </w:tr>
      <w:tr w:rsidR="00FE068E" w:rsidRPr="00446F7A" w14:paraId="2D7740E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4F244A56" w14:textId="77777777" w:rsidR="00FE068E" w:rsidRPr="00446F7A" w:rsidRDefault="00FE068E" w:rsidP="007653CE">
            <w:pPr>
              <w:rPr>
                <w:color w:val="000000"/>
              </w:rPr>
            </w:pPr>
            <w:r w:rsidRPr="00446F7A">
              <w:rPr>
                <w:color w:val="000000"/>
                <w:sz w:val="22"/>
                <w:szCs w:val="22"/>
              </w:rPr>
              <w:t> </w:t>
            </w:r>
          </w:p>
        </w:tc>
        <w:tc>
          <w:tcPr>
            <w:tcW w:w="4000" w:type="dxa"/>
            <w:tcBorders>
              <w:top w:val="nil"/>
              <w:left w:val="nil"/>
              <w:bottom w:val="single" w:sz="4" w:space="0" w:color="auto"/>
              <w:right w:val="single" w:sz="8" w:space="0" w:color="auto"/>
            </w:tcBorders>
            <w:noWrap/>
            <w:vAlign w:val="bottom"/>
          </w:tcPr>
          <w:p w14:paraId="3E44B6AF" w14:textId="77777777" w:rsidR="00FE068E" w:rsidRPr="00446F7A" w:rsidRDefault="00FE068E" w:rsidP="007653CE">
            <w:pPr>
              <w:rPr>
                <w:color w:val="000000"/>
              </w:rPr>
            </w:pPr>
            <w:r w:rsidRPr="00446F7A">
              <w:rPr>
                <w:color w:val="000000"/>
                <w:sz w:val="22"/>
                <w:szCs w:val="22"/>
              </w:rPr>
              <w:t>1036 Budapest, Lángliliom u. 4.</w:t>
            </w:r>
          </w:p>
        </w:tc>
        <w:tc>
          <w:tcPr>
            <w:tcW w:w="4776" w:type="dxa"/>
            <w:tcBorders>
              <w:top w:val="nil"/>
              <w:left w:val="nil"/>
              <w:bottom w:val="single" w:sz="4" w:space="0" w:color="auto"/>
              <w:right w:val="single" w:sz="8" w:space="0" w:color="auto"/>
            </w:tcBorders>
          </w:tcPr>
          <w:p w14:paraId="6D213190" w14:textId="77777777" w:rsidR="00FE068E" w:rsidRPr="00446F7A" w:rsidRDefault="00FE068E" w:rsidP="007653CE">
            <w:pPr>
              <w:rPr>
                <w:color w:val="000000"/>
              </w:rPr>
            </w:pPr>
          </w:p>
        </w:tc>
      </w:tr>
      <w:tr w:rsidR="00FE068E" w:rsidRPr="00446F7A" w14:paraId="563911F3"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53026EE2" w14:textId="77777777" w:rsidR="00FE068E" w:rsidRPr="00446F7A" w:rsidRDefault="00FE068E" w:rsidP="007653CE">
            <w:pPr>
              <w:rPr>
                <w:color w:val="000000"/>
              </w:rPr>
            </w:pPr>
          </w:p>
        </w:tc>
        <w:tc>
          <w:tcPr>
            <w:tcW w:w="4000" w:type="dxa"/>
            <w:tcBorders>
              <w:top w:val="nil"/>
              <w:left w:val="nil"/>
              <w:bottom w:val="single" w:sz="4" w:space="0" w:color="auto"/>
              <w:right w:val="single" w:sz="8" w:space="0" w:color="auto"/>
            </w:tcBorders>
            <w:noWrap/>
            <w:vAlign w:val="bottom"/>
          </w:tcPr>
          <w:p w14:paraId="1F64A314" w14:textId="77777777" w:rsidR="00FE068E" w:rsidRPr="00446F7A" w:rsidRDefault="00FE068E" w:rsidP="007653CE">
            <w:pPr>
              <w:rPr>
                <w:color w:val="000000"/>
              </w:rPr>
            </w:pPr>
            <w:r w:rsidRPr="00446F7A">
              <w:rPr>
                <w:color w:val="000000"/>
                <w:sz w:val="22"/>
                <w:szCs w:val="22"/>
              </w:rPr>
              <w:t>1014 Budapest, Úri u. 54-56.</w:t>
            </w:r>
          </w:p>
        </w:tc>
        <w:tc>
          <w:tcPr>
            <w:tcW w:w="4776" w:type="dxa"/>
            <w:tcBorders>
              <w:top w:val="nil"/>
              <w:left w:val="nil"/>
              <w:bottom w:val="single" w:sz="4" w:space="0" w:color="auto"/>
              <w:right w:val="single" w:sz="8" w:space="0" w:color="auto"/>
            </w:tcBorders>
          </w:tcPr>
          <w:p w14:paraId="72D0FAF9" w14:textId="77777777" w:rsidR="00FE068E" w:rsidRPr="00446F7A" w:rsidRDefault="00FE068E" w:rsidP="007653CE">
            <w:pPr>
              <w:rPr>
                <w:color w:val="000000"/>
              </w:rPr>
            </w:pPr>
          </w:p>
        </w:tc>
      </w:tr>
    </w:tbl>
    <w:p w14:paraId="66727BE7" w14:textId="77777777" w:rsidR="00FE068E" w:rsidRDefault="00FE068E" w:rsidP="00265CA8"/>
    <w:tbl>
      <w:tblPr>
        <w:tblW w:w="11330" w:type="dxa"/>
        <w:tblInd w:w="80" w:type="dxa"/>
        <w:tblCellMar>
          <w:left w:w="70" w:type="dxa"/>
          <w:right w:w="70" w:type="dxa"/>
        </w:tblCellMar>
        <w:tblLook w:val="00A0" w:firstRow="1" w:lastRow="0" w:firstColumn="1" w:lastColumn="0" w:noHBand="0" w:noVBand="0"/>
      </w:tblPr>
      <w:tblGrid>
        <w:gridCol w:w="2980"/>
        <w:gridCol w:w="4000"/>
        <w:gridCol w:w="4350"/>
      </w:tblGrid>
      <w:tr w:rsidR="00FE068E" w:rsidRPr="00446F7A" w14:paraId="0C7EDF54" w14:textId="77777777" w:rsidTr="007653CE">
        <w:trPr>
          <w:trHeight w:val="300"/>
        </w:trPr>
        <w:tc>
          <w:tcPr>
            <w:tcW w:w="2980" w:type="dxa"/>
            <w:tcBorders>
              <w:top w:val="nil"/>
              <w:left w:val="single" w:sz="8" w:space="0" w:color="auto"/>
              <w:bottom w:val="single" w:sz="4" w:space="0" w:color="auto"/>
              <w:right w:val="single" w:sz="4" w:space="0" w:color="auto"/>
            </w:tcBorders>
            <w:shd w:val="clear" w:color="000000" w:fill="5B9BD5"/>
            <w:noWrap/>
            <w:vAlign w:val="bottom"/>
          </w:tcPr>
          <w:p w14:paraId="51084AF2" w14:textId="77777777" w:rsidR="00FE068E" w:rsidRPr="00446F7A" w:rsidRDefault="00FE068E" w:rsidP="007653CE">
            <w:pPr>
              <w:rPr>
                <w:b/>
                <w:bCs/>
              </w:rPr>
            </w:pPr>
            <w:r>
              <w:rPr>
                <w:b/>
                <w:bCs/>
                <w:sz w:val="22"/>
                <w:szCs w:val="22"/>
              </w:rPr>
              <w:t>Megyei tagintézmények meglévő helyszínek</w:t>
            </w:r>
          </w:p>
        </w:tc>
        <w:tc>
          <w:tcPr>
            <w:tcW w:w="4000" w:type="dxa"/>
            <w:tcBorders>
              <w:top w:val="nil"/>
              <w:left w:val="nil"/>
              <w:bottom w:val="single" w:sz="4" w:space="0" w:color="auto"/>
              <w:right w:val="single" w:sz="8" w:space="0" w:color="auto"/>
            </w:tcBorders>
            <w:shd w:val="clear" w:color="000000" w:fill="5B9BD5"/>
            <w:noWrap/>
            <w:vAlign w:val="bottom"/>
          </w:tcPr>
          <w:p w14:paraId="463013AF" w14:textId="77777777" w:rsidR="00FE068E" w:rsidRPr="00446F7A" w:rsidRDefault="00FE068E" w:rsidP="007653CE">
            <w:pPr>
              <w:rPr>
                <w:b/>
                <w:bCs/>
              </w:rPr>
            </w:pPr>
            <w:r w:rsidRPr="00446F7A">
              <w:rPr>
                <w:b/>
                <w:bCs/>
                <w:sz w:val="22"/>
                <w:szCs w:val="22"/>
              </w:rPr>
              <w:t> </w:t>
            </w:r>
          </w:p>
        </w:tc>
        <w:tc>
          <w:tcPr>
            <w:tcW w:w="4350" w:type="dxa"/>
            <w:tcBorders>
              <w:top w:val="nil"/>
              <w:left w:val="nil"/>
              <w:bottom w:val="single" w:sz="4" w:space="0" w:color="auto"/>
              <w:right w:val="single" w:sz="8" w:space="0" w:color="auto"/>
            </w:tcBorders>
            <w:shd w:val="clear" w:color="000000" w:fill="5B9BD5"/>
          </w:tcPr>
          <w:p w14:paraId="3D6FFE63" w14:textId="77777777" w:rsidR="00FE068E" w:rsidRPr="00446F7A" w:rsidRDefault="00FE068E" w:rsidP="007653CE">
            <w:pPr>
              <w:rPr>
                <w:b/>
                <w:bCs/>
              </w:rPr>
            </w:pPr>
          </w:p>
        </w:tc>
      </w:tr>
      <w:tr w:rsidR="00FE068E" w:rsidRPr="00446F7A" w14:paraId="15275B0D"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A4A584D" w14:textId="77777777" w:rsidR="00FE068E" w:rsidRPr="00446F7A" w:rsidRDefault="00FE068E" w:rsidP="007653CE">
            <w:pPr>
              <w:rPr>
                <w:color w:val="000000"/>
              </w:rPr>
            </w:pPr>
            <w:r w:rsidRPr="00446F7A">
              <w:rPr>
                <w:color w:val="000000"/>
                <w:sz w:val="22"/>
                <w:szCs w:val="22"/>
              </w:rPr>
              <w:t>Baranya Megye</w:t>
            </w:r>
          </w:p>
        </w:tc>
        <w:tc>
          <w:tcPr>
            <w:tcW w:w="4000" w:type="dxa"/>
            <w:tcBorders>
              <w:top w:val="nil"/>
              <w:left w:val="nil"/>
              <w:bottom w:val="single" w:sz="4" w:space="0" w:color="auto"/>
              <w:right w:val="single" w:sz="8" w:space="0" w:color="auto"/>
            </w:tcBorders>
            <w:noWrap/>
            <w:vAlign w:val="bottom"/>
          </w:tcPr>
          <w:p w14:paraId="112A8A6C" w14:textId="77777777" w:rsidR="00FE068E" w:rsidRPr="00446F7A" w:rsidRDefault="00FE068E" w:rsidP="007653CE">
            <w:pPr>
              <w:rPr>
                <w:color w:val="000000"/>
              </w:rPr>
            </w:pPr>
            <w:r w:rsidRPr="00446F7A">
              <w:rPr>
                <w:color w:val="000000"/>
                <w:sz w:val="22"/>
                <w:szCs w:val="22"/>
              </w:rPr>
              <w:t>7621 Pécs, Király utca 11.</w:t>
            </w:r>
          </w:p>
        </w:tc>
        <w:tc>
          <w:tcPr>
            <w:tcW w:w="4350" w:type="dxa"/>
            <w:tcBorders>
              <w:top w:val="nil"/>
              <w:left w:val="nil"/>
              <w:bottom w:val="single" w:sz="4" w:space="0" w:color="auto"/>
              <w:right w:val="single" w:sz="8" w:space="0" w:color="auto"/>
            </w:tcBorders>
          </w:tcPr>
          <w:p w14:paraId="280CFBDF" w14:textId="77777777" w:rsidR="00FE068E" w:rsidRPr="00446F7A" w:rsidRDefault="00FE068E" w:rsidP="007653CE">
            <w:pPr>
              <w:rPr>
                <w:color w:val="000000"/>
              </w:rPr>
            </w:pPr>
          </w:p>
        </w:tc>
      </w:tr>
      <w:tr w:rsidR="00FE068E" w:rsidRPr="00446F7A" w14:paraId="0B70228A"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21DCCEAD" w14:textId="77777777" w:rsidR="00FE068E" w:rsidRPr="00446F7A" w:rsidRDefault="00FE068E" w:rsidP="007653CE">
            <w:pPr>
              <w:rPr>
                <w:color w:val="000000"/>
              </w:rPr>
            </w:pPr>
            <w:r w:rsidRPr="00446F7A">
              <w:rPr>
                <w:color w:val="000000"/>
                <w:sz w:val="22"/>
                <w:szCs w:val="22"/>
              </w:rPr>
              <w:t>Borsod-Abaúj-Zemplén Megye</w:t>
            </w:r>
          </w:p>
        </w:tc>
        <w:tc>
          <w:tcPr>
            <w:tcW w:w="4000" w:type="dxa"/>
            <w:tcBorders>
              <w:top w:val="nil"/>
              <w:left w:val="nil"/>
              <w:bottom w:val="single" w:sz="4" w:space="0" w:color="auto"/>
              <w:right w:val="single" w:sz="8" w:space="0" w:color="auto"/>
            </w:tcBorders>
            <w:noWrap/>
            <w:vAlign w:val="bottom"/>
          </w:tcPr>
          <w:p w14:paraId="2EF18B3B" w14:textId="77777777" w:rsidR="00FE068E" w:rsidRPr="00446F7A" w:rsidRDefault="00FE068E" w:rsidP="007653CE">
            <w:pPr>
              <w:rPr>
                <w:color w:val="000000"/>
              </w:rPr>
            </w:pPr>
            <w:r w:rsidRPr="00446F7A">
              <w:rPr>
                <w:color w:val="000000"/>
                <w:sz w:val="22"/>
                <w:szCs w:val="22"/>
              </w:rPr>
              <w:t>3525 Miskolc, Fazekas u. 2.</w:t>
            </w:r>
          </w:p>
        </w:tc>
        <w:tc>
          <w:tcPr>
            <w:tcW w:w="4350" w:type="dxa"/>
            <w:tcBorders>
              <w:top w:val="nil"/>
              <w:left w:val="nil"/>
              <w:bottom w:val="single" w:sz="4" w:space="0" w:color="auto"/>
              <w:right w:val="single" w:sz="8" w:space="0" w:color="auto"/>
            </w:tcBorders>
          </w:tcPr>
          <w:p w14:paraId="03771BBF" w14:textId="77777777" w:rsidR="00FE068E" w:rsidRPr="00446F7A" w:rsidRDefault="00FE068E" w:rsidP="007653CE">
            <w:pPr>
              <w:rPr>
                <w:color w:val="000000"/>
              </w:rPr>
            </w:pPr>
          </w:p>
        </w:tc>
      </w:tr>
      <w:tr w:rsidR="00FE068E" w:rsidRPr="00446F7A" w14:paraId="32477172"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67E9CBCA" w14:textId="77777777" w:rsidR="00FE068E" w:rsidRPr="00446F7A" w:rsidRDefault="00FE068E" w:rsidP="007653CE">
            <w:pPr>
              <w:rPr>
                <w:color w:val="000000"/>
              </w:rPr>
            </w:pPr>
            <w:r w:rsidRPr="00446F7A">
              <w:rPr>
                <w:color w:val="000000"/>
                <w:sz w:val="22"/>
                <w:szCs w:val="22"/>
              </w:rPr>
              <w:t>Hajdú-Bihar Megye</w:t>
            </w:r>
          </w:p>
        </w:tc>
        <w:tc>
          <w:tcPr>
            <w:tcW w:w="4000" w:type="dxa"/>
            <w:tcBorders>
              <w:top w:val="nil"/>
              <w:left w:val="nil"/>
              <w:bottom w:val="single" w:sz="4" w:space="0" w:color="auto"/>
              <w:right w:val="single" w:sz="8" w:space="0" w:color="auto"/>
            </w:tcBorders>
            <w:noWrap/>
            <w:vAlign w:val="bottom"/>
          </w:tcPr>
          <w:p w14:paraId="0F3C056A" w14:textId="77777777" w:rsidR="00FE068E" w:rsidRPr="00446F7A" w:rsidRDefault="00FE068E" w:rsidP="007653CE">
            <w:pPr>
              <w:rPr>
                <w:color w:val="000000"/>
              </w:rPr>
            </w:pPr>
            <w:r w:rsidRPr="00446F7A">
              <w:rPr>
                <w:color w:val="000000"/>
                <w:sz w:val="22"/>
                <w:szCs w:val="22"/>
              </w:rPr>
              <w:t>4024 Debrecen, Vármegyeháza u 1/B.</w:t>
            </w:r>
          </w:p>
        </w:tc>
        <w:tc>
          <w:tcPr>
            <w:tcW w:w="4350" w:type="dxa"/>
            <w:tcBorders>
              <w:top w:val="nil"/>
              <w:left w:val="nil"/>
              <w:bottom w:val="single" w:sz="4" w:space="0" w:color="auto"/>
              <w:right w:val="single" w:sz="8" w:space="0" w:color="auto"/>
            </w:tcBorders>
          </w:tcPr>
          <w:p w14:paraId="0CA85EBF" w14:textId="77777777" w:rsidR="00FE068E" w:rsidRPr="00446F7A" w:rsidRDefault="00FE068E" w:rsidP="007653CE">
            <w:pPr>
              <w:rPr>
                <w:color w:val="000000"/>
              </w:rPr>
            </w:pPr>
          </w:p>
        </w:tc>
      </w:tr>
      <w:tr w:rsidR="00FE068E" w:rsidRPr="00446F7A" w14:paraId="20415C69"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9D7F4C2" w14:textId="77777777" w:rsidR="00FE068E" w:rsidRPr="00446F7A" w:rsidRDefault="00FE068E" w:rsidP="007653CE">
            <w:pPr>
              <w:rPr>
                <w:color w:val="000000"/>
              </w:rPr>
            </w:pPr>
            <w:r w:rsidRPr="00446F7A">
              <w:rPr>
                <w:color w:val="000000"/>
                <w:sz w:val="22"/>
                <w:szCs w:val="22"/>
              </w:rPr>
              <w:t>Jász-Nagykun-Szolnok Megye</w:t>
            </w:r>
          </w:p>
        </w:tc>
        <w:tc>
          <w:tcPr>
            <w:tcW w:w="4000" w:type="dxa"/>
            <w:tcBorders>
              <w:top w:val="nil"/>
              <w:left w:val="nil"/>
              <w:bottom w:val="single" w:sz="4" w:space="0" w:color="auto"/>
              <w:right w:val="single" w:sz="8" w:space="0" w:color="auto"/>
            </w:tcBorders>
            <w:noWrap/>
            <w:vAlign w:val="bottom"/>
          </w:tcPr>
          <w:p w14:paraId="6CD5A837" w14:textId="77777777" w:rsidR="00FE068E" w:rsidRPr="00446F7A" w:rsidRDefault="00FE068E" w:rsidP="007653CE">
            <w:pPr>
              <w:rPr>
                <w:color w:val="000000"/>
              </w:rPr>
            </w:pPr>
            <w:r w:rsidRPr="00446F7A">
              <w:rPr>
                <w:color w:val="000000"/>
                <w:sz w:val="22"/>
                <w:szCs w:val="22"/>
              </w:rPr>
              <w:t>5000 Szolnok, Pozsonyi út 40-42.</w:t>
            </w:r>
          </w:p>
        </w:tc>
        <w:tc>
          <w:tcPr>
            <w:tcW w:w="4350" w:type="dxa"/>
            <w:tcBorders>
              <w:top w:val="nil"/>
              <w:left w:val="nil"/>
              <w:bottom w:val="single" w:sz="4" w:space="0" w:color="auto"/>
              <w:right w:val="single" w:sz="8" w:space="0" w:color="auto"/>
            </w:tcBorders>
          </w:tcPr>
          <w:p w14:paraId="5BA33BFE" w14:textId="77777777" w:rsidR="00FE068E" w:rsidRPr="00446F7A" w:rsidRDefault="00FE068E" w:rsidP="007653CE">
            <w:pPr>
              <w:rPr>
                <w:color w:val="000000"/>
              </w:rPr>
            </w:pPr>
          </w:p>
        </w:tc>
      </w:tr>
      <w:tr w:rsidR="00FE068E" w:rsidRPr="00446F7A" w14:paraId="4E4DBE9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682F985" w14:textId="77777777" w:rsidR="00FE068E" w:rsidRPr="00446F7A" w:rsidRDefault="00FE068E" w:rsidP="007653CE">
            <w:pPr>
              <w:rPr>
                <w:color w:val="000000"/>
              </w:rPr>
            </w:pPr>
            <w:r w:rsidRPr="00446F7A">
              <w:rPr>
                <w:color w:val="000000"/>
                <w:sz w:val="22"/>
                <w:szCs w:val="22"/>
              </w:rPr>
              <w:t>Szabolcs-Szatmár-Bereg Megye</w:t>
            </w:r>
          </w:p>
        </w:tc>
        <w:tc>
          <w:tcPr>
            <w:tcW w:w="4000" w:type="dxa"/>
            <w:tcBorders>
              <w:top w:val="nil"/>
              <w:left w:val="nil"/>
              <w:bottom w:val="single" w:sz="4" w:space="0" w:color="auto"/>
              <w:right w:val="single" w:sz="8" w:space="0" w:color="auto"/>
            </w:tcBorders>
            <w:noWrap/>
            <w:vAlign w:val="bottom"/>
          </w:tcPr>
          <w:p w14:paraId="69AB20D5" w14:textId="77777777" w:rsidR="00FE068E" w:rsidRPr="00446F7A" w:rsidRDefault="00FE068E" w:rsidP="007653CE">
            <w:pPr>
              <w:rPr>
                <w:color w:val="000000"/>
              </w:rPr>
            </w:pPr>
            <w:r w:rsidRPr="00446F7A">
              <w:rPr>
                <w:color w:val="000000"/>
                <w:sz w:val="22"/>
                <w:szCs w:val="22"/>
              </w:rPr>
              <w:t>4400 Nyíregyháza, Széchenyi u. 4.</w:t>
            </w:r>
          </w:p>
        </w:tc>
        <w:tc>
          <w:tcPr>
            <w:tcW w:w="4350" w:type="dxa"/>
            <w:tcBorders>
              <w:top w:val="nil"/>
              <w:left w:val="nil"/>
              <w:bottom w:val="single" w:sz="4" w:space="0" w:color="auto"/>
              <w:right w:val="single" w:sz="8" w:space="0" w:color="auto"/>
            </w:tcBorders>
          </w:tcPr>
          <w:p w14:paraId="65176A16" w14:textId="77777777" w:rsidR="00FE068E" w:rsidRPr="00446F7A" w:rsidRDefault="00FE068E" w:rsidP="007653CE">
            <w:pPr>
              <w:rPr>
                <w:color w:val="000000"/>
              </w:rPr>
            </w:pPr>
          </w:p>
        </w:tc>
      </w:tr>
      <w:tr w:rsidR="00FE068E" w:rsidRPr="00446F7A" w14:paraId="0860C6C5"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79640BD" w14:textId="77777777" w:rsidR="00FE068E" w:rsidRPr="00446F7A" w:rsidRDefault="00FE068E" w:rsidP="007653CE">
            <w:pPr>
              <w:rPr>
                <w:color w:val="000000"/>
              </w:rPr>
            </w:pPr>
            <w:r w:rsidRPr="00446F7A">
              <w:rPr>
                <w:color w:val="000000"/>
                <w:sz w:val="22"/>
                <w:szCs w:val="22"/>
              </w:rPr>
              <w:t>Veszprém Megye</w:t>
            </w:r>
          </w:p>
        </w:tc>
        <w:tc>
          <w:tcPr>
            <w:tcW w:w="4000" w:type="dxa"/>
            <w:tcBorders>
              <w:top w:val="nil"/>
              <w:left w:val="nil"/>
              <w:bottom w:val="single" w:sz="4" w:space="0" w:color="auto"/>
              <w:right w:val="single" w:sz="8" w:space="0" w:color="auto"/>
            </w:tcBorders>
            <w:noWrap/>
            <w:vAlign w:val="bottom"/>
          </w:tcPr>
          <w:p w14:paraId="7A3E52DF" w14:textId="77777777" w:rsidR="00FE068E" w:rsidRPr="00446F7A" w:rsidRDefault="00FE068E" w:rsidP="007653CE">
            <w:pPr>
              <w:rPr>
                <w:color w:val="000000"/>
              </w:rPr>
            </w:pPr>
            <w:r w:rsidRPr="00446F7A">
              <w:rPr>
                <w:color w:val="000000"/>
                <w:sz w:val="22"/>
                <w:szCs w:val="22"/>
              </w:rPr>
              <w:t>8200 Veszprém, Török Ignác utca 1.</w:t>
            </w:r>
          </w:p>
        </w:tc>
        <w:tc>
          <w:tcPr>
            <w:tcW w:w="4350" w:type="dxa"/>
            <w:tcBorders>
              <w:top w:val="nil"/>
              <w:left w:val="nil"/>
              <w:bottom w:val="single" w:sz="4" w:space="0" w:color="auto"/>
              <w:right w:val="single" w:sz="8" w:space="0" w:color="auto"/>
            </w:tcBorders>
          </w:tcPr>
          <w:p w14:paraId="43FE2867" w14:textId="77777777" w:rsidR="00FE068E" w:rsidRPr="00446F7A" w:rsidRDefault="00FE068E" w:rsidP="007653CE">
            <w:pPr>
              <w:rPr>
                <w:color w:val="000000"/>
              </w:rPr>
            </w:pPr>
          </w:p>
        </w:tc>
      </w:tr>
      <w:tr w:rsidR="00FE068E" w:rsidRPr="00446F7A" w14:paraId="44DAEBE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3B634C2" w14:textId="77777777" w:rsidR="00FE068E" w:rsidRPr="00446F7A" w:rsidRDefault="00FE068E" w:rsidP="007653CE">
            <w:pPr>
              <w:rPr>
                <w:color w:val="000000"/>
              </w:rPr>
            </w:pPr>
            <w:r w:rsidRPr="00446F7A">
              <w:rPr>
                <w:color w:val="000000"/>
                <w:sz w:val="22"/>
                <w:szCs w:val="22"/>
              </w:rPr>
              <w:t>Bács-Kiskun Megye</w:t>
            </w:r>
          </w:p>
        </w:tc>
        <w:tc>
          <w:tcPr>
            <w:tcW w:w="4000" w:type="dxa"/>
            <w:tcBorders>
              <w:top w:val="nil"/>
              <w:left w:val="nil"/>
              <w:bottom w:val="single" w:sz="4" w:space="0" w:color="auto"/>
              <w:right w:val="single" w:sz="8" w:space="0" w:color="auto"/>
            </w:tcBorders>
            <w:noWrap/>
            <w:vAlign w:val="bottom"/>
          </w:tcPr>
          <w:p w14:paraId="0012AB01" w14:textId="77777777" w:rsidR="00FE068E" w:rsidRPr="00446F7A" w:rsidRDefault="00FE068E" w:rsidP="007653CE">
            <w:pPr>
              <w:rPr>
                <w:color w:val="000000"/>
              </w:rPr>
            </w:pPr>
            <w:r w:rsidRPr="00446F7A">
              <w:rPr>
                <w:color w:val="000000"/>
                <w:sz w:val="22"/>
                <w:szCs w:val="22"/>
              </w:rPr>
              <w:t>6000 Kecskemét, Klapka u. 13-15.</w:t>
            </w:r>
          </w:p>
        </w:tc>
        <w:tc>
          <w:tcPr>
            <w:tcW w:w="4350" w:type="dxa"/>
            <w:tcBorders>
              <w:top w:val="nil"/>
              <w:left w:val="nil"/>
              <w:bottom w:val="single" w:sz="4" w:space="0" w:color="auto"/>
              <w:right w:val="single" w:sz="8" w:space="0" w:color="auto"/>
            </w:tcBorders>
          </w:tcPr>
          <w:p w14:paraId="67370580" w14:textId="77777777" w:rsidR="00FE068E" w:rsidRPr="00446F7A" w:rsidRDefault="00FE068E" w:rsidP="007653CE">
            <w:pPr>
              <w:rPr>
                <w:color w:val="000000"/>
              </w:rPr>
            </w:pPr>
          </w:p>
        </w:tc>
      </w:tr>
      <w:tr w:rsidR="00FE068E" w:rsidRPr="00446F7A" w14:paraId="26E36824"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D999DD8" w14:textId="77777777" w:rsidR="00FE068E" w:rsidRPr="00446F7A" w:rsidRDefault="00FE068E" w:rsidP="007653CE">
            <w:pPr>
              <w:rPr>
                <w:color w:val="000000"/>
              </w:rPr>
            </w:pPr>
            <w:r w:rsidRPr="00446F7A">
              <w:rPr>
                <w:color w:val="000000"/>
                <w:sz w:val="22"/>
                <w:szCs w:val="22"/>
              </w:rPr>
              <w:t>Békés Megye</w:t>
            </w:r>
          </w:p>
        </w:tc>
        <w:tc>
          <w:tcPr>
            <w:tcW w:w="4000" w:type="dxa"/>
            <w:tcBorders>
              <w:top w:val="nil"/>
              <w:left w:val="nil"/>
              <w:bottom w:val="single" w:sz="4" w:space="0" w:color="auto"/>
              <w:right w:val="single" w:sz="8" w:space="0" w:color="auto"/>
            </w:tcBorders>
            <w:noWrap/>
            <w:vAlign w:val="bottom"/>
          </w:tcPr>
          <w:p w14:paraId="29492A88" w14:textId="77777777" w:rsidR="00FE068E" w:rsidRPr="00446F7A" w:rsidRDefault="00FE068E" w:rsidP="007653CE">
            <w:pPr>
              <w:rPr>
                <w:color w:val="000000"/>
              </w:rPr>
            </w:pPr>
            <w:r w:rsidRPr="00446F7A">
              <w:rPr>
                <w:color w:val="000000"/>
                <w:sz w:val="22"/>
                <w:szCs w:val="22"/>
              </w:rPr>
              <w:t>5700 Gyula, Petőfi tér 2.</w:t>
            </w:r>
          </w:p>
        </w:tc>
        <w:tc>
          <w:tcPr>
            <w:tcW w:w="4350" w:type="dxa"/>
            <w:tcBorders>
              <w:top w:val="nil"/>
              <w:left w:val="nil"/>
              <w:bottom w:val="single" w:sz="4" w:space="0" w:color="auto"/>
              <w:right w:val="single" w:sz="8" w:space="0" w:color="auto"/>
            </w:tcBorders>
          </w:tcPr>
          <w:p w14:paraId="76F16CAF" w14:textId="77777777" w:rsidR="00FE068E" w:rsidRPr="00446F7A" w:rsidRDefault="00FE068E" w:rsidP="007653CE">
            <w:pPr>
              <w:rPr>
                <w:color w:val="000000"/>
              </w:rPr>
            </w:pPr>
          </w:p>
        </w:tc>
      </w:tr>
      <w:tr w:rsidR="00FE068E" w:rsidRPr="00446F7A" w14:paraId="75BDBA35"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D1EFC93" w14:textId="77777777" w:rsidR="00FE068E" w:rsidRPr="00446F7A" w:rsidRDefault="00FE068E" w:rsidP="007653CE">
            <w:pPr>
              <w:rPr>
                <w:color w:val="000000"/>
              </w:rPr>
            </w:pPr>
            <w:r w:rsidRPr="00446F7A">
              <w:rPr>
                <w:color w:val="000000"/>
                <w:sz w:val="22"/>
                <w:szCs w:val="22"/>
              </w:rPr>
              <w:t>Csongrád Megye</w:t>
            </w:r>
          </w:p>
        </w:tc>
        <w:tc>
          <w:tcPr>
            <w:tcW w:w="4000" w:type="dxa"/>
            <w:tcBorders>
              <w:top w:val="nil"/>
              <w:left w:val="nil"/>
              <w:bottom w:val="single" w:sz="4" w:space="0" w:color="auto"/>
              <w:right w:val="single" w:sz="8" w:space="0" w:color="auto"/>
            </w:tcBorders>
            <w:noWrap/>
            <w:vAlign w:val="bottom"/>
          </w:tcPr>
          <w:p w14:paraId="28CC88E4" w14:textId="77777777" w:rsidR="00FE068E" w:rsidRPr="00446F7A" w:rsidRDefault="00FE068E" w:rsidP="007653CE">
            <w:pPr>
              <w:rPr>
                <w:color w:val="000000"/>
              </w:rPr>
            </w:pPr>
            <w:r w:rsidRPr="00446F7A">
              <w:rPr>
                <w:color w:val="000000"/>
                <w:sz w:val="22"/>
                <w:szCs w:val="22"/>
              </w:rPr>
              <w:t>6720 Szeged, Dóm tér 1-2.</w:t>
            </w:r>
          </w:p>
        </w:tc>
        <w:tc>
          <w:tcPr>
            <w:tcW w:w="4350" w:type="dxa"/>
            <w:tcBorders>
              <w:top w:val="nil"/>
              <w:left w:val="nil"/>
              <w:bottom w:val="single" w:sz="4" w:space="0" w:color="auto"/>
              <w:right w:val="single" w:sz="8" w:space="0" w:color="auto"/>
            </w:tcBorders>
          </w:tcPr>
          <w:p w14:paraId="49AC6579" w14:textId="77777777" w:rsidR="00FE068E" w:rsidRPr="00446F7A" w:rsidRDefault="00FE068E" w:rsidP="007653CE">
            <w:pPr>
              <w:rPr>
                <w:color w:val="000000"/>
              </w:rPr>
            </w:pPr>
          </w:p>
        </w:tc>
      </w:tr>
      <w:tr w:rsidR="00FE068E" w:rsidRPr="00446F7A" w14:paraId="40F1763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A9D68A3" w14:textId="77777777" w:rsidR="00FE068E" w:rsidRPr="00446F7A" w:rsidRDefault="00FE068E" w:rsidP="007653CE">
            <w:pPr>
              <w:rPr>
                <w:color w:val="000000"/>
              </w:rPr>
            </w:pPr>
            <w:r w:rsidRPr="00446F7A">
              <w:rPr>
                <w:color w:val="000000"/>
                <w:sz w:val="22"/>
                <w:szCs w:val="22"/>
              </w:rPr>
              <w:t>Fejér Megye</w:t>
            </w:r>
          </w:p>
        </w:tc>
        <w:tc>
          <w:tcPr>
            <w:tcW w:w="4000" w:type="dxa"/>
            <w:tcBorders>
              <w:top w:val="nil"/>
              <w:left w:val="nil"/>
              <w:bottom w:val="single" w:sz="4" w:space="0" w:color="auto"/>
              <w:right w:val="single" w:sz="8" w:space="0" w:color="auto"/>
            </w:tcBorders>
            <w:noWrap/>
            <w:vAlign w:val="bottom"/>
          </w:tcPr>
          <w:p w14:paraId="53C3DF8C" w14:textId="77777777" w:rsidR="00FE068E" w:rsidRPr="00446F7A" w:rsidRDefault="00FE068E" w:rsidP="007653CE">
            <w:pPr>
              <w:rPr>
                <w:color w:val="000000"/>
              </w:rPr>
            </w:pPr>
            <w:r w:rsidRPr="00446F7A">
              <w:rPr>
                <w:color w:val="000000"/>
                <w:sz w:val="22"/>
                <w:szCs w:val="22"/>
              </w:rPr>
              <w:t>8000 Székesfehérvár, Kikindai u.3.</w:t>
            </w:r>
          </w:p>
        </w:tc>
        <w:tc>
          <w:tcPr>
            <w:tcW w:w="4350" w:type="dxa"/>
            <w:tcBorders>
              <w:top w:val="nil"/>
              <w:left w:val="nil"/>
              <w:bottom w:val="single" w:sz="4" w:space="0" w:color="auto"/>
              <w:right w:val="single" w:sz="8" w:space="0" w:color="auto"/>
            </w:tcBorders>
          </w:tcPr>
          <w:p w14:paraId="1C63EFC1" w14:textId="77777777" w:rsidR="00FE068E" w:rsidRPr="00446F7A" w:rsidRDefault="00FE068E" w:rsidP="007653CE">
            <w:pPr>
              <w:rPr>
                <w:color w:val="000000"/>
              </w:rPr>
            </w:pPr>
          </w:p>
        </w:tc>
      </w:tr>
      <w:tr w:rsidR="00FE068E" w:rsidRPr="00446F7A" w14:paraId="4F15FEB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0A4FD653" w14:textId="77777777" w:rsidR="00FE068E" w:rsidRPr="00446F7A" w:rsidRDefault="00FE068E" w:rsidP="007653CE">
            <w:pPr>
              <w:rPr>
                <w:color w:val="000000"/>
              </w:rPr>
            </w:pPr>
            <w:r w:rsidRPr="00446F7A">
              <w:rPr>
                <w:color w:val="000000"/>
                <w:sz w:val="22"/>
                <w:szCs w:val="22"/>
              </w:rPr>
              <w:t>Győr Megye</w:t>
            </w:r>
          </w:p>
        </w:tc>
        <w:tc>
          <w:tcPr>
            <w:tcW w:w="4000" w:type="dxa"/>
            <w:tcBorders>
              <w:top w:val="nil"/>
              <w:left w:val="nil"/>
              <w:bottom w:val="single" w:sz="4" w:space="0" w:color="auto"/>
              <w:right w:val="single" w:sz="8" w:space="0" w:color="auto"/>
            </w:tcBorders>
            <w:noWrap/>
            <w:vAlign w:val="bottom"/>
          </w:tcPr>
          <w:p w14:paraId="33DDDB2F" w14:textId="77777777" w:rsidR="00FE068E" w:rsidRPr="00446F7A" w:rsidRDefault="00FE068E" w:rsidP="007653CE">
            <w:pPr>
              <w:rPr>
                <w:color w:val="000000"/>
              </w:rPr>
            </w:pPr>
            <w:r w:rsidRPr="00446F7A">
              <w:rPr>
                <w:color w:val="000000"/>
                <w:sz w:val="22"/>
                <w:szCs w:val="22"/>
              </w:rPr>
              <w:t>9022 Győr, Liszt Ferenc u. 13.</w:t>
            </w:r>
          </w:p>
        </w:tc>
        <w:tc>
          <w:tcPr>
            <w:tcW w:w="4350" w:type="dxa"/>
            <w:tcBorders>
              <w:top w:val="nil"/>
              <w:left w:val="nil"/>
              <w:bottom w:val="single" w:sz="4" w:space="0" w:color="auto"/>
              <w:right w:val="single" w:sz="8" w:space="0" w:color="auto"/>
            </w:tcBorders>
          </w:tcPr>
          <w:p w14:paraId="612E7A48" w14:textId="77777777" w:rsidR="00FE068E" w:rsidRPr="00446F7A" w:rsidRDefault="00FE068E" w:rsidP="007653CE">
            <w:pPr>
              <w:rPr>
                <w:color w:val="000000"/>
              </w:rPr>
            </w:pPr>
          </w:p>
        </w:tc>
      </w:tr>
      <w:tr w:rsidR="00FE068E" w:rsidRPr="00446F7A" w14:paraId="2F7D53B0"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19D87A4F" w14:textId="77777777" w:rsidR="00FE068E" w:rsidRPr="00446F7A" w:rsidRDefault="00FE068E" w:rsidP="007653CE">
            <w:pPr>
              <w:rPr>
                <w:color w:val="000000"/>
              </w:rPr>
            </w:pPr>
            <w:r w:rsidRPr="00446F7A">
              <w:rPr>
                <w:color w:val="000000"/>
                <w:sz w:val="22"/>
                <w:szCs w:val="22"/>
              </w:rPr>
              <w:t>Sopron Megye</w:t>
            </w:r>
          </w:p>
        </w:tc>
        <w:tc>
          <w:tcPr>
            <w:tcW w:w="4000" w:type="dxa"/>
            <w:tcBorders>
              <w:top w:val="nil"/>
              <w:left w:val="nil"/>
              <w:bottom w:val="single" w:sz="4" w:space="0" w:color="auto"/>
              <w:right w:val="single" w:sz="8" w:space="0" w:color="auto"/>
            </w:tcBorders>
            <w:noWrap/>
            <w:vAlign w:val="bottom"/>
          </w:tcPr>
          <w:p w14:paraId="20D8F068" w14:textId="77777777" w:rsidR="00FE068E" w:rsidRPr="00446F7A" w:rsidRDefault="00FE068E" w:rsidP="007653CE">
            <w:pPr>
              <w:rPr>
                <w:color w:val="000000"/>
              </w:rPr>
            </w:pPr>
            <w:r w:rsidRPr="00446F7A">
              <w:rPr>
                <w:color w:val="000000"/>
                <w:sz w:val="22"/>
                <w:szCs w:val="22"/>
              </w:rPr>
              <w:t>9400 Sopron, Fő tér 1.</w:t>
            </w:r>
          </w:p>
        </w:tc>
        <w:tc>
          <w:tcPr>
            <w:tcW w:w="4350" w:type="dxa"/>
            <w:tcBorders>
              <w:top w:val="nil"/>
              <w:left w:val="nil"/>
              <w:bottom w:val="single" w:sz="4" w:space="0" w:color="auto"/>
              <w:right w:val="single" w:sz="8" w:space="0" w:color="auto"/>
            </w:tcBorders>
          </w:tcPr>
          <w:p w14:paraId="3D8B991A" w14:textId="77777777" w:rsidR="00FE068E" w:rsidRPr="00446F7A" w:rsidRDefault="00FE068E" w:rsidP="007653CE">
            <w:pPr>
              <w:rPr>
                <w:color w:val="000000"/>
              </w:rPr>
            </w:pPr>
          </w:p>
        </w:tc>
      </w:tr>
      <w:tr w:rsidR="00FE068E" w:rsidRPr="00446F7A" w14:paraId="232BA237"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76004739" w14:textId="77777777" w:rsidR="00FE068E" w:rsidRPr="00446F7A" w:rsidRDefault="00FE068E" w:rsidP="007653CE">
            <w:pPr>
              <w:rPr>
                <w:color w:val="000000"/>
              </w:rPr>
            </w:pPr>
            <w:r w:rsidRPr="00446F7A">
              <w:rPr>
                <w:color w:val="000000"/>
                <w:sz w:val="22"/>
                <w:szCs w:val="22"/>
              </w:rPr>
              <w:t>Heves Megye</w:t>
            </w:r>
          </w:p>
        </w:tc>
        <w:tc>
          <w:tcPr>
            <w:tcW w:w="4000" w:type="dxa"/>
            <w:tcBorders>
              <w:top w:val="nil"/>
              <w:left w:val="nil"/>
              <w:bottom w:val="single" w:sz="4" w:space="0" w:color="auto"/>
              <w:right w:val="single" w:sz="8" w:space="0" w:color="auto"/>
            </w:tcBorders>
            <w:noWrap/>
            <w:vAlign w:val="bottom"/>
          </w:tcPr>
          <w:p w14:paraId="03B95012" w14:textId="77777777" w:rsidR="00FE068E" w:rsidRPr="00446F7A" w:rsidRDefault="00FE068E" w:rsidP="007653CE">
            <w:pPr>
              <w:rPr>
                <w:color w:val="000000"/>
              </w:rPr>
            </w:pPr>
            <w:r w:rsidRPr="00446F7A">
              <w:rPr>
                <w:color w:val="000000"/>
                <w:sz w:val="22"/>
                <w:szCs w:val="22"/>
              </w:rPr>
              <w:t>3300 Eger, Mátyás király út 62.</w:t>
            </w:r>
          </w:p>
        </w:tc>
        <w:tc>
          <w:tcPr>
            <w:tcW w:w="4350" w:type="dxa"/>
            <w:tcBorders>
              <w:top w:val="nil"/>
              <w:left w:val="nil"/>
              <w:bottom w:val="single" w:sz="4" w:space="0" w:color="auto"/>
              <w:right w:val="single" w:sz="8" w:space="0" w:color="auto"/>
            </w:tcBorders>
          </w:tcPr>
          <w:p w14:paraId="7741677A" w14:textId="77777777" w:rsidR="00FE068E" w:rsidRPr="00446F7A" w:rsidRDefault="00FE068E" w:rsidP="007653CE">
            <w:pPr>
              <w:rPr>
                <w:color w:val="000000"/>
              </w:rPr>
            </w:pPr>
          </w:p>
        </w:tc>
      </w:tr>
      <w:tr w:rsidR="00FE068E" w:rsidRPr="00446F7A" w14:paraId="34DA72DC"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5BFAEB39" w14:textId="77777777" w:rsidR="00FE068E" w:rsidRPr="00446F7A" w:rsidRDefault="00FE068E" w:rsidP="007653CE">
            <w:pPr>
              <w:rPr>
                <w:color w:val="000000"/>
              </w:rPr>
            </w:pPr>
            <w:r w:rsidRPr="00446F7A">
              <w:rPr>
                <w:color w:val="000000"/>
                <w:sz w:val="22"/>
                <w:szCs w:val="22"/>
              </w:rPr>
              <w:t>Komárom-Esztergom Megye</w:t>
            </w:r>
          </w:p>
        </w:tc>
        <w:tc>
          <w:tcPr>
            <w:tcW w:w="4000" w:type="dxa"/>
            <w:tcBorders>
              <w:top w:val="nil"/>
              <w:left w:val="nil"/>
              <w:bottom w:val="single" w:sz="4" w:space="0" w:color="auto"/>
              <w:right w:val="single" w:sz="8" w:space="0" w:color="auto"/>
            </w:tcBorders>
            <w:noWrap/>
            <w:vAlign w:val="bottom"/>
          </w:tcPr>
          <w:p w14:paraId="441EE257" w14:textId="77777777" w:rsidR="00FE068E" w:rsidRPr="00446F7A" w:rsidRDefault="00FE068E" w:rsidP="007653CE">
            <w:pPr>
              <w:rPr>
                <w:color w:val="000000"/>
              </w:rPr>
            </w:pPr>
            <w:r w:rsidRPr="00446F7A">
              <w:rPr>
                <w:color w:val="000000"/>
                <w:sz w:val="22"/>
                <w:szCs w:val="22"/>
              </w:rPr>
              <w:t>2500 Esztergom Vörösmarty u. 7.</w:t>
            </w:r>
          </w:p>
        </w:tc>
        <w:tc>
          <w:tcPr>
            <w:tcW w:w="4350" w:type="dxa"/>
            <w:tcBorders>
              <w:top w:val="nil"/>
              <w:left w:val="nil"/>
              <w:bottom w:val="single" w:sz="4" w:space="0" w:color="auto"/>
              <w:right w:val="single" w:sz="8" w:space="0" w:color="auto"/>
            </w:tcBorders>
          </w:tcPr>
          <w:p w14:paraId="6FDE0E60" w14:textId="77777777" w:rsidR="00FE068E" w:rsidRPr="00446F7A" w:rsidRDefault="00FE068E" w:rsidP="007653CE">
            <w:pPr>
              <w:rPr>
                <w:color w:val="000000"/>
              </w:rPr>
            </w:pPr>
          </w:p>
        </w:tc>
      </w:tr>
      <w:tr w:rsidR="00FE068E" w:rsidRPr="00446F7A" w14:paraId="13C26067" w14:textId="77777777" w:rsidTr="007653CE">
        <w:trPr>
          <w:trHeight w:val="300"/>
        </w:trPr>
        <w:tc>
          <w:tcPr>
            <w:tcW w:w="2980" w:type="dxa"/>
            <w:tcBorders>
              <w:top w:val="nil"/>
              <w:left w:val="single" w:sz="8" w:space="0" w:color="auto"/>
              <w:bottom w:val="single" w:sz="4" w:space="0" w:color="auto"/>
              <w:right w:val="single" w:sz="4" w:space="0" w:color="auto"/>
            </w:tcBorders>
            <w:noWrap/>
            <w:vAlign w:val="bottom"/>
          </w:tcPr>
          <w:p w14:paraId="3B7530AC" w14:textId="77777777" w:rsidR="00FE068E" w:rsidRPr="00446F7A" w:rsidRDefault="00FE068E" w:rsidP="007653CE">
            <w:pPr>
              <w:rPr>
                <w:color w:val="000000"/>
              </w:rPr>
            </w:pPr>
            <w:r w:rsidRPr="00446F7A">
              <w:rPr>
                <w:color w:val="000000"/>
                <w:sz w:val="22"/>
                <w:szCs w:val="22"/>
              </w:rPr>
              <w:t>Nógrád Megye</w:t>
            </w:r>
          </w:p>
        </w:tc>
        <w:tc>
          <w:tcPr>
            <w:tcW w:w="4000" w:type="dxa"/>
            <w:tcBorders>
              <w:top w:val="nil"/>
              <w:left w:val="nil"/>
              <w:bottom w:val="single" w:sz="4" w:space="0" w:color="auto"/>
              <w:right w:val="single" w:sz="8" w:space="0" w:color="auto"/>
            </w:tcBorders>
            <w:noWrap/>
            <w:vAlign w:val="bottom"/>
          </w:tcPr>
          <w:p w14:paraId="19D90CA8" w14:textId="77777777" w:rsidR="00FE068E" w:rsidRPr="00446F7A" w:rsidRDefault="00FE068E" w:rsidP="007653CE">
            <w:pPr>
              <w:rPr>
                <w:color w:val="000000"/>
              </w:rPr>
            </w:pPr>
            <w:r w:rsidRPr="00446F7A">
              <w:rPr>
                <w:color w:val="000000"/>
                <w:sz w:val="22"/>
                <w:szCs w:val="22"/>
              </w:rPr>
              <w:t>3100 Salgótarján, Bem út 18.</w:t>
            </w:r>
          </w:p>
        </w:tc>
        <w:tc>
          <w:tcPr>
            <w:tcW w:w="4350" w:type="dxa"/>
            <w:tcBorders>
              <w:top w:val="nil"/>
              <w:left w:val="nil"/>
              <w:bottom w:val="single" w:sz="4" w:space="0" w:color="auto"/>
              <w:right w:val="single" w:sz="8" w:space="0" w:color="auto"/>
            </w:tcBorders>
          </w:tcPr>
          <w:p w14:paraId="36C73829" w14:textId="77777777" w:rsidR="00FE068E" w:rsidRPr="00446F7A" w:rsidRDefault="00FE068E" w:rsidP="007653CE">
            <w:pPr>
              <w:rPr>
                <w:color w:val="000000"/>
              </w:rPr>
            </w:pPr>
          </w:p>
        </w:tc>
      </w:tr>
      <w:tr w:rsidR="00FE068E" w:rsidRPr="00446F7A" w14:paraId="1F6F48C9"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22F90B4A" w14:textId="77777777" w:rsidR="00FE068E" w:rsidRPr="00446F7A" w:rsidRDefault="00FE068E" w:rsidP="007653CE">
            <w:pPr>
              <w:rPr>
                <w:color w:val="000000"/>
              </w:rPr>
            </w:pPr>
            <w:r w:rsidRPr="00446F7A">
              <w:rPr>
                <w:color w:val="000000"/>
                <w:sz w:val="22"/>
                <w:szCs w:val="22"/>
              </w:rPr>
              <w:t>Pest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4732CE61" w14:textId="77777777" w:rsidR="00FE068E" w:rsidRPr="00446F7A" w:rsidRDefault="00FE068E" w:rsidP="007653CE">
            <w:pPr>
              <w:rPr>
                <w:color w:val="000000"/>
              </w:rPr>
            </w:pPr>
            <w:r w:rsidRPr="00446F7A">
              <w:rPr>
                <w:color w:val="000000"/>
                <w:sz w:val="22"/>
                <w:szCs w:val="22"/>
              </w:rPr>
              <w:t>1097 Budapest, Vágóhíd utca 7.</w:t>
            </w:r>
          </w:p>
        </w:tc>
        <w:tc>
          <w:tcPr>
            <w:tcW w:w="4350" w:type="dxa"/>
            <w:tcBorders>
              <w:top w:val="single" w:sz="4" w:space="0" w:color="auto"/>
              <w:left w:val="single" w:sz="4" w:space="0" w:color="auto"/>
              <w:bottom w:val="single" w:sz="4" w:space="0" w:color="auto"/>
              <w:right w:val="single" w:sz="4" w:space="0" w:color="auto"/>
            </w:tcBorders>
          </w:tcPr>
          <w:p w14:paraId="0324376F" w14:textId="77777777" w:rsidR="00FE068E" w:rsidRPr="00446F7A" w:rsidRDefault="00FE068E" w:rsidP="007653CE">
            <w:pPr>
              <w:rPr>
                <w:color w:val="000000"/>
              </w:rPr>
            </w:pPr>
          </w:p>
        </w:tc>
      </w:tr>
      <w:tr w:rsidR="00FE068E" w:rsidRPr="00446F7A" w14:paraId="450EB903"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0B4807FD" w14:textId="77777777" w:rsidR="00FE068E" w:rsidRPr="00446F7A" w:rsidRDefault="00FE068E" w:rsidP="007653CE">
            <w:pPr>
              <w:rPr>
                <w:color w:val="000000"/>
              </w:rPr>
            </w:pPr>
            <w:r w:rsidRPr="00446F7A">
              <w:rPr>
                <w:color w:val="000000"/>
                <w:sz w:val="22"/>
                <w:szCs w:val="22"/>
              </w:rPr>
              <w:t>Somogy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65672B88" w14:textId="77777777" w:rsidR="00FE068E" w:rsidRPr="00446F7A" w:rsidRDefault="00FE068E" w:rsidP="007653CE">
            <w:pPr>
              <w:rPr>
                <w:color w:val="000000"/>
              </w:rPr>
            </w:pPr>
            <w:r w:rsidRPr="00446F7A">
              <w:rPr>
                <w:color w:val="000000"/>
                <w:sz w:val="22"/>
                <w:szCs w:val="22"/>
              </w:rPr>
              <w:t>7400 Kaposvár, Rippl-Rónai tér 1</w:t>
            </w:r>
          </w:p>
        </w:tc>
        <w:tc>
          <w:tcPr>
            <w:tcW w:w="4350" w:type="dxa"/>
            <w:tcBorders>
              <w:top w:val="single" w:sz="4" w:space="0" w:color="auto"/>
              <w:left w:val="single" w:sz="4" w:space="0" w:color="auto"/>
              <w:bottom w:val="single" w:sz="4" w:space="0" w:color="auto"/>
              <w:right w:val="single" w:sz="4" w:space="0" w:color="auto"/>
            </w:tcBorders>
          </w:tcPr>
          <w:p w14:paraId="41FDEA35" w14:textId="77777777" w:rsidR="00FE068E" w:rsidRPr="00446F7A" w:rsidRDefault="00FE068E" w:rsidP="007653CE">
            <w:pPr>
              <w:rPr>
                <w:color w:val="000000"/>
              </w:rPr>
            </w:pPr>
          </w:p>
        </w:tc>
      </w:tr>
      <w:tr w:rsidR="00FE068E" w:rsidRPr="00446F7A" w14:paraId="748CF066"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60DC860C" w14:textId="77777777" w:rsidR="00FE068E" w:rsidRPr="00446F7A" w:rsidRDefault="00FE068E" w:rsidP="007653CE">
            <w:pPr>
              <w:rPr>
                <w:color w:val="000000"/>
              </w:rPr>
            </w:pPr>
            <w:r w:rsidRPr="00446F7A">
              <w:rPr>
                <w:color w:val="000000"/>
                <w:sz w:val="22"/>
                <w:szCs w:val="22"/>
              </w:rPr>
              <w:t>Tolna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070F7206" w14:textId="77777777" w:rsidR="00FE068E" w:rsidRPr="00446F7A" w:rsidRDefault="00FE068E" w:rsidP="007653CE">
            <w:pPr>
              <w:rPr>
                <w:color w:val="000000"/>
              </w:rPr>
            </w:pPr>
            <w:r w:rsidRPr="00446F7A">
              <w:rPr>
                <w:color w:val="000000"/>
                <w:sz w:val="22"/>
                <w:szCs w:val="22"/>
              </w:rPr>
              <w:t>7100 Szekszárd Béla tér 1.</w:t>
            </w:r>
          </w:p>
        </w:tc>
        <w:tc>
          <w:tcPr>
            <w:tcW w:w="4350" w:type="dxa"/>
            <w:tcBorders>
              <w:top w:val="single" w:sz="4" w:space="0" w:color="auto"/>
              <w:left w:val="single" w:sz="4" w:space="0" w:color="auto"/>
              <w:bottom w:val="single" w:sz="4" w:space="0" w:color="auto"/>
              <w:right w:val="single" w:sz="4" w:space="0" w:color="auto"/>
            </w:tcBorders>
          </w:tcPr>
          <w:p w14:paraId="769606B9" w14:textId="77777777" w:rsidR="00FE068E" w:rsidRPr="00446F7A" w:rsidRDefault="00FE068E" w:rsidP="007653CE">
            <w:pPr>
              <w:rPr>
                <w:color w:val="000000"/>
              </w:rPr>
            </w:pPr>
          </w:p>
        </w:tc>
      </w:tr>
      <w:tr w:rsidR="00FE068E" w:rsidRPr="00446F7A" w14:paraId="7F1028CA" w14:textId="77777777" w:rsidTr="007653CE">
        <w:trPr>
          <w:trHeight w:val="300"/>
        </w:trPr>
        <w:tc>
          <w:tcPr>
            <w:tcW w:w="2980" w:type="dxa"/>
            <w:tcBorders>
              <w:top w:val="single" w:sz="4" w:space="0" w:color="auto"/>
              <w:left w:val="single" w:sz="4" w:space="0" w:color="auto"/>
              <w:bottom w:val="single" w:sz="4" w:space="0" w:color="auto"/>
              <w:right w:val="single" w:sz="4" w:space="0" w:color="auto"/>
            </w:tcBorders>
            <w:noWrap/>
            <w:vAlign w:val="bottom"/>
          </w:tcPr>
          <w:p w14:paraId="5DEF695F" w14:textId="77777777" w:rsidR="00FE068E" w:rsidRPr="00446F7A" w:rsidRDefault="00FE068E" w:rsidP="007653CE">
            <w:pPr>
              <w:rPr>
                <w:color w:val="000000"/>
              </w:rPr>
            </w:pPr>
            <w:r w:rsidRPr="00446F7A">
              <w:rPr>
                <w:color w:val="000000"/>
                <w:sz w:val="22"/>
                <w:szCs w:val="22"/>
              </w:rPr>
              <w:lastRenderedPageBreak/>
              <w:t>Vas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44AA4624" w14:textId="77777777" w:rsidR="00FE068E" w:rsidRPr="00446F7A" w:rsidRDefault="00FE068E" w:rsidP="007653CE">
            <w:pPr>
              <w:rPr>
                <w:color w:val="000000"/>
              </w:rPr>
            </w:pPr>
            <w:r w:rsidRPr="00446F7A">
              <w:rPr>
                <w:color w:val="000000"/>
                <w:sz w:val="22"/>
                <w:szCs w:val="22"/>
              </w:rPr>
              <w:t>9700 Szombathely, Hefele Menyhért u. 1.</w:t>
            </w:r>
          </w:p>
        </w:tc>
        <w:tc>
          <w:tcPr>
            <w:tcW w:w="4350" w:type="dxa"/>
            <w:tcBorders>
              <w:top w:val="single" w:sz="4" w:space="0" w:color="auto"/>
              <w:left w:val="single" w:sz="4" w:space="0" w:color="auto"/>
              <w:bottom w:val="single" w:sz="4" w:space="0" w:color="auto"/>
              <w:right w:val="single" w:sz="4" w:space="0" w:color="auto"/>
            </w:tcBorders>
          </w:tcPr>
          <w:p w14:paraId="5351AABE" w14:textId="77777777" w:rsidR="00FE068E" w:rsidRPr="00446F7A" w:rsidRDefault="00FE068E" w:rsidP="007653CE">
            <w:pPr>
              <w:rPr>
                <w:color w:val="000000"/>
              </w:rPr>
            </w:pPr>
          </w:p>
        </w:tc>
      </w:tr>
      <w:tr w:rsidR="00FE068E" w:rsidRPr="00446F7A" w14:paraId="7A1A0A6C" w14:textId="77777777" w:rsidTr="007653CE">
        <w:trPr>
          <w:trHeight w:val="315"/>
        </w:trPr>
        <w:tc>
          <w:tcPr>
            <w:tcW w:w="2980" w:type="dxa"/>
            <w:tcBorders>
              <w:top w:val="single" w:sz="4" w:space="0" w:color="auto"/>
              <w:left w:val="single" w:sz="4" w:space="0" w:color="auto"/>
              <w:bottom w:val="single" w:sz="4" w:space="0" w:color="auto"/>
              <w:right w:val="single" w:sz="4" w:space="0" w:color="auto"/>
            </w:tcBorders>
            <w:noWrap/>
            <w:vAlign w:val="bottom"/>
          </w:tcPr>
          <w:p w14:paraId="29F9D18F" w14:textId="77777777" w:rsidR="00FE068E" w:rsidRPr="00446F7A" w:rsidRDefault="00FE068E" w:rsidP="007653CE">
            <w:pPr>
              <w:rPr>
                <w:color w:val="000000"/>
              </w:rPr>
            </w:pPr>
            <w:r w:rsidRPr="00446F7A">
              <w:rPr>
                <w:color w:val="000000"/>
                <w:sz w:val="22"/>
                <w:szCs w:val="22"/>
              </w:rPr>
              <w:t>Zala Megye</w:t>
            </w:r>
          </w:p>
        </w:tc>
        <w:tc>
          <w:tcPr>
            <w:tcW w:w="4000" w:type="dxa"/>
            <w:tcBorders>
              <w:top w:val="single" w:sz="4" w:space="0" w:color="auto"/>
              <w:left w:val="single" w:sz="4" w:space="0" w:color="auto"/>
              <w:bottom w:val="single" w:sz="4" w:space="0" w:color="auto"/>
              <w:right w:val="single" w:sz="4" w:space="0" w:color="auto"/>
            </w:tcBorders>
            <w:noWrap/>
            <w:vAlign w:val="bottom"/>
          </w:tcPr>
          <w:p w14:paraId="6FE91E4F" w14:textId="77777777" w:rsidR="00FE068E" w:rsidRPr="00446F7A" w:rsidRDefault="00FE068E" w:rsidP="007653CE">
            <w:pPr>
              <w:rPr>
                <w:color w:val="000000"/>
              </w:rPr>
            </w:pPr>
            <w:r w:rsidRPr="00446F7A">
              <w:rPr>
                <w:color w:val="000000"/>
                <w:sz w:val="22"/>
                <w:szCs w:val="22"/>
              </w:rPr>
              <w:t>8900 Zalaegerszeg Széchenyi tér 3.</w:t>
            </w:r>
          </w:p>
        </w:tc>
        <w:tc>
          <w:tcPr>
            <w:tcW w:w="4350" w:type="dxa"/>
            <w:tcBorders>
              <w:top w:val="single" w:sz="4" w:space="0" w:color="auto"/>
              <w:left w:val="single" w:sz="4" w:space="0" w:color="auto"/>
              <w:bottom w:val="single" w:sz="4" w:space="0" w:color="auto"/>
              <w:right w:val="single" w:sz="4" w:space="0" w:color="auto"/>
            </w:tcBorders>
          </w:tcPr>
          <w:p w14:paraId="5D3CA1DA" w14:textId="77777777" w:rsidR="00FE068E" w:rsidRPr="00446F7A" w:rsidRDefault="00FE068E" w:rsidP="007653CE">
            <w:pPr>
              <w:rPr>
                <w:color w:val="000000"/>
              </w:rPr>
            </w:pPr>
          </w:p>
        </w:tc>
      </w:tr>
    </w:tbl>
    <w:p w14:paraId="540ED675" w14:textId="77777777" w:rsidR="00FE068E" w:rsidRDefault="00FE068E" w:rsidP="009A215C">
      <w:pPr>
        <w:spacing w:line="276" w:lineRule="auto"/>
        <w:jc w:val="both"/>
        <w:rPr>
          <w:b/>
          <w:bCs/>
          <w:sz w:val="52"/>
        </w:rPr>
        <w:sectPr w:rsidR="00FE068E" w:rsidSect="00565AFB">
          <w:pgSz w:w="16838" w:h="11906" w:orient="landscape"/>
          <w:pgMar w:top="1417" w:right="1417" w:bottom="1417" w:left="1417" w:header="708" w:footer="708" w:gutter="0"/>
          <w:cols w:space="708"/>
          <w:docGrid w:linePitch="360"/>
        </w:sectPr>
      </w:pPr>
    </w:p>
    <w:p w14:paraId="58461ED8" w14:textId="77777777" w:rsidR="00FE068E" w:rsidRDefault="00FE068E" w:rsidP="009A215C">
      <w:pPr>
        <w:spacing w:line="276" w:lineRule="auto"/>
        <w:jc w:val="both"/>
        <w:rPr>
          <w:b/>
          <w:bCs/>
          <w:sz w:val="52"/>
        </w:rPr>
      </w:pPr>
    </w:p>
    <w:p w14:paraId="151A243B" w14:textId="77777777" w:rsidR="00FE068E" w:rsidRDefault="00FE068E" w:rsidP="00BF2EA8">
      <w:pPr>
        <w:keepNext/>
        <w:keepLines/>
        <w:ind w:right="-482"/>
        <w:jc w:val="center"/>
        <w:outlineLvl w:val="0"/>
        <w:rPr>
          <w:b/>
          <w:bCs/>
          <w:sz w:val="52"/>
        </w:rPr>
      </w:pPr>
    </w:p>
    <w:p w14:paraId="26ECA428" w14:textId="77777777" w:rsidR="00FE068E" w:rsidRPr="00680155" w:rsidRDefault="00FE068E" w:rsidP="00BF2EA8">
      <w:pPr>
        <w:keepNext/>
        <w:keepLines/>
        <w:ind w:right="-482"/>
        <w:jc w:val="center"/>
        <w:outlineLvl w:val="0"/>
        <w:rPr>
          <w:b/>
          <w:bCs/>
          <w:sz w:val="52"/>
        </w:rPr>
      </w:pPr>
    </w:p>
    <w:p w14:paraId="5F625943" w14:textId="77777777" w:rsidR="00FE068E" w:rsidRPr="00680155" w:rsidRDefault="00FE068E" w:rsidP="001E2914">
      <w:pPr>
        <w:keepNext/>
        <w:keepLines/>
        <w:jc w:val="center"/>
        <w:rPr>
          <w:b/>
          <w:sz w:val="48"/>
          <w:szCs w:val="48"/>
        </w:rPr>
      </w:pPr>
      <w:bookmarkStart w:id="123" w:name="_Toc318466128"/>
      <w:r w:rsidRPr="00680155">
        <w:rPr>
          <w:b/>
          <w:sz w:val="48"/>
          <w:szCs w:val="48"/>
        </w:rPr>
        <w:t>3. KÖTET</w:t>
      </w:r>
    </w:p>
    <w:p w14:paraId="5B074B29" w14:textId="77777777" w:rsidR="00FE068E" w:rsidRPr="00680155" w:rsidRDefault="00FE068E" w:rsidP="001E2914">
      <w:pPr>
        <w:keepNext/>
        <w:keepLines/>
        <w:jc w:val="center"/>
        <w:rPr>
          <w:b/>
          <w:sz w:val="48"/>
          <w:szCs w:val="48"/>
        </w:rPr>
      </w:pPr>
    </w:p>
    <w:p w14:paraId="41DB4C58" w14:textId="77777777" w:rsidR="00FE068E" w:rsidRPr="00680155" w:rsidRDefault="00FE068E" w:rsidP="001E2914">
      <w:pPr>
        <w:keepNext/>
        <w:keepLines/>
        <w:jc w:val="center"/>
        <w:rPr>
          <w:b/>
          <w:sz w:val="48"/>
          <w:szCs w:val="48"/>
        </w:rPr>
      </w:pPr>
    </w:p>
    <w:p w14:paraId="150CADC1" w14:textId="77777777" w:rsidR="00FE068E" w:rsidRDefault="00FE068E" w:rsidP="001E2914">
      <w:pPr>
        <w:keepNext/>
        <w:keepLines/>
        <w:jc w:val="center"/>
        <w:rPr>
          <w:b/>
          <w:sz w:val="48"/>
          <w:szCs w:val="48"/>
        </w:rPr>
      </w:pPr>
      <w:r w:rsidRPr="00680155">
        <w:rPr>
          <w:b/>
          <w:sz w:val="48"/>
          <w:szCs w:val="48"/>
        </w:rPr>
        <w:t>SZERZŐDÉSTERVEZET</w:t>
      </w:r>
      <w:r>
        <w:rPr>
          <w:b/>
          <w:sz w:val="48"/>
          <w:szCs w:val="48"/>
        </w:rPr>
        <w:t>EK</w:t>
      </w:r>
    </w:p>
    <w:p w14:paraId="22727A2A" w14:textId="77777777" w:rsidR="00FE068E" w:rsidRDefault="00FE068E" w:rsidP="001E2914">
      <w:pPr>
        <w:keepNext/>
        <w:keepLines/>
        <w:jc w:val="center"/>
        <w:rPr>
          <w:b/>
          <w:sz w:val="48"/>
          <w:szCs w:val="48"/>
        </w:rPr>
      </w:pPr>
    </w:p>
    <w:p w14:paraId="1CC567D0" w14:textId="77777777" w:rsidR="00FE068E" w:rsidRPr="00124A0F" w:rsidRDefault="00FE068E" w:rsidP="001E2914">
      <w:pPr>
        <w:keepNext/>
        <w:keepLines/>
        <w:jc w:val="center"/>
        <w:rPr>
          <w:b/>
          <w:i/>
          <w:sz w:val="48"/>
          <w:szCs w:val="48"/>
        </w:rPr>
      </w:pPr>
      <w:r w:rsidRPr="00124A0F">
        <w:rPr>
          <w:b/>
          <w:i/>
          <w:sz w:val="48"/>
          <w:szCs w:val="48"/>
        </w:rPr>
        <w:t>(külön dokumentumban kerül</w:t>
      </w:r>
      <w:r>
        <w:rPr>
          <w:b/>
          <w:i/>
          <w:sz w:val="48"/>
          <w:szCs w:val="48"/>
        </w:rPr>
        <w:t>nek</w:t>
      </w:r>
      <w:r w:rsidRPr="00124A0F">
        <w:rPr>
          <w:b/>
          <w:i/>
          <w:sz w:val="48"/>
          <w:szCs w:val="48"/>
        </w:rPr>
        <w:t xml:space="preserve"> csatolásra)</w:t>
      </w:r>
    </w:p>
    <w:p w14:paraId="5C2C6623" w14:textId="77777777" w:rsidR="00FE068E" w:rsidRDefault="00FE068E" w:rsidP="00BF2EA8">
      <w:pPr>
        <w:keepNext/>
        <w:keepLines/>
        <w:ind w:right="-482"/>
        <w:jc w:val="center"/>
        <w:outlineLvl w:val="0"/>
        <w:rPr>
          <w:b/>
          <w:bCs/>
          <w:sz w:val="52"/>
        </w:rPr>
      </w:pPr>
      <w:r>
        <w:rPr>
          <w:b/>
          <w:bCs/>
          <w:sz w:val="52"/>
        </w:rPr>
        <w:br w:type="page"/>
      </w:r>
    </w:p>
    <w:p w14:paraId="2E5722CF" w14:textId="77777777" w:rsidR="00FE068E" w:rsidRDefault="00FE068E" w:rsidP="00BF2EA8">
      <w:pPr>
        <w:keepNext/>
        <w:keepLines/>
        <w:ind w:right="-482"/>
        <w:jc w:val="center"/>
        <w:outlineLvl w:val="0"/>
        <w:rPr>
          <w:b/>
          <w:bCs/>
          <w:sz w:val="52"/>
        </w:rPr>
      </w:pPr>
    </w:p>
    <w:p w14:paraId="5FDF2DB9" w14:textId="77777777" w:rsidR="00FE068E" w:rsidRPr="00680155" w:rsidRDefault="00FE068E" w:rsidP="001E2914">
      <w:pPr>
        <w:keepNext/>
        <w:keepLines/>
        <w:jc w:val="center"/>
        <w:rPr>
          <w:b/>
          <w:sz w:val="48"/>
          <w:szCs w:val="48"/>
        </w:rPr>
      </w:pPr>
      <w:r>
        <w:rPr>
          <w:b/>
          <w:sz w:val="48"/>
          <w:szCs w:val="48"/>
        </w:rPr>
        <w:t>4</w:t>
      </w:r>
      <w:r w:rsidRPr="00680155">
        <w:rPr>
          <w:b/>
          <w:sz w:val="48"/>
          <w:szCs w:val="48"/>
        </w:rPr>
        <w:t>. KÖTET</w:t>
      </w:r>
    </w:p>
    <w:p w14:paraId="0FE9F9D6" w14:textId="77777777" w:rsidR="00FE068E" w:rsidRDefault="00FE068E" w:rsidP="00BF2EA8">
      <w:pPr>
        <w:keepNext/>
        <w:keepLines/>
        <w:ind w:right="-482"/>
        <w:jc w:val="center"/>
        <w:outlineLvl w:val="0"/>
        <w:rPr>
          <w:b/>
          <w:bCs/>
          <w:sz w:val="52"/>
        </w:rPr>
      </w:pPr>
    </w:p>
    <w:p w14:paraId="1E22423D" w14:textId="77777777" w:rsidR="00FE068E" w:rsidRPr="00680155" w:rsidRDefault="00FE068E" w:rsidP="00BF2EA8">
      <w:pPr>
        <w:keepNext/>
        <w:keepLines/>
        <w:ind w:right="-482"/>
        <w:jc w:val="center"/>
        <w:outlineLvl w:val="0"/>
        <w:rPr>
          <w:b/>
          <w:bCs/>
          <w:sz w:val="52"/>
        </w:rPr>
      </w:pPr>
      <w:r w:rsidRPr="00680155">
        <w:rPr>
          <w:b/>
          <w:bCs/>
          <w:sz w:val="52"/>
        </w:rPr>
        <w:t>MELLÉKLETEK,</w:t>
      </w:r>
      <w:bookmarkEnd w:id="123"/>
      <w:r w:rsidRPr="00680155">
        <w:rPr>
          <w:b/>
          <w:bCs/>
          <w:sz w:val="52"/>
        </w:rPr>
        <w:t xml:space="preserve"> </w:t>
      </w:r>
    </w:p>
    <w:p w14:paraId="2353DA2E" w14:textId="77777777" w:rsidR="00FE068E" w:rsidRPr="00680155" w:rsidRDefault="00FE068E" w:rsidP="00BF2EA8">
      <w:pPr>
        <w:keepNext/>
        <w:keepLines/>
        <w:ind w:right="-482"/>
        <w:jc w:val="center"/>
        <w:outlineLvl w:val="0"/>
        <w:rPr>
          <w:b/>
          <w:bCs/>
          <w:sz w:val="52"/>
        </w:rPr>
      </w:pPr>
      <w:bookmarkStart w:id="124" w:name="_Toc318466129"/>
      <w:r w:rsidRPr="00680155">
        <w:rPr>
          <w:b/>
          <w:bCs/>
          <w:sz w:val="52"/>
        </w:rPr>
        <w:t>FORMANYOMTATVÁNYOK</w:t>
      </w:r>
      <w:bookmarkEnd w:id="124"/>
      <w:r w:rsidRPr="00680155">
        <w:rPr>
          <w:b/>
          <w:bCs/>
          <w:sz w:val="52"/>
        </w:rPr>
        <w:t xml:space="preserve"> </w:t>
      </w:r>
    </w:p>
    <w:p w14:paraId="62E5DD24" w14:textId="77777777" w:rsidR="00FE068E" w:rsidRPr="00680155" w:rsidRDefault="00FE068E" w:rsidP="00BF2EA8">
      <w:pPr>
        <w:pStyle w:val="BodyText2"/>
        <w:keepNext/>
        <w:keepLines/>
      </w:pPr>
    </w:p>
    <w:p w14:paraId="2761A464" w14:textId="77777777" w:rsidR="00FE068E" w:rsidRPr="00680155" w:rsidRDefault="00FE068E" w:rsidP="00BF2EA8">
      <w:pPr>
        <w:pStyle w:val="BodyText2"/>
        <w:keepNext/>
        <w:keepLines/>
      </w:pPr>
    </w:p>
    <w:p w14:paraId="67EC62E6" w14:textId="77777777" w:rsidR="00FE068E" w:rsidRPr="00680155" w:rsidRDefault="00FE068E" w:rsidP="00BF2EA8">
      <w:pPr>
        <w:pStyle w:val="BodyText2"/>
        <w:keepNext/>
        <w:keepLines/>
      </w:pPr>
      <w:r w:rsidRPr="00680155">
        <w:t xml:space="preserve">Felhívjuk az Ajánlattevők figyelmét, hogy az alábbi formanyomtatványok ajánlatkérő </w:t>
      </w:r>
      <w:r w:rsidRPr="00680155">
        <w:rPr>
          <w:b w:val="0"/>
          <w:u w:val="single"/>
        </w:rPr>
        <w:t>tartalmi</w:t>
      </w:r>
      <w:r w:rsidRPr="00680155">
        <w:t xml:space="preserve"> elvárásait rögzítik, azok alkalmazása nem kötelező. Felhívjuk továbbá a figyelmet arra, hogy a formanyomtatványokért valamint azok használatáért az Ajánlatkérő felelősséget nem vállal, azaz Ajánlattevők a formanyomtatványokat saját felelősségükre alkalmazhatják. </w:t>
      </w:r>
    </w:p>
    <w:p w14:paraId="729AF1D6" w14:textId="77777777" w:rsidR="00FE068E" w:rsidRPr="00680155" w:rsidRDefault="00FE068E" w:rsidP="00BF2EA8">
      <w:pPr>
        <w:keepNext/>
        <w:keepLines/>
        <w:ind w:right="-482"/>
        <w:jc w:val="center"/>
        <w:outlineLvl w:val="0"/>
        <w:rPr>
          <w:b/>
          <w:bCs/>
          <w:sz w:val="52"/>
          <w:lang w:eastAsia="en-GB"/>
        </w:rPr>
      </w:pPr>
    </w:p>
    <w:p w14:paraId="3D3C883E" w14:textId="77777777" w:rsidR="00FE068E" w:rsidRPr="00680155" w:rsidRDefault="00FE068E" w:rsidP="00BF2EA8">
      <w:pPr>
        <w:keepNext/>
        <w:keepLines/>
        <w:rPr>
          <w:b/>
        </w:rPr>
      </w:pPr>
    </w:p>
    <w:p w14:paraId="564382C5" w14:textId="77777777" w:rsidR="00FE068E" w:rsidRDefault="00FE068E" w:rsidP="00334411">
      <w:pPr>
        <w:pStyle w:val="Heading2"/>
        <w:keepLines/>
        <w:adjustRightInd w:val="0"/>
        <w:spacing w:before="0" w:after="0"/>
        <w:jc w:val="center"/>
        <w:textAlignment w:val="baseline"/>
        <w:rPr>
          <w:rFonts w:ascii="Times New Roman" w:hAnsi="Times New Roman"/>
          <w:szCs w:val="40"/>
        </w:rPr>
      </w:pPr>
      <w:r w:rsidRPr="00680155">
        <w:rPr>
          <w:rFonts w:ascii="Times New Roman" w:hAnsi="Times New Roman"/>
        </w:rPr>
        <w:br w:type="page"/>
      </w:r>
      <w:bookmarkStart w:id="125" w:name="_Toc318466130"/>
      <w:r w:rsidRPr="00807104">
        <w:rPr>
          <w:rFonts w:ascii="Times New Roman" w:hAnsi="Times New Roman"/>
          <w:szCs w:val="40"/>
        </w:rPr>
        <w:lastRenderedPageBreak/>
        <w:t>FELOLVASÓLAP</w:t>
      </w:r>
      <w:bookmarkEnd w:id="125"/>
      <w:r w:rsidRPr="00807104">
        <w:rPr>
          <w:rFonts w:ascii="Times New Roman" w:hAnsi="Times New Roman"/>
          <w:szCs w:val="40"/>
        </w:rPr>
        <w:t xml:space="preserve"> </w:t>
      </w:r>
    </w:p>
    <w:p w14:paraId="76FCAE02" w14:textId="77777777" w:rsidR="00FE068E" w:rsidRPr="00DB6242" w:rsidRDefault="00FE068E" w:rsidP="001C48A3">
      <w:pPr>
        <w:keepNext/>
        <w:keepLines/>
        <w:rPr>
          <w:sz w:val="10"/>
        </w:rPr>
      </w:pPr>
    </w:p>
    <w:p w14:paraId="56AC78E3" w14:textId="77777777" w:rsidR="00FE068E" w:rsidRPr="00DB6242" w:rsidRDefault="00FE068E" w:rsidP="00B5070B">
      <w:pPr>
        <w:keepNext/>
        <w:keepLines/>
        <w:jc w:val="center"/>
        <w:rPr>
          <w:b/>
          <w:sz w:val="22"/>
        </w:rPr>
      </w:pPr>
      <w:r w:rsidRPr="00DB6242">
        <w:rPr>
          <w:b/>
          <w:sz w:val="22"/>
        </w:rPr>
        <w:t xml:space="preserve">a közbeszerzésekről szóló </w:t>
      </w:r>
      <w:r w:rsidRPr="00DB6242">
        <w:rPr>
          <w:b/>
          <w:bCs/>
          <w:sz w:val="22"/>
        </w:rPr>
        <w:t xml:space="preserve">2015. évi CXLlII. törvény </w:t>
      </w:r>
      <w:r w:rsidRPr="00DB6242">
        <w:rPr>
          <w:b/>
          <w:sz w:val="22"/>
        </w:rPr>
        <w:t xml:space="preserve">(Kbt.) </w:t>
      </w:r>
    </w:p>
    <w:p w14:paraId="31A6878A" w14:textId="77777777" w:rsidR="00FE068E" w:rsidRPr="00DB6242" w:rsidRDefault="00FE068E" w:rsidP="00334411">
      <w:pPr>
        <w:pStyle w:val="OkeanBehuzas"/>
        <w:keepNext/>
        <w:keepLines/>
        <w:tabs>
          <w:tab w:val="left" w:pos="360"/>
        </w:tabs>
        <w:spacing w:after="0" w:line="240" w:lineRule="auto"/>
        <w:ind w:left="0"/>
        <w:jc w:val="center"/>
        <w:rPr>
          <w:rFonts w:ascii="Times New Roman" w:hAnsi="Times New Roman" w:cs="Times New Roman"/>
          <w:b/>
        </w:rPr>
      </w:pPr>
      <w:r w:rsidRPr="00DB6242">
        <w:rPr>
          <w:rFonts w:ascii="Times New Roman" w:hAnsi="Times New Roman" w:cs="Times New Roman"/>
          <w:b/>
        </w:rPr>
        <w:t xml:space="preserve">66. § (5) bekezdése alapján </w:t>
      </w:r>
    </w:p>
    <w:p w14:paraId="5CAA8243" w14:textId="77777777" w:rsidR="00FE068E" w:rsidRPr="00680155" w:rsidRDefault="00FE068E" w:rsidP="00334411">
      <w:pPr>
        <w:keepNext/>
        <w:keepLine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FE068E" w:rsidRPr="0061774D" w14:paraId="78617941" w14:textId="77777777" w:rsidTr="00D803A9">
        <w:trPr>
          <w:trHeight w:hRule="exact" w:val="567"/>
        </w:trPr>
        <w:tc>
          <w:tcPr>
            <w:tcW w:w="2500" w:type="pct"/>
          </w:tcPr>
          <w:p w14:paraId="145428F9" w14:textId="77777777" w:rsidR="00FE068E" w:rsidRPr="0061774D" w:rsidRDefault="00FE068E" w:rsidP="00334411">
            <w:pPr>
              <w:keepNext/>
              <w:keepLines/>
              <w:jc w:val="both"/>
              <w:rPr>
                <w:rFonts w:eastAsia="MS Mincho"/>
                <w:b/>
                <w:sz w:val="20"/>
                <w:szCs w:val="20"/>
              </w:rPr>
            </w:pPr>
          </w:p>
          <w:p w14:paraId="7BB489C2" w14:textId="77777777" w:rsidR="00FE068E" w:rsidRPr="0061774D" w:rsidRDefault="00FE068E" w:rsidP="00334411">
            <w:pPr>
              <w:keepNext/>
              <w:keepLines/>
              <w:jc w:val="both"/>
              <w:rPr>
                <w:rFonts w:eastAsia="MS Mincho"/>
                <w:sz w:val="20"/>
                <w:szCs w:val="20"/>
              </w:rPr>
            </w:pPr>
            <w:r w:rsidRPr="0061774D">
              <w:rPr>
                <w:rFonts w:eastAsia="MS Mincho"/>
                <w:b/>
                <w:sz w:val="20"/>
                <w:szCs w:val="20"/>
              </w:rPr>
              <w:t>Ajánlattevő neve</w:t>
            </w:r>
            <w:r w:rsidRPr="0061774D">
              <w:rPr>
                <w:rFonts w:eastAsia="MS Mincho"/>
                <w:sz w:val="20"/>
                <w:szCs w:val="20"/>
              </w:rPr>
              <w:t>:</w:t>
            </w:r>
          </w:p>
          <w:p w14:paraId="5815C53F" w14:textId="77777777" w:rsidR="00FE068E" w:rsidRPr="0061774D" w:rsidRDefault="00FE068E" w:rsidP="00334411">
            <w:pPr>
              <w:keepNext/>
              <w:keepLines/>
              <w:jc w:val="both"/>
              <w:rPr>
                <w:rFonts w:eastAsia="MS Mincho"/>
                <w:b/>
                <w:sz w:val="20"/>
                <w:szCs w:val="20"/>
              </w:rPr>
            </w:pPr>
          </w:p>
        </w:tc>
        <w:tc>
          <w:tcPr>
            <w:tcW w:w="2500" w:type="pct"/>
          </w:tcPr>
          <w:p w14:paraId="563CDFC5" w14:textId="77777777" w:rsidR="00FE068E" w:rsidRPr="0061774D" w:rsidRDefault="00FE068E" w:rsidP="00334411">
            <w:pPr>
              <w:keepNext/>
              <w:keepLines/>
              <w:jc w:val="both"/>
              <w:rPr>
                <w:rFonts w:eastAsia="MS Mincho"/>
                <w:b/>
                <w:sz w:val="20"/>
                <w:szCs w:val="20"/>
              </w:rPr>
            </w:pPr>
          </w:p>
        </w:tc>
      </w:tr>
      <w:tr w:rsidR="00FE068E" w:rsidRPr="0061774D" w14:paraId="639A75F4" w14:textId="77777777" w:rsidTr="00D803A9">
        <w:trPr>
          <w:trHeight w:hRule="exact" w:val="567"/>
        </w:trPr>
        <w:tc>
          <w:tcPr>
            <w:tcW w:w="2500" w:type="pct"/>
          </w:tcPr>
          <w:p w14:paraId="4E75BA02" w14:textId="77777777" w:rsidR="00FE068E" w:rsidRPr="0061774D" w:rsidRDefault="00FE068E" w:rsidP="00334411">
            <w:pPr>
              <w:keepNext/>
              <w:keepLines/>
              <w:tabs>
                <w:tab w:val="left" w:pos="0"/>
              </w:tabs>
              <w:jc w:val="right"/>
              <w:rPr>
                <w:rFonts w:eastAsia="MS Mincho"/>
                <w:b/>
                <w:i/>
                <w:sz w:val="20"/>
                <w:szCs w:val="20"/>
              </w:rPr>
            </w:pPr>
          </w:p>
          <w:p w14:paraId="156DC143" w14:textId="77777777" w:rsidR="00FE068E" w:rsidRPr="0061774D" w:rsidRDefault="00FE068E" w:rsidP="00334411">
            <w:pPr>
              <w:keepNext/>
              <w:keepLines/>
              <w:tabs>
                <w:tab w:val="left" w:pos="0"/>
              </w:tabs>
              <w:jc w:val="right"/>
              <w:rPr>
                <w:rFonts w:eastAsia="MS Mincho"/>
                <w:i/>
                <w:sz w:val="20"/>
                <w:szCs w:val="20"/>
              </w:rPr>
            </w:pPr>
            <w:r w:rsidRPr="0061774D">
              <w:rPr>
                <w:rFonts w:eastAsia="MS Mincho"/>
                <w:b/>
                <w:i/>
                <w:sz w:val="20"/>
                <w:szCs w:val="20"/>
              </w:rPr>
              <w:t>Székhelye:</w:t>
            </w:r>
          </w:p>
          <w:p w14:paraId="2E9BD559" w14:textId="77777777" w:rsidR="00FE068E" w:rsidRPr="0061774D" w:rsidRDefault="00FE068E" w:rsidP="00334411">
            <w:pPr>
              <w:keepNext/>
              <w:keepLines/>
              <w:jc w:val="right"/>
              <w:rPr>
                <w:rFonts w:eastAsia="MS Mincho"/>
                <w:b/>
                <w:i/>
                <w:sz w:val="20"/>
                <w:szCs w:val="20"/>
              </w:rPr>
            </w:pPr>
          </w:p>
        </w:tc>
        <w:tc>
          <w:tcPr>
            <w:tcW w:w="2500" w:type="pct"/>
          </w:tcPr>
          <w:p w14:paraId="2B547F0A" w14:textId="77777777" w:rsidR="00FE068E" w:rsidRPr="0061774D" w:rsidRDefault="00FE068E" w:rsidP="00334411">
            <w:pPr>
              <w:keepNext/>
              <w:keepLines/>
              <w:jc w:val="both"/>
              <w:rPr>
                <w:rFonts w:eastAsia="MS Mincho"/>
                <w:b/>
                <w:sz w:val="20"/>
                <w:szCs w:val="20"/>
              </w:rPr>
            </w:pPr>
          </w:p>
        </w:tc>
      </w:tr>
      <w:tr w:rsidR="00FE068E" w:rsidRPr="0061774D" w14:paraId="3F47502A" w14:textId="77777777" w:rsidTr="00D803A9">
        <w:trPr>
          <w:trHeight w:hRule="exact" w:val="567"/>
        </w:trPr>
        <w:tc>
          <w:tcPr>
            <w:tcW w:w="2500" w:type="pct"/>
          </w:tcPr>
          <w:p w14:paraId="37ABEAE2" w14:textId="77777777" w:rsidR="00FE068E" w:rsidRPr="0061774D" w:rsidRDefault="00FE068E" w:rsidP="00334411">
            <w:pPr>
              <w:keepNext/>
              <w:keepLines/>
              <w:jc w:val="right"/>
              <w:rPr>
                <w:rFonts w:eastAsia="MS Mincho"/>
                <w:b/>
                <w:i/>
                <w:sz w:val="20"/>
                <w:szCs w:val="20"/>
              </w:rPr>
            </w:pPr>
          </w:p>
          <w:p w14:paraId="595EA06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Telefon:</w:t>
            </w:r>
          </w:p>
          <w:p w14:paraId="1E3BF053" w14:textId="77777777" w:rsidR="00FE068E" w:rsidRPr="0061774D" w:rsidRDefault="00FE068E" w:rsidP="00334411">
            <w:pPr>
              <w:keepNext/>
              <w:keepLines/>
              <w:jc w:val="right"/>
              <w:rPr>
                <w:rFonts w:eastAsia="MS Mincho"/>
                <w:b/>
                <w:i/>
                <w:sz w:val="20"/>
                <w:szCs w:val="20"/>
              </w:rPr>
            </w:pPr>
          </w:p>
        </w:tc>
        <w:tc>
          <w:tcPr>
            <w:tcW w:w="2500" w:type="pct"/>
            <w:vAlign w:val="center"/>
          </w:tcPr>
          <w:p w14:paraId="7C7F6B61" w14:textId="77777777" w:rsidR="00FE068E" w:rsidRPr="0061774D" w:rsidRDefault="00FE068E" w:rsidP="00334411">
            <w:pPr>
              <w:keepNext/>
              <w:keepLines/>
              <w:jc w:val="both"/>
              <w:rPr>
                <w:rFonts w:eastAsia="MS Mincho"/>
                <w:b/>
                <w:sz w:val="20"/>
                <w:szCs w:val="20"/>
              </w:rPr>
            </w:pPr>
          </w:p>
        </w:tc>
      </w:tr>
      <w:tr w:rsidR="00FE068E" w:rsidRPr="0061774D" w14:paraId="762CCB4C" w14:textId="77777777" w:rsidTr="00D803A9">
        <w:trPr>
          <w:trHeight w:hRule="exact" w:val="567"/>
        </w:trPr>
        <w:tc>
          <w:tcPr>
            <w:tcW w:w="2500" w:type="pct"/>
          </w:tcPr>
          <w:p w14:paraId="2DDB32B3" w14:textId="77777777" w:rsidR="00FE068E" w:rsidRPr="0061774D" w:rsidRDefault="00FE068E" w:rsidP="00334411">
            <w:pPr>
              <w:keepNext/>
              <w:keepLines/>
              <w:jc w:val="right"/>
              <w:rPr>
                <w:rFonts w:eastAsia="MS Mincho"/>
                <w:b/>
                <w:i/>
                <w:sz w:val="20"/>
                <w:szCs w:val="20"/>
              </w:rPr>
            </w:pPr>
          </w:p>
          <w:p w14:paraId="4D34D5E4"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Telefax:</w:t>
            </w:r>
          </w:p>
          <w:p w14:paraId="7EFE75FF" w14:textId="77777777" w:rsidR="00FE068E" w:rsidRPr="0061774D" w:rsidRDefault="00FE068E" w:rsidP="00334411">
            <w:pPr>
              <w:keepNext/>
              <w:keepLines/>
              <w:jc w:val="right"/>
              <w:rPr>
                <w:rFonts w:eastAsia="MS Mincho"/>
                <w:b/>
                <w:i/>
                <w:sz w:val="20"/>
                <w:szCs w:val="20"/>
              </w:rPr>
            </w:pPr>
          </w:p>
        </w:tc>
        <w:tc>
          <w:tcPr>
            <w:tcW w:w="2500" w:type="pct"/>
            <w:vAlign w:val="center"/>
          </w:tcPr>
          <w:p w14:paraId="0301C69B" w14:textId="77777777" w:rsidR="00FE068E" w:rsidRPr="0061774D" w:rsidRDefault="00FE068E" w:rsidP="00334411">
            <w:pPr>
              <w:keepNext/>
              <w:keepLines/>
              <w:jc w:val="both"/>
              <w:rPr>
                <w:rFonts w:eastAsia="MS Mincho"/>
                <w:b/>
                <w:sz w:val="20"/>
                <w:szCs w:val="20"/>
              </w:rPr>
            </w:pPr>
          </w:p>
        </w:tc>
      </w:tr>
      <w:tr w:rsidR="00FE068E" w:rsidRPr="0061774D" w14:paraId="61D80932" w14:textId="77777777" w:rsidTr="00D803A9">
        <w:trPr>
          <w:trHeight w:hRule="exact" w:val="567"/>
        </w:trPr>
        <w:tc>
          <w:tcPr>
            <w:tcW w:w="2500" w:type="pct"/>
          </w:tcPr>
          <w:p w14:paraId="2F801C26" w14:textId="77777777" w:rsidR="00FE068E" w:rsidRPr="0061774D" w:rsidRDefault="00FE068E" w:rsidP="00334411">
            <w:pPr>
              <w:keepNext/>
              <w:keepLines/>
              <w:jc w:val="right"/>
              <w:rPr>
                <w:rFonts w:eastAsia="MS Mincho"/>
                <w:b/>
                <w:i/>
                <w:sz w:val="20"/>
                <w:szCs w:val="20"/>
              </w:rPr>
            </w:pPr>
          </w:p>
          <w:p w14:paraId="60C499D2" w14:textId="77777777" w:rsidR="00FE068E" w:rsidRPr="0061774D" w:rsidRDefault="00FE068E" w:rsidP="00334411">
            <w:pPr>
              <w:keepNext/>
              <w:keepLines/>
              <w:jc w:val="right"/>
              <w:rPr>
                <w:rFonts w:eastAsia="MS Mincho"/>
                <w:b/>
                <w:i/>
                <w:sz w:val="20"/>
                <w:szCs w:val="20"/>
              </w:rPr>
            </w:pPr>
            <w:r w:rsidRPr="0061774D">
              <w:rPr>
                <w:rFonts w:eastAsia="MS Mincho"/>
                <w:b/>
                <w:i/>
                <w:sz w:val="20"/>
                <w:szCs w:val="20"/>
              </w:rPr>
              <w:t>Email:</w:t>
            </w:r>
          </w:p>
          <w:p w14:paraId="714DFA15" w14:textId="77777777" w:rsidR="00FE068E" w:rsidRPr="0061774D" w:rsidRDefault="00FE068E" w:rsidP="00334411">
            <w:pPr>
              <w:keepNext/>
              <w:keepLines/>
              <w:jc w:val="right"/>
              <w:rPr>
                <w:rFonts w:eastAsia="MS Mincho"/>
                <w:b/>
                <w:i/>
                <w:sz w:val="20"/>
                <w:szCs w:val="20"/>
              </w:rPr>
            </w:pPr>
          </w:p>
        </w:tc>
        <w:tc>
          <w:tcPr>
            <w:tcW w:w="2500" w:type="pct"/>
            <w:vAlign w:val="center"/>
          </w:tcPr>
          <w:p w14:paraId="577FEDF1" w14:textId="77777777" w:rsidR="00FE068E" w:rsidRPr="0061774D" w:rsidRDefault="00FE068E" w:rsidP="00334411">
            <w:pPr>
              <w:keepNext/>
              <w:keepLines/>
              <w:jc w:val="both"/>
              <w:rPr>
                <w:rFonts w:eastAsia="MS Mincho"/>
                <w:b/>
                <w:sz w:val="20"/>
                <w:szCs w:val="20"/>
              </w:rPr>
            </w:pPr>
          </w:p>
        </w:tc>
      </w:tr>
      <w:tr w:rsidR="00FE068E" w:rsidRPr="0061774D" w14:paraId="000B8611" w14:textId="77777777" w:rsidTr="00D803A9">
        <w:trPr>
          <w:trHeight w:hRule="exact" w:val="567"/>
        </w:trPr>
        <w:tc>
          <w:tcPr>
            <w:tcW w:w="2500" w:type="pct"/>
          </w:tcPr>
          <w:p w14:paraId="37E5AA6B" w14:textId="77777777" w:rsidR="00FE068E" w:rsidRPr="0061774D" w:rsidRDefault="00FE068E" w:rsidP="00334411">
            <w:pPr>
              <w:keepNext/>
              <w:keepLines/>
              <w:jc w:val="both"/>
              <w:rPr>
                <w:rFonts w:eastAsia="MS Mincho"/>
                <w:b/>
                <w:sz w:val="20"/>
                <w:szCs w:val="20"/>
              </w:rPr>
            </w:pPr>
          </w:p>
          <w:p w14:paraId="00C789E4" w14:textId="77777777" w:rsidR="00FE068E" w:rsidRPr="0061774D" w:rsidRDefault="00FE068E" w:rsidP="00334411">
            <w:pPr>
              <w:keepNext/>
              <w:keepLines/>
              <w:jc w:val="both"/>
              <w:rPr>
                <w:rFonts w:eastAsia="MS Mincho"/>
                <w:b/>
                <w:sz w:val="20"/>
                <w:szCs w:val="20"/>
              </w:rPr>
            </w:pPr>
            <w:r w:rsidRPr="0061774D">
              <w:rPr>
                <w:rFonts w:eastAsia="MS Mincho"/>
                <w:b/>
                <w:sz w:val="20"/>
                <w:szCs w:val="20"/>
              </w:rPr>
              <w:t>(Közös) ajánlattevő neve:</w:t>
            </w:r>
            <w:r w:rsidRPr="0061774D">
              <w:rPr>
                <w:rStyle w:val="FootnoteReference"/>
                <w:rFonts w:eastAsia="MS Mincho"/>
                <w:b/>
                <w:sz w:val="20"/>
                <w:szCs w:val="20"/>
              </w:rPr>
              <w:footnoteReference w:id="17"/>
            </w:r>
          </w:p>
          <w:p w14:paraId="02019A17" w14:textId="77777777" w:rsidR="00FE068E" w:rsidRPr="0061774D" w:rsidRDefault="00FE068E" w:rsidP="00334411">
            <w:pPr>
              <w:keepNext/>
              <w:keepLines/>
              <w:jc w:val="both"/>
              <w:rPr>
                <w:rFonts w:eastAsia="MS Mincho"/>
                <w:b/>
                <w:sz w:val="20"/>
                <w:szCs w:val="20"/>
              </w:rPr>
            </w:pPr>
          </w:p>
        </w:tc>
        <w:tc>
          <w:tcPr>
            <w:tcW w:w="2500" w:type="pct"/>
          </w:tcPr>
          <w:p w14:paraId="128128EB" w14:textId="77777777" w:rsidR="00FE068E" w:rsidRPr="0061774D" w:rsidRDefault="00FE068E" w:rsidP="00334411">
            <w:pPr>
              <w:keepNext/>
              <w:keepLines/>
              <w:jc w:val="both"/>
              <w:rPr>
                <w:rFonts w:eastAsia="MS Mincho"/>
                <w:b/>
                <w:sz w:val="20"/>
                <w:szCs w:val="20"/>
              </w:rPr>
            </w:pPr>
          </w:p>
        </w:tc>
      </w:tr>
      <w:tr w:rsidR="00FE068E" w:rsidRPr="0061774D" w14:paraId="2D90E43E" w14:textId="77777777" w:rsidTr="00D803A9">
        <w:trPr>
          <w:trHeight w:hRule="exact" w:val="567"/>
        </w:trPr>
        <w:tc>
          <w:tcPr>
            <w:tcW w:w="2500" w:type="pct"/>
          </w:tcPr>
          <w:p w14:paraId="5522F854" w14:textId="77777777" w:rsidR="00FE068E" w:rsidRPr="00F44D3E" w:rsidRDefault="00FE068E" w:rsidP="00334411">
            <w:pPr>
              <w:keepNext/>
              <w:keepLines/>
              <w:tabs>
                <w:tab w:val="left" w:pos="0"/>
              </w:tabs>
              <w:jc w:val="right"/>
              <w:rPr>
                <w:rFonts w:eastAsia="MS Mincho"/>
                <w:b/>
                <w:i/>
                <w:sz w:val="20"/>
                <w:szCs w:val="20"/>
              </w:rPr>
            </w:pPr>
          </w:p>
          <w:p w14:paraId="399D8EEA"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(Közös) ajánlattevő székhelye:</w:t>
            </w:r>
          </w:p>
          <w:p w14:paraId="6C806F16" w14:textId="77777777" w:rsidR="00FE068E" w:rsidRPr="00F44D3E" w:rsidRDefault="00FE068E" w:rsidP="00334411">
            <w:pPr>
              <w:keepNext/>
              <w:keepLines/>
              <w:tabs>
                <w:tab w:val="left" w:pos="0"/>
              </w:tabs>
              <w:jc w:val="right"/>
              <w:rPr>
                <w:rFonts w:eastAsia="MS Mincho"/>
                <w:b/>
                <w:i/>
                <w:sz w:val="20"/>
                <w:szCs w:val="20"/>
              </w:rPr>
            </w:pPr>
          </w:p>
        </w:tc>
        <w:tc>
          <w:tcPr>
            <w:tcW w:w="2500" w:type="pct"/>
          </w:tcPr>
          <w:p w14:paraId="16329528" w14:textId="77777777" w:rsidR="00FE068E" w:rsidRPr="00F44D3E" w:rsidRDefault="00FE068E" w:rsidP="00334411">
            <w:pPr>
              <w:keepNext/>
              <w:keepLines/>
              <w:jc w:val="both"/>
              <w:rPr>
                <w:rFonts w:eastAsia="MS Mincho"/>
                <w:b/>
                <w:sz w:val="20"/>
                <w:szCs w:val="20"/>
              </w:rPr>
            </w:pPr>
          </w:p>
        </w:tc>
      </w:tr>
      <w:tr w:rsidR="00FE068E" w:rsidRPr="0061774D" w14:paraId="60A0E256" w14:textId="77777777" w:rsidTr="00D803A9">
        <w:trPr>
          <w:trHeight w:hRule="exact" w:val="567"/>
        </w:trPr>
        <w:tc>
          <w:tcPr>
            <w:tcW w:w="2500" w:type="pct"/>
          </w:tcPr>
          <w:p w14:paraId="2A90E7A8" w14:textId="77777777" w:rsidR="00FE068E" w:rsidRPr="00F44D3E" w:rsidRDefault="00FE068E" w:rsidP="00334411">
            <w:pPr>
              <w:keepNext/>
              <w:keepLines/>
              <w:jc w:val="right"/>
              <w:rPr>
                <w:rFonts w:eastAsia="MS Mincho"/>
                <w:b/>
                <w:i/>
                <w:sz w:val="20"/>
                <w:szCs w:val="20"/>
              </w:rPr>
            </w:pPr>
          </w:p>
          <w:p w14:paraId="1413D64D"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5810F946" w14:textId="77777777" w:rsidR="00FE068E" w:rsidRPr="00F44D3E" w:rsidRDefault="00FE068E" w:rsidP="00334411">
            <w:pPr>
              <w:keepNext/>
              <w:keepLines/>
              <w:jc w:val="right"/>
              <w:rPr>
                <w:rFonts w:eastAsia="MS Mincho"/>
                <w:b/>
                <w:i/>
                <w:sz w:val="20"/>
                <w:szCs w:val="20"/>
              </w:rPr>
            </w:pPr>
          </w:p>
        </w:tc>
        <w:tc>
          <w:tcPr>
            <w:tcW w:w="2500" w:type="pct"/>
            <w:vAlign w:val="center"/>
          </w:tcPr>
          <w:p w14:paraId="1E37E034" w14:textId="77777777" w:rsidR="00FE068E" w:rsidRPr="00F44D3E" w:rsidRDefault="00FE068E" w:rsidP="00334411">
            <w:pPr>
              <w:keepNext/>
              <w:keepLines/>
              <w:jc w:val="both"/>
              <w:rPr>
                <w:rFonts w:eastAsia="MS Mincho"/>
                <w:b/>
                <w:sz w:val="20"/>
                <w:szCs w:val="20"/>
              </w:rPr>
            </w:pPr>
          </w:p>
        </w:tc>
      </w:tr>
      <w:tr w:rsidR="00FE068E" w:rsidRPr="0061774D" w14:paraId="74A6B411" w14:textId="77777777" w:rsidTr="00D803A9">
        <w:trPr>
          <w:trHeight w:hRule="exact" w:val="567"/>
        </w:trPr>
        <w:tc>
          <w:tcPr>
            <w:tcW w:w="2500" w:type="pct"/>
          </w:tcPr>
          <w:p w14:paraId="1717E6F8" w14:textId="77777777" w:rsidR="00FE068E" w:rsidRPr="00F44D3E" w:rsidRDefault="00FE068E" w:rsidP="00334411">
            <w:pPr>
              <w:keepNext/>
              <w:keepLines/>
              <w:jc w:val="right"/>
              <w:rPr>
                <w:rFonts w:eastAsia="MS Mincho"/>
                <w:b/>
                <w:i/>
                <w:sz w:val="20"/>
                <w:szCs w:val="20"/>
              </w:rPr>
            </w:pPr>
          </w:p>
          <w:p w14:paraId="0B0476E3"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45519E2F" w14:textId="77777777" w:rsidR="00FE068E" w:rsidRPr="00F44D3E" w:rsidRDefault="00FE068E" w:rsidP="00334411">
            <w:pPr>
              <w:keepNext/>
              <w:keepLines/>
              <w:jc w:val="right"/>
              <w:rPr>
                <w:rFonts w:eastAsia="MS Mincho"/>
                <w:b/>
                <w:i/>
                <w:sz w:val="20"/>
                <w:szCs w:val="20"/>
              </w:rPr>
            </w:pPr>
          </w:p>
        </w:tc>
        <w:tc>
          <w:tcPr>
            <w:tcW w:w="2500" w:type="pct"/>
            <w:vAlign w:val="center"/>
          </w:tcPr>
          <w:p w14:paraId="672E41FF" w14:textId="77777777" w:rsidR="00FE068E" w:rsidRPr="00F44D3E" w:rsidRDefault="00FE068E" w:rsidP="00334411">
            <w:pPr>
              <w:keepNext/>
              <w:keepLines/>
              <w:jc w:val="both"/>
              <w:rPr>
                <w:rFonts w:eastAsia="MS Mincho"/>
                <w:b/>
                <w:sz w:val="20"/>
                <w:szCs w:val="20"/>
              </w:rPr>
            </w:pPr>
          </w:p>
        </w:tc>
      </w:tr>
      <w:tr w:rsidR="00FE068E" w:rsidRPr="0061774D" w14:paraId="0FBBC720" w14:textId="77777777" w:rsidTr="00D803A9">
        <w:trPr>
          <w:trHeight w:hRule="exact" w:val="567"/>
        </w:trPr>
        <w:tc>
          <w:tcPr>
            <w:tcW w:w="2500" w:type="pct"/>
          </w:tcPr>
          <w:p w14:paraId="3A56E79D" w14:textId="77777777" w:rsidR="00FE068E" w:rsidRPr="00F44D3E" w:rsidRDefault="00FE068E" w:rsidP="00334411">
            <w:pPr>
              <w:keepNext/>
              <w:keepLines/>
              <w:jc w:val="right"/>
              <w:rPr>
                <w:rFonts w:eastAsia="MS Mincho"/>
                <w:b/>
                <w:i/>
                <w:sz w:val="20"/>
                <w:szCs w:val="20"/>
              </w:rPr>
            </w:pPr>
          </w:p>
          <w:p w14:paraId="33003A31"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AC54092" w14:textId="77777777" w:rsidR="00FE068E" w:rsidRPr="00F44D3E" w:rsidRDefault="00FE068E" w:rsidP="00334411">
            <w:pPr>
              <w:keepNext/>
              <w:keepLines/>
              <w:jc w:val="right"/>
              <w:rPr>
                <w:rFonts w:eastAsia="MS Mincho"/>
                <w:b/>
                <w:i/>
                <w:sz w:val="20"/>
                <w:szCs w:val="20"/>
              </w:rPr>
            </w:pPr>
          </w:p>
        </w:tc>
        <w:tc>
          <w:tcPr>
            <w:tcW w:w="2500" w:type="pct"/>
            <w:vAlign w:val="center"/>
          </w:tcPr>
          <w:p w14:paraId="6C4AE18D" w14:textId="77777777" w:rsidR="00FE068E" w:rsidRPr="00F44D3E" w:rsidRDefault="00FE068E" w:rsidP="00334411">
            <w:pPr>
              <w:keepNext/>
              <w:keepLines/>
              <w:jc w:val="both"/>
              <w:rPr>
                <w:rFonts w:eastAsia="MS Mincho"/>
                <w:b/>
                <w:sz w:val="20"/>
                <w:szCs w:val="20"/>
              </w:rPr>
            </w:pPr>
          </w:p>
        </w:tc>
      </w:tr>
      <w:tr w:rsidR="00FE068E" w:rsidRPr="0061774D" w14:paraId="3DED1CEE" w14:textId="77777777" w:rsidTr="00D803A9">
        <w:trPr>
          <w:trHeight w:hRule="exact" w:val="567"/>
        </w:trPr>
        <w:tc>
          <w:tcPr>
            <w:tcW w:w="2500" w:type="pct"/>
          </w:tcPr>
          <w:p w14:paraId="31D2D57E" w14:textId="77777777" w:rsidR="00FE068E" w:rsidRPr="00F44D3E" w:rsidRDefault="00FE068E" w:rsidP="00334411">
            <w:pPr>
              <w:keepNext/>
              <w:keepLines/>
              <w:tabs>
                <w:tab w:val="left" w:pos="0"/>
              </w:tabs>
              <w:jc w:val="both"/>
              <w:rPr>
                <w:rFonts w:eastAsia="MS Mincho"/>
                <w:sz w:val="20"/>
                <w:szCs w:val="20"/>
              </w:rPr>
            </w:pPr>
            <w:r w:rsidRPr="00F44D3E">
              <w:rPr>
                <w:rFonts w:eastAsia="MS Mincho"/>
                <w:b/>
                <w:sz w:val="20"/>
                <w:szCs w:val="20"/>
              </w:rPr>
              <w:t>Ajánlattevő(k) kapcsolattartó személyének neve:</w:t>
            </w:r>
          </w:p>
          <w:p w14:paraId="00550577" w14:textId="77777777" w:rsidR="00FE068E" w:rsidRPr="00F44D3E" w:rsidRDefault="00FE068E" w:rsidP="00334411">
            <w:pPr>
              <w:keepNext/>
              <w:keepLines/>
              <w:jc w:val="both"/>
              <w:rPr>
                <w:rFonts w:eastAsia="MS Mincho"/>
                <w:b/>
                <w:sz w:val="20"/>
                <w:szCs w:val="20"/>
              </w:rPr>
            </w:pPr>
          </w:p>
        </w:tc>
        <w:tc>
          <w:tcPr>
            <w:tcW w:w="2500" w:type="pct"/>
            <w:vAlign w:val="center"/>
          </w:tcPr>
          <w:p w14:paraId="58BF4CAB" w14:textId="77777777" w:rsidR="00FE068E" w:rsidRPr="00F44D3E" w:rsidRDefault="00FE068E" w:rsidP="00334411">
            <w:pPr>
              <w:keepNext/>
              <w:keepLines/>
              <w:jc w:val="both"/>
              <w:rPr>
                <w:rFonts w:eastAsia="MS Mincho"/>
                <w:b/>
                <w:sz w:val="20"/>
                <w:szCs w:val="20"/>
              </w:rPr>
            </w:pPr>
          </w:p>
        </w:tc>
      </w:tr>
      <w:tr w:rsidR="00FE068E" w:rsidRPr="0061774D" w14:paraId="76F5C6E4" w14:textId="77777777" w:rsidTr="00D803A9">
        <w:trPr>
          <w:trHeight w:hRule="exact" w:val="567"/>
        </w:trPr>
        <w:tc>
          <w:tcPr>
            <w:tcW w:w="2500" w:type="pct"/>
          </w:tcPr>
          <w:p w14:paraId="4C7BB266" w14:textId="77777777" w:rsidR="00FE068E" w:rsidRPr="00F44D3E" w:rsidRDefault="00FE068E" w:rsidP="00334411">
            <w:pPr>
              <w:keepNext/>
              <w:keepLines/>
              <w:tabs>
                <w:tab w:val="left" w:pos="0"/>
              </w:tabs>
              <w:jc w:val="right"/>
              <w:rPr>
                <w:rFonts w:eastAsia="MS Mincho"/>
                <w:b/>
                <w:i/>
                <w:sz w:val="20"/>
                <w:szCs w:val="20"/>
              </w:rPr>
            </w:pPr>
          </w:p>
          <w:p w14:paraId="4077C806" w14:textId="77777777" w:rsidR="00FE068E" w:rsidRPr="00F44D3E" w:rsidRDefault="00FE068E" w:rsidP="00334411">
            <w:pPr>
              <w:keepNext/>
              <w:keepLines/>
              <w:tabs>
                <w:tab w:val="left" w:pos="0"/>
              </w:tabs>
              <w:jc w:val="right"/>
              <w:rPr>
                <w:rFonts w:eastAsia="MS Mincho"/>
                <w:b/>
                <w:i/>
                <w:sz w:val="20"/>
                <w:szCs w:val="20"/>
              </w:rPr>
            </w:pPr>
            <w:r w:rsidRPr="00F44D3E">
              <w:rPr>
                <w:rFonts w:eastAsia="MS Mincho"/>
                <w:b/>
                <w:i/>
                <w:sz w:val="20"/>
                <w:szCs w:val="20"/>
              </w:rPr>
              <w:t>Levelezési cím:</w:t>
            </w:r>
          </w:p>
          <w:p w14:paraId="4E416745" w14:textId="77777777" w:rsidR="00FE068E" w:rsidRPr="00F44D3E" w:rsidRDefault="00FE068E" w:rsidP="00334411">
            <w:pPr>
              <w:keepNext/>
              <w:keepLines/>
              <w:tabs>
                <w:tab w:val="left" w:pos="0"/>
              </w:tabs>
              <w:jc w:val="right"/>
              <w:rPr>
                <w:rFonts w:eastAsia="MS Mincho"/>
                <w:b/>
                <w:i/>
                <w:sz w:val="20"/>
                <w:szCs w:val="20"/>
              </w:rPr>
            </w:pPr>
          </w:p>
        </w:tc>
        <w:tc>
          <w:tcPr>
            <w:tcW w:w="2500" w:type="pct"/>
            <w:vAlign w:val="center"/>
          </w:tcPr>
          <w:p w14:paraId="3E239AC8" w14:textId="77777777" w:rsidR="00FE068E" w:rsidRPr="00F44D3E" w:rsidRDefault="00FE068E" w:rsidP="00334411">
            <w:pPr>
              <w:keepNext/>
              <w:keepLines/>
              <w:jc w:val="both"/>
              <w:rPr>
                <w:rFonts w:eastAsia="MS Mincho"/>
                <w:b/>
                <w:sz w:val="20"/>
                <w:szCs w:val="20"/>
              </w:rPr>
            </w:pPr>
          </w:p>
        </w:tc>
      </w:tr>
      <w:tr w:rsidR="00FE068E" w:rsidRPr="0061774D" w14:paraId="5BE32010" w14:textId="77777777" w:rsidTr="00D803A9">
        <w:trPr>
          <w:trHeight w:hRule="exact" w:val="567"/>
        </w:trPr>
        <w:tc>
          <w:tcPr>
            <w:tcW w:w="2500" w:type="pct"/>
          </w:tcPr>
          <w:p w14:paraId="4DDC09AB" w14:textId="77777777" w:rsidR="00FE068E" w:rsidRPr="00F44D3E" w:rsidRDefault="00FE068E" w:rsidP="00334411">
            <w:pPr>
              <w:keepNext/>
              <w:keepLines/>
              <w:jc w:val="right"/>
              <w:rPr>
                <w:rFonts w:eastAsia="MS Mincho"/>
                <w:b/>
                <w:i/>
                <w:sz w:val="20"/>
                <w:szCs w:val="20"/>
              </w:rPr>
            </w:pPr>
          </w:p>
          <w:p w14:paraId="0D6BD43E"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Telefon:</w:t>
            </w:r>
          </w:p>
          <w:p w14:paraId="7CBA104F" w14:textId="77777777" w:rsidR="00FE068E" w:rsidRPr="00F44D3E" w:rsidRDefault="00FE068E" w:rsidP="00334411">
            <w:pPr>
              <w:keepNext/>
              <w:keepLines/>
              <w:jc w:val="right"/>
              <w:rPr>
                <w:rFonts w:eastAsia="MS Mincho"/>
                <w:b/>
                <w:i/>
                <w:sz w:val="20"/>
                <w:szCs w:val="20"/>
              </w:rPr>
            </w:pPr>
          </w:p>
        </w:tc>
        <w:tc>
          <w:tcPr>
            <w:tcW w:w="2500" w:type="pct"/>
            <w:vAlign w:val="center"/>
          </w:tcPr>
          <w:p w14:paraId="091092F9" w14:textId="77777777" w:rsidR="00FE068E" w:rsidRPr="00F44D3E" w:rsidRDefault="00FE068E" w:rsidP="00334411">
            <w:pPr>
              <w:keepNext/>
              <w:keepLines/>
              <w:jc w:val="both"/>
              <w:rPr>
                <w:rFonts w:eastAsia="MS Mincho"/>
                <w:b/>
                <w:sz w:val="20"/>
                <w:szCs w:val="20"/>
              </w:rPr>
            </w:pPr>
          </w:p>
        </w:tc>
      </w:tr>
      <w:tr w:rsidR="00FE068E" w:rsidRPr="0061774D" w14:paraId="44EE5E5E" w14:textId="77777777" w:rsidTr="00D803A9">
        <w:trPr>
          <w:trHeight w:hRule="exact" w:val="567"/>
        </w:trPr>
        <w:tc>
          <w:tcPr>
            <w:tcW w:w="2500" w:type="pct"/>
          </w:tcPr>
          <w:p w14:paraId="3351FC33" w14:textId="77777777" w:rsidR="00FE068E" w:rsidRPr="00F44D3E" w:rsidRDefault="00FE068E" w:rsidP="00334411">
            <w:pPr>
              <w:keepNext/>
              <w:keepLines/>
              <w:jc w:val="right"/>
              <w:rPr>
                <w:rFonts w:eastAsia="MS Mincho"/>
                <w:b/>
                <w:i/>
                <w:sz w:val="20"/>
                <w:szCs w:val="20"/>
              </w:rPr>
            </w:pPr>
          </w:p>
          <w:p w14:paraId="6B450A10"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Telefax:</w:t>
            </w:r>
          </w:p>
          <w:p w14:paraId="52A00A56" w14:textId="77777777" w:rsidR="00FE068E" w:rsidRPr="00F44D3E" w:rsidRDefault="00FE068E" w:rsidP="00334411">
            <w:pPr>
              <w:keepNext/>
              <w:keepLines/>
              <w:jc w:val="right"/>
              <w:rPr>
                <w:rFonts w:eastAsia="MS Mincho"/>
                <w:b/>
                <w:i/>
                <w:sz w:val="20"/>
                <w:szCs w:val="20"/>
              </w:rPr>
            </w:pPr>
          </w:p>
        </w:tc>
        <w:tc>
          <w:tcPr>
            <w:tcW w:w="2500" w:type="pct"/>
            <w:vAlign w:val="center"/>
          </w:tcPr>
          <w:p w14:paraId="60B96F44" w14:textId="77777777" w:rsidR="00FE068E" w:rsidRPr="00F44D3E" w:rsidRDefault="00FE068E" w:rsidP="00334411">
            <w:pPr>
              <w:keepNext/>
              <w:keepLines/>
              <w:jc w:val="both"/>
              <w:rPr>
                <w:rFonts w:eastAsia="MS Mincho"/>
                <w:b/>
                <w:sz w:val="20"/>
                <w:szCs w:val="20"/>
              </w:rPr>
            </w:pPr>
          </w:p>
        </w:tc>
      </w:tr>
      <w:tr w:rsidR="00FE068E" w:rsidRPr="0061774D" w14:paraId="369982A9" w14:textId="77777777" w:rsidTr="00D803A9">
        <w:trPr>
          <w:trHeight w:hRule="exact" w:val="567"/>
        </w:trPr>
        <w:tc>
          <w:tcPr>
            <w:tcW w:w="2500" w:type="pct"/>
          </w:tcPr>
          <w:p w14:paraId="07A70DC0" w14:textId="77777777" w:rsidR="00FE068E" w:rsidRPr="00F44D3E" w:rsidRDefault="00FE068E" w:rsidP="00334411">
            <w:pPr>
              <w:keepNext/>
              <w:keepLines/>
              <w:jc w:val="right"/>
              <w:rPr>
                <w:rFonts w:eastAsia="MS Mincho"/>
                <w:b/>
                <w:i/>
                <w:sz w:val="20"/>
                <w:szCs w:val="20"/>
              </w:rPr>
            </w:pPr>
          </w:p>
          <w:p w14:paraId="2EC72ACF" w14:textId="77777777" w:rsidR="00FE068E" w:rsidRPr="00F44D3E" w:rsidRDefault="00FE068E" w:rsidP="00334411">
            <w:pPr>
              <w:keepNext/>
              <w:keepLines/>
              <w:jc w:val="right"/>
              <w:rPr>
                <w:rFonts w:eastAsia="MS Mincho"/>
                <w:b/>
                <w:i/>
                <w:sz w:val="20"/>
                <w:szCs w:val="20"/>
              </w:rPr>
            </w:pPr>
            <w:r w:rsidRPr="00F44D3E">
              <w:rPr>
                <w:rFonts w:eastAsia="MS Mincho"/>
                <w:b/>
                <w:i/>
                <w:sz w:val="20"/>
                <w:szCs w:val="20"/>
              </w:rPr>
              <w:t>Email:</w:t>
            </w:r>
          </w:p>
          <w:p w14:paraId="29C2198C" w14:textId="77777777" w:rsidR="00FE068E" w:rsidRPr="00F44D3E" w:rsidRDefault="00FE068E" w:rsidP="00334411">
            <w:pPr>
              <w:keepNext/>
              <w:keepLines/>
              <w:jc w:val="right"/>
              <w:rPr>
                <w:rFonts w:eastAsia="MS Mincho"/>
                <w:b/>
                <w:i/>
                <w:sz w:val="20"/>
                <w:szCs w:val="20"/>
              </w:rPr>
            </w:pPr>
          </w:p>
        </w:tc>
        <w:tc>
          <w:tcPr>
            <w:tcW w:w="2500" w:type="pct"/>
            <w:vAlign w:val="center"/>
          </w:tcPr>
          <w:p w14:paraId="165ADB3D" w14:textId="77777777" w:rsidR="00FE068E" w:rsidRPr="00F44D3E" w:rsidRDefault="00FE068E" w:rsidP="00334411">
            <w:pPr>
              <w:keepNext/>
              <w:keepLines/>
              <w:jc w:val="both"/>
              <w:rPr>
                <w:rFonts w:eastAsia="MS Mincho"/>
                <w:b/>
                <w:sz w:val="20"/>
                <w:szCs w:val="20"/>
              </w:rPr>
            </w:pPr>
          </w:p>
        </w:tc>
      </w:tr>
    </w:tbl>
    <w:p w14:paraId="3A365C85" w14:textId="77777777" w:rsidR="00FE068E" w:rsidRPr="00F44D3E" w:rsidRDefault="00FE068E" w:rsidP="00334411">
      <w:pPr>
        <w:keepNext/>
        <w:keepLines/>
        <w:jc w:val="both"/>
        <w:rPr>
          <w:b/>
          <w:sz w:val="20"/>
          <w:szCs w:val="20"/>
        </w:rPr>
      </w:pPr>
    </w:p>
    <w:p w14:paraId="52882CF6" w14:textId="77777777" w:rsidR="00FE068E" w:rsidRPr="00F44D3E" w:rsidRDefault="00FE068E" w:rsidP="00334411">
      <w:pPr>
        <w:keepNext/>
        <w:keepLines/>
        <w:jc w:val="both"/>
        <w:rPr>
          <w:b/>
          <w:sz w:val="20"/>
          <w:szCs w:val="20"/>
          <w:u w:val="single"/>
        </w:rPr>
      </w:pPr>
      <w:r w:rsidRPr="00F44D3E">
        <w:rPr>
          <w:b/>
          <w:sz w:val="20"/>
          <w:szCs w:val="20"/>
          <w:u w:val="single"/>
        </w:rPr>
        <w:t>Nyilatkozat a részajánlattételt illetően:</w:t>
      </w:r>
    </w:p>
    <w:p w14:paraId="4D31C09E" w14:textId="77777777" w:rsidR="00FE068E" w:rsidRPr="00F44D3E" w:rsidRDefault="00FE068E" w:rsidP="00334411">
      <w:pPr>
        <w:keepNext/>
        <w:keepLines/>
        <w:jc w:val="both"/>
        <w:rPr>
          <w:b/>
          <w:sz w:val="20"/>
          <w:szCs w:val="20"/>
          <w:u w:val="single"/>
        </w:rPr>
      </w:pPr>
    </w:p>
    <w:p w14:paraId="08B752C8" w14:textId="77777777" w:rsidR="00FE068E" w:rsidRPr="00F44D3E" w:rsidRDefault="00FE068E" w:rsidP="00334411">
      <w:pPr>
        <w:keepNext/>
        <w:keepLines/>
        <w:jc w:val="both"/>
        <w:rPr>
          <w:b/>
          <w:i/>
          <w:sz w:val="20"/>
          <w:szCs w:val="20"/>
        </w:rPr>
      </w:pPr>
      <w:r w:rsidRPr="00F44D3E">
        <w:rPr>
          <w:b/>
          <w:i/>
          <w:sz w:val="20"/>
          <w:szCs w:val="20"/>
        </w:rPr>
        <w:t>Kérjük, hogy szíveskedjenek körültekintően kitölteni a felolvasólapot, ügyelve különösen arra, hogy minden, megpályázni kívánt rész vonatkozásában töltsék ki a felolvasólap lenti részét az ellenszolgáltatás összegére és a teljesítési határidőre tett megajánlással!</w:t>
      </w:r>
    </w:p>
    <w:p w14:paraId="7BEF6CEA" w14:textId="77777777" w:rsidR="00FE068E" w:rsidRPr="00F44D3E" w:rsidRDefault="00FE068E" w:rsidP="00334411">
      <w:pPr>
        <w:keepNext/>
        <w:keepLines/>
        <w:jc w:val="both"/>
        <w:rPr>
          <w:b/>
          <w:i/>
          <w:sz w:val="20"/>
          <w:szCs w:val="20"/>
        </w:rPr>
      </w:pPr>
    </w:p>
    <w:p w14:paraId="2B3237EF" w14:textId="77777777" w:rsidR="00FE068E" w:rsidRPr="00F44D3E" w:rsidRDefault="00FE068E" w:rsidP="00334411">
      <w:pPr>
        <w:keepNext/>
        <w:keepLines/>
        <w:jc w:val="both"/>
        <w:rPr>
          <w:b/>
          <w:i/>
          <w:sz w:val="20"/>
          <w:szCs w:val="20"/>
        </w:rPr>
      </w:pPr>
      <w:r w:rsidRPr="00F44D3E">
        <w:rPr>
          <w:b/>
          <w:i/>
          <w:sz w:val="20"/>
          <w:szCs w:val="20"/>
        </w:rPr>
        <w:t xml:space="preserve">Azon rész vonatkozásában, </w:t>
      </w:r>
      <w:r w:rsidRPr="00F44D3E">
        <w:rPr>
          <w:b/>
          <w:i/>
          <w:sz w:val="20"/>
          <w:szCs w:val="20"/>
          <w:u w:val="single"/>
        </w:rPr>
        <w:t>amelyekre nem kívánnak ajánlatot benyújtani</w:t>
      </w:r>
      <w:r w:rsidRPr="00F44D3E">
        <w:rPr>
          <w:b/>
          <w:i/>
          <w:sz w:val="20"/>
          <w:szCs w:val="20"/>
        </w:rPr>
        <w:t xml:space="preserve">, kérjük, hogy </w:t>
      </w:r>
      <w:r w:rsidRPr="00F44D3E">
        <w:rPr>
          <w:b/>
          <w:i/>
          <w:sz w:val="20"/>
          <w:szCs w:val="20"/>
          <w:u w:val="single"/>
        </w:rPr>
        <w:t>hagyják üresen</w:t>
      </w:r>
      <w:r w:rsidRPr="00F44D3E">
        <w:rPr>
          <w:b/>
          <w:i/>
          <w:sz w:val="20"/>
          <w:szCs w:val="20"/>
        </w:rPr>
        <w:t xml:space="preserve"> az adott részre vonatkozóan a felolvasólapot!</w:t>
      </w:r>
    </w:p>
    <w:p w14:paraId="40988718" w14:textId="77777777" w:rsidR="00FE068E" w:rsidRPr="00F44D3E" w:rsidRDefault="00FE068E" w:rsidP="00334411">
      <w:pPr>
        <w:keepNext/>
        <w:keepLines/>
        <w:jc w:val="both"/>
        <w:rPr>
          <w:sz w:val="20"/>
          <w:szCs w:val="20"/>
        </w:rPr>
      </w:pPr>
    </w:p>
    <w:p w14:paraId="36837132" w14:textId="77777777" w:rsidR="00FE068E" w:rsidRPr="00F44D3E" w:rsidRDefault="00FE068E" w:rsidP="00334411">
      <w:pPr>
        <w:keepNext/>
        <w:keepLines/>
        <w:jc w:val="both"/>
        <w:rPr>
          <w:sz w:val="20"/>
          <w:szCs w:val="20"/>
        </w:rPr>
      </w:pPr>
      <w:r w:rsidRPr="00F44D3E">
        <w:rPr>
          <w:sz w:val="20"/>
          <w:szCs w:val="20"/>
        </w:rPr>
        <w:t xml:space="preserve">Alulírott </w:t>
      </w:r>
      <w:r w:rsidRPr="00F44D3E">
        <w:rPr>
          <w:sz w:val="20"/>
          <w:szCs w:val="20"/>
          <w:highlight w:val="lightGray"/>
        </w:rPr>
        <w:t>név</w:t>
      </w:r>
      <w:r w:rsidRPr="00F44D3E">
        <w:rPr>
          <w:sz w:val="20"/>
          <w:szCs w:val="20"/>
        </w:rPr>
        <w:t xml:space="preserve"> mint a(z) </w:t>
      </w:r>
      <w:r w:rsidRPr="00F44D3E">
        <w:rPr>
          <w:sz w:val="20"/>
          <w:szCs w:val="20"/>
          <w:highlight w:val="lightGray"/>
        </w:rPr>
        <w:t>cégnév</w:t>
      </w:r>
      <w:r w:rsidRPr="00F44D3E">
        <w:rPr>
          <w:sz w:val="20"/>
          <w:szCs w:val="20"/>
        </w:rPr>
        <w:t xml:space="preserve"> (</w:t>
      </w:r>
      <w:r w:rsidRPr="00F44D3E">
        <w:rPr>
          <w:sz w:val="20"/>
          <w:szCs w:val="20"/>
          <w:highlight w:val="lightGray"/>
        </w:rPr>
        <w:t>székhely</w:t>
      </w:r>
      <w:r w:rsidRPr="00F44D3E">
        <w:rPr>
          <w:sz w:val="20"/>
          <w:szCs w:val="20"/>
        </w:rPr>
        <w:t xml:space="preserve">) ajánlattevő képviselője a Magyar Nemzeti Levéltár, mint ajánlatkérő által indított </w:t>
      </w:r>
      <w:r w:rsidRPr="00F44D3E">
        <w:rPr>
          <w:b/>
          <w:i/>
          <w:sz w:val="20"/>
          <w:szCs w:val="20"/>
        </w:rPr>
        <w:t>"Hálózat fejlesztés, bővítés és kiépítés az MNL OL részére"</w:t>
      </w:r>
      <w:r w:rsidRPr="00F44D3E">
        <w:rPr>
          <w:sz w:val="20"/>
          <w:szCs w:val="20"/>
        </w:rPr>
        <w:t xml:space="preserve"> tárgyú nyílt közbeszerzési eljárásban az ajánlati felhívásban az ajánlatkérő által meghatározott két rész közül az alábbi(ak)ra kívánok ajánlatot benyújtani:</w:t>
      </w:r>
    </w:p>
    <w:p w14:paraId="6B9A5DF5" w14:textId="77777777" w:rsidR="00FE068E" w:rsidRPr="00F44D3E" w:rsidRDefault="00FE068E" w:rsidP="00334411">
      <w:pPr>
        <w:keepNext/>
        <w:keepLines/>
        <w:jc w:val="both"/>
        <w:rPr>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FE068E" w:rsidRPr="0061774D" w14:paraId="24E78990" w14:textId="77777777" w:rsidTr="00DB6242">
        <w:trPr>
          <w:trHeight w:val="1407"/>
        </w:trPr>
        <w:tc>
          <w:tcPr>
            <w:tcW w:w="5495" w:type="dxa"/>
            <w:vAlign w:val="center"/>
          </w:tcPr>
          <w:p w14:paraId="1C137532" w14:textId="77777777" w:rsidR="00FE068E" w:rsidRPr="0061774D" w:rsidRDefault="00FE068E" w:rsidP="00BB443F">
            <w:pPr>
              <w:keepNext/>
              <w:keepLines/>
              <w:spacing w:before="240" w:after="60"/>
              <w:outlineLvl w:val="4"/>
              <w:rPr>
                <w:b/>
                <w:sz w:val="20"/>
                <w:szCs w:val="20"/>
              </w:rPr>
            </w:pPr>
            <w:r w:rsidRPr="00F44D3E">
              <w:rPr>
                <w:b/>
                <w:sz w:val="20"/>
                <w:szCs w:val="20"/>
              </w:rPr>
              <w:lastRenderedPageBreak/>
              <w:t>Rész megnevezése</w:t>
            </w:r>
          </w:p>
        </w:tc>
        <w:tc>
          <w:tcPr>
            <w:tcW w:w="3715" w:type="dxa"/>
            <w:vAlign w:val="center"/>
          </w:tcPr>
          <w:p w14:paraId="3183B5F0" w14:textId="77777777" w:rsidR="00FE068E" w:rsidRPr="00D17250" w:rsidRDefault="00FE068E" w:rsidP="00BB443F">
            <w:pPr>
              <w:keepNext/>
              <w:keepLines/>
              <w:spacing w:before="240" w:after="60"/>
              <w:jc w:val="center"/>
              <w:outlineLvl w:val="4"/>
              <w:rPr>
                <w:b/>
                <w:sz w:val="20"/>
                <w:szCs w:val="20"/>
              </w:rPr>
            </w:pPr>
            <w:r w:rsidRPr="00D17250">
              <w:rPr>
                <w:b/>
                <w:sz w:val="20"/>
                <w:szCs w:val="20"/>
              </w:rPr>
              <w:t>Ajánlattételi szándék megjelölése X-el (amely rovatot az ajánlattevő nem jelöl X-el, azt ajánlatkérő úgy tekinti, hogy arra a részre nem kíván ajánlatot tenni)</w:t>
            </w:r>
          </w:p>
        </w:tc>
      </w:tr>
      <w:tr w:rsidR="00FE068E" w:rsidRPr="0061774D" w14:paraId="33DE26D3" w14:textId="77777777" w:rsidTr="00DB6242">
        <w:trPr>
          <w:trHeight w:val="410"/>
        </w:trPr>
        <w:tc>
          <w:tcPr>
            <w:tcW w:w="5495" w:type="dxa"/>
            <w:vAlign w:val="center"/>
          </w:tcPr>
          <w:p w14:paraId="619516D4" w14:textId="77777777" w:rsidR="00FE068E" w:rsidRPr="00F44D3E" w:rsidRDefault="00FE068E" w:rsidP="00BB443F">
            <w:pPr>
              <w:keepNext/>
              <w:keepLines/>
              <w:rPr>
                <w:b/>
                <w:sz w:val="20"/>
                <w:szCs w:val="20"/>
              </w:rPr>
            </w:pPr>
            <w:r w:rsidRPr="00F44D3E">
              <w:rPr>
                <w:b/>
                <w:sz w:val="20"/>
                <w:szCs w:val="20"/>
              </w:rPr>
              <w:t xml:space="preserve">I. rész: </w:t>
            </w:r>
          </w:p>
        </w:tc>
        <w:tc>
          <w:tcPr>
            <w:tcW w:w="3715" w:type="dxa"/>
            <w:vAlign w:val="center"/>
          </w:tcPr>
          <w:p w14:paraId="2F99A1BA" w14:textId="77777777" w:rsidR="00FE068E" w:rsidRPr="00F44D3E" w:rsidRDefault="00FE068E" w:rsidP="00BB443F">
            <w:pPr>
              <w:keepNext/>
              <w:keepLines/>
              <w:rPr>
                <w:b/>
                <w:sz w:val="20"/>
                <w:szCs w:val="20"/>
              </w:rPr>
            </w:pPr>
          </w:p>
        </w:tc>
      </w:tr>
      <w:tr w:rsidR="00FE068E" w:rsidRPr="0061774D" w14:paraId="0A90298E" w14:textId="77777777" w:rsidTr="00DB6242">
        <w:trPr>
          <w:trHeight w:val="410"/>
        </w:trPr>
        <w:tc>
          <w:tcPr>
            <w:tcW w:w="5495" w:type="dxa"/>
            <w:vAlign w:val="center"/>
          </w:tcPr>
          <w:p w14:paraId="6C8446B7" w14:textId="77777777" w:rsidR="00FE068E" w:rsidRPr="00F44D3E" w:rsidRDefault="00FE068E" w:rsidP="00DB6242">
            <w:pPr>
              <w:keepNext/>
              <w:keepLines/>
              <w:rPr>
                <w:b/>
                <w:sz w:val="20"/>
                <w:szCs w:val="20"/>
              </w:rPr>
            </w:pPr>
            <w:r w:rsidRPr="00F44D3E">
              <w:rPr>
                <w:b/>
                <w:sz w:val="20"/>
                <w:szCs w:val="20"/>
              </w:rPr>
              <w:t xml:space="preserve">II. rész: </w:t>
            </w:r>
          </w:p>
        </w:tc>
        <w:tc>
          <w:tcPr>
            <w:tcW w:w="3715" w:type="dxa"/>
            <w:vAlign w:val="center"/>
          </w:tcPr>
          <w:p w14:paraId="2999C10F" w14:textId="77777777" w:rsidR="00FE068E" w:rsidRPr="00F44D3E" w:rsidRDefault="00FE068E" w:rsidP="00DB6242">
            <w:pPr>
              <w:keepNext/>
              <w:keepLines/>
              <w:rPr>
                <w:b/>
                <w:sz w:val="20"/>
                <w:szCs w:val="20"/>
              </w:rPr>
            </w:pPr>
          </w:p>
        </w:tc>
      </w:tr>
    </w:tbl>
    <w:p w14:paraId="5796DC8A" w14:textId="77777777" w:rsidR="00FE068E" w:rsidRPr="00F44D3E" w:rsidRDefault="00FE068E" w:rsidP="001C48A3">
      <w:pPr>
        <w:keepNext/>
        <w:keepLines/>
        <w:rPr>
          <w:b/>
          <w:sz w:val="20"/>
          <w:szCs w:val="20"/>
        </w:rPr>
      </w:pPr>
    </w:p>
    <w:p w14:paraId="51977D90" w14:textId="77777777" w:rsidR="00FE068E" w:rsidRPr="0061774D" w:rsidRDefault="00FE068E" w:rsidP="002C3F88">
      <w:pPr>
        <w:keepNext/>
        <w:keepLines/>
        <w:jc w:val="center"/>
        <w:rPr>
          <w:b/>
          <w:sz w:val="20"/>
          <w:szCs w:val="20"/>
        </w:rPr>
      </w:pPr>
      <w:r w:rsidRPr="00F44D3E">
        <w:rPr>
          <w:b/>
          <w:sz w:val="20"/>
          <w:szCs w:val="20"/>
        </w:rPr>
        <w:t>AZ ÉRTÉKELÉSI RÉSZSZEMPONTOKRA TETT MEGAJÁNLÁSOK</w:t>
      </w:r>
      <w:r w:rsidRPr="0061774D">
        <w:rPr>
          <w:rStyle w:val="FootnoteReference"/>
          <w:b/>
          <w:sz w:val="20"/>
          <w:szCs w:val="20"/>
        </w:rPr>
        <w:footnoteReference w:id="18"/>
      </w:r>
    </w:p>
    <w:p w14:paraId="3BB8D893" w14:textId="77777777" w:rsidR="00FE068E" w:rsidRPr="0061774D" w:rsidRDefault="00FE068E" w:rsidP="00334411">
      <w:pPr>
        <w:keepNext/>
        <w:keepLines/>
        <w:jc w:val="both"/>
        <w:rPr>
          <w:b/>
          <w:sz w:val="20"/>
          <w:szCs w:val="20"/>
        </w:rPr>
      </w:pPr>
    </w:p>
    <w:p w14:paraId="3D596262" w14:textId="77777777" w:rsidR="00FE068E" w:rsidRPr="0061774D" w:rsidRDefault="00FE068E" w:rsidP="00334411">
      <w:pPr>
        <w:keepNext/>
        <w:keepLines/>
        <w:jc w:val="both"/>
        <w:rPr>
          <w:b/>
          <w:sz w:val="20"/>
          <w:szCs w:val="20"/>
        </w:rPr>
      </w:pPr>
      <w:r w:rsidRPr="0061774D">
        <w:rPr>
          <w:b/>
          <w:sz w:val="20"/>
          <w:szCs w:val="20"/>
          <w:u w:val="single"/>
        </w:rPr>
        <w:t>I. részajánlat: Daróczi út 1-3. hálózat fejlesztés, aktív hálózati eszközök</w:t>
      </w:r>
    </w:p>
    <w:p w14:paraId="2920216B" w14:textId="77777777" w:rsidR="00FE068E" w:rsidRPr="0061774D" w:rsidRDefault="00FE068E" w:rsidP="00220A91">
      <w:pPr>
        <w:widowControl w:val="0"/>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FE068E" w:rsidRPr="0061774D" w14:paraId="2D7CFDFE" w14:textId="77777777" w:rsidTr="00220A91">
        <w:trPr>
          <w:trHeight w:val="300"/>
        </w:trPr>
        <w:tc>
          <w:tcPr>
            <w:tcW w:w="195" w:type="pct"/>
            <w:noWrap/>
            <w:vAlign w:val="center"/>
          </w:tcPr>
          <w:p w14:paraId="50AEDB37" w14:textId="77777777" w:rsidR="00FE068E" w:rsidRPr="0061774D" w:rsidRDefault="00FE068E" w:rsidP="00220A91">
            <w:pPr>
              <w:widowControl w:val="0"/>
              <w:jc w:val="center"/>
              <w:rPr>
                <w:color w:val="000000"/>
                <w:sz w:val="20"/>
                <w:szCs w:val="20"/>
              </w:rPr>
            </w:pPr>
          </w:p>
        </w:tc>
        <w:tc>
          <w:tcPr>
            <w:tcW w:w="2987" w:type="pct"/>
            <w:noWrap/>
            <w:vAlign w:val="center"/>
          </w:tcPr>
          <w:p w14:paraId="5F1CA28C"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ÉRTÉKELÉSI RÉSZSZEMPONT</w:t>
            </w:r>
          </w:p>
        </w:tc>
        <w:tc>
          <w:tcPr>
            <w:tcW w:w="1818" w:type="pct"/>
            <w:noWrap/>
            <w:vAlign w:val="center"/>
          </w:tcPr>
          <w:p w14:paraId="6894BF55"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AJÁNLAT</w:t>
            </w:r>
          </w:p>
        </w:tc>
      </w:tr>
      <w:tr w:rsidR="00FE068E" w:rsidRPr="0061774D" w14:paraId="58A529F3" w14:textId="77777777" w:rsidTr="0061774D">
        <w:trPr>
          <w:trHeight w:val="520"/>
        </w:trPr>
        <w:tc>
          <w:tcPr>
            <w:tcW w:w="195" w:type="pct"/>
            <w:noWrap/>
            <w:vAlign w:val="center"/>
          </w:tcPr>
          <w:p w14:paraId="2F28B225"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1</w:t>
            </w:r>
          </w:p>
        </w:tc>
        <w:tc>
          <w:tcPr>
            <w:tcW w:w="2987" w:type="pct"/>
            <w:vAlign w:val="center"/>
          </w:tcPr>
          <w:p w14:paraId="47470A1C" w14:textId="77777777" w:rsidR="00FE068E" w:rsidRPr="0061774D" w:rsidRDefault="00FE068E" w:rsidP="009C0633">
            <w:pPr>
              <w:widowControl w:val="0"/>
              <w:ind w:left="349"/>
              <w:rPr>
                <w:b/>
                <w:bCs/>
                <w:color w:val="000000"/>
                <w:sz w:val="20"/>
                <w:szCs w:val="20"/>
              </w:rPr>
            </w:pPr>
            <w:r w:rsidRPr="0061774D">
              <w:rPr>
                <w:sz w:val="20"/>
                <w:szCs w:val="20"/>
              </w:rPr>
              <w:t>Nettó ajánlati ár (HUF)</w:t>
            </w:r>
          </w:p>
        </w:tc>
        <w:tc>
          <w:tcPr>
            <w:tcW w:w="1818" w:type="pct"/>
            <w:noWrap/>
            <w:vAlign w:val="center"/>
          </w:tcPr>
          <w:p w14:paraId="0B5BB7C1" w14:textId="77777777" w:rsidR="00FE068E" w:rsidRPr="0061774D" w:rsidRDefault="00FE068E" w:rsidP="00220A91">
            <w:pPr>
              <w:widowControl w:val="0"/>
              <w:jc w:val="center"/>
              <w:rPr>
                <w:color w:val="000000"/>
                <w:sz w:val="20"/>
                <w:szCs w:val="20"/>
              </w:rPr>
            </w:pPr>
            <w:r w:rsidRPr="0061774D">
              <w:rPr>
                <w:color w:val="000000"/>
                <w:sz w:val="20"/>
                <w:szCs w:val="20"/>
              </w:rPr>
              <w:t>nettó …………………………… Ft</w:t>
            </w:r>
            <w:r w:rsidRPr="0061774D">
              <w:rPr>
                <w:rStyle w:val="FootnoteReference"/>
                <w:color w:val="000000"/>
                <w:sz w:val="20"/>
                <w:szCs w:val="20"/>
              </w:rPr>
              <w:footnoteReference w:id="19"/>
            </w:r>
          </w:p>
        </w:tc>
      </w:tr>
      <w:tr w:rsidR="00FE068E" w:rsidRPr="0061774D" w14:paraId="01FE3BB3" w14:textId="77777777" w:rsidTr="0061774D">
        <w:trPr>
          <w:trHeight w:val="759"/>
        </w:trPr>
        <w:tc>
          <w:tcPr>
            <w:tcW w:w="195" w:type="pct"/>
            <w:noWrap/>
            <w:vAlign w:val="center"/>
          </w:tcPr>
          <w:p w14:paraId="53472A04" w14:textId="77777777" w:rsidR="00FE068E" w:rsidRPr="0061774D" w:rsidRDefault="00FE068E" w:rsidP="00220A91">
            <w:pPr>
              <w:widowControl w:val="0"/>
              <w:jc w:val="center"/>
              <w:rPr>
                <w:b/>
                <w:bCs/>
                <w:i/>
                <w:iCs/>
                <w:color w:val="000000"/>
                <w:sz w:val="20"/>
                <w:szCs w:val="20"/>
              </w:rPr>
            </w:pPr>
            <w:r w:rsidRPr="0061774D">
              <w:rPr>
                <w:b/>
                <w:bCs/>
                <w:color w:val="000000"/>
                <w:sz w:val="20"/>
                <w:szCs w:val="20"/>
              </w:rPr>
              <w:t>2</w:t>
            </w:r>
          </w:p>
        </w:tc>
        <w:tc>
          <w:tcPr>
            <w:tcW w:w="2987" w:type="pct"/>
            <w:vAlign w:val="center"/>
          </w:tcPr>
          <w:p w14:paraId="6C23B404" w14:textId="77777777" w:rsidR="00FE068E" w:rsidRPr="0061774D" w:rsidRDefault="00FE068E" w:rsidP="002246DB">
            <w:pPr>
              <w:widowControl w:val="0"/>
              <w:ind w:left="349"/>
              <w:jc w:val="both"/>
              <w:rPr>
                <w:bCs/>
                <w:color w:val="000000"/>
                <w:sz w:val="20"/>
                <w:szCs w:val="20"/>
              </w:rPr>
            </w:pPr>
            <w:r w:rsidRPr="0061774D">
              <w:rPr>
                <w:sz w:val="20"/>
                <w:szCs w:val="20"/>
              </w:rPr>
              <w:t>Teljesítési határidő (szerződés hatályba lépésének napjától, munkanapokban max. 45 munkanap) (munkanap)</w:t>
            </w:r>
          </w:p>
        </w:tc>
        <w:tc>
          <w:tcPr>
            <w:tcW w:w="1818" w:type="pct"/>
            <w:noWrap/>
            <w:vAlign w:val="center"/>
          </w:tcPr>
          <w:p w14:paraId="30BDF21E" w14:textId="77777777" w:rsidR="00FE068E" w:rsidRPr="0061774D" w:rsidRDefault="00FE068E" w:rsidP="004502B5">
            <w:pPr>
              <w:widowControl w:val="0"/>
              <w:jc w:val="center"/>
              <w:rPr>
                <w:color w:val="000000"/>
                <w:sz w:val="20"/>
                <w:szCs w:val="20"/>
              </w:rPr>
            </w:pPr>
            <w:r w:rsidRPr="0061774D">
              <w:rPr>
                <w:color w:val="000000"/>
                <w:sz w:val="20"/>
                <w:szCs w:val="20"/>
              </w:rPr>
              <w:t xml:space="preserve">............ </w:t>
            </w:r>
            <w:r w:rsidRPr="0061774D">
              <w:rPr>
                <w:sz w:val="20"/>
                <w:szCs w:val="20"/>
                <w:lang w:val="en-GB"/>
              </w:rPr>
              <w:t>munkanap</w:t>
            </w:r>
          </w:p>
        </w:tc>
      </w:tr>
      <w:tr w:rsidR="00FE068E" w:rsidRPr="0061774D" w14:paraId="1046399D" w14:textId="77777777" w:rsidTr="00220A91">
        <w:trPr>
          <w:trHeight w:val="998"/>
        </w:trPr>
        <w:tc>
          <w:tcPr>
            <w:tcW w:w="195" w:type="pct"/>
            <w:noWrap/>
            <w:vAlign w:val="center"/>
          </w:tcPr>
          <w:p w14:paraId="1144EA7E" w14:textId="77777777" w:rsidR="00FE068E" w:rsidRPr="0061774D" w:rsidRDefault="00FE068E" w:rsidP="00220A91">
            <w:pPr>
              <w:widowControl w:val="0"/>
              <w:jc w:val="center"/>
              <w:rPr>
                <w:b/>
                <w:bCs/>
                <w:color w:val="000000"/>
                <w:sz w:val="20"/>
                <w:szCs w:val="20"/>
              </w:rPr>
            </w:pPr>
            <w:r w:rsidRPr="0061774D">
              <w:rPr>
                <w:b/>
                <w:bCs/>
                <w:color w:val="000000"/>
                <w:sz w:val="20"/>
                <w:szCs w:val="20"/>
              </w:rPr>
              <w:t>3</w:t>
            </w:r>
          </w:p>
        </w:tc>
        <w:tc>
          <w:tcPr>
            <w:tcW w:w="2987" w:type="pct"/>
            <w:vAlign w:val="center"/>
          </w:tcPr>
          <w:p w14:paraId="1BE49A8D" w14:textId="7C795A27" w:rsidR="00FE068E" w:rsidRPr="0061774D" w:rsidRDefault="00FE068E" w:rsidP="002246DB">
            <w:pPr>
              <w:widowControl w:val="0"/>
              <w:ind w:left="349"/>
              <w:jc w:val="both"/>
              <w:rPr>
                <w:sz w:val="20"/>
                <w:szCs w:val="20"/>
              </w:rPr>
            </w:pPr>
            <w:r w:rsidRPr="0061774D">
              <w:rPr>
                <w:sz w:val="20"/>
                <w:szCs w:val="20"/>
              </w:rPr>
              <w:t>Teljesítésbe bevonni kívánt egyetemi/főiskolai végzettséggel, az ajánlattételi határidő időpontjában érvényes Extreme Networks ECE-N minősítéssel rendelkező szakemberek 1 fő feletti létszáma</w:t>
            </w:r>
            <w:r w:rsidRPr="0061774D">
              <w:rPr>
                <w:b/>
                <w:sz w:val="20"/>
                <w:szCs w:val="20"/>
              </w:rPr>
              <w:t xml:space="preserve">  </w:t>
            </w:r>
            <w:r w:rsidRPr="0061774D">
              <w:rPr>
                <w:sz w:val="20"/>
                <w:szCs w:val="20"/>
              </w:rPr>
              <w:t>(fő)</w:t>
            </w:r>
          </w:p>
        </w:tc>
        <w:tc>
          <w:tcPr>
            <w:tcW w:w="1818" w:type="pct"/>
            <w:noWrap/>
            <w:vAlign w:val="center"/>
          </w:tcPr>
          <w:p w14:paraId="2C09D53C" w14:textId="77777777" w:rsidR="00FE068E" w:rsidRPr="0061774D" w:rsidRDefault="00FE068E" w:rsidP="004502B5">
            <w:pPr>
              <w:widowControl w:val="0"/>
              <w:jc w:val="center"/>
              <w:rPr>
                <w:color w:val="000000"/>
                <w:sz w:val="20"/>
                <w:szCs w:val="20"/>
              </w:rPr>
            </w:pPr>
            <w:r w:rsidRPr="0061774D">
              <w:rPr>
                <w:color w:val="000000"/>
                <w:sz w:val="20"/>
                <w:szCs w:val="20"/>
              </w:rPr>
              <w:t>...... fő</w:t>
            </w:r>
          </w:p>
        </w:tc>
      </w:tr>
    </w:tbl>
    <w:p w14:paraId="711CF534" w14:textId="77777777" w:rsidR="00FE068E" w:rsidRPr="0061774D" w:rsidRDefault="00FE068E" w:rsidP="00220A91">
      <w:pPr>
        <w:widowControl w:val="0"/>
        <w:spacing w:line="276" w:lineRule="auto"/>
        <w:jc w:val="both"/>
        <w:rPr>
          <w:b/>
          <w:sz w:val="20"/>
          <w:szCs w:val="20"/>
        </w:rPr>
      </w:pPr>
    </w:p>
    <w:p w14:paraId="7EF7BC6E" w14:textId="77777777" w:rsidR="00FE068E" w:rsidRPr="0061774D" w:rsidRDefault="00FE068E" w:rsidP="00220A91">
      <w:pPr>
        <w:widowControl w:val="0"/>
        <w:jc w:val="both"/>
        <w:rPr>
          <w:b/>
          <w:sz w:val="20"/>
          <w:szCs w:val="20"/>
        </w:rPr>
      </w:pPr>
      <w:r w:rsidRPr="0061774D">
        <w:rPr>
          <w:b/>
          <w:sz w:val="20"/>
          <w:szCs w:val="20"/>
          <w:u w:val="single"/>
        </w:rPr>
        <w:t>II. részajánlat: Bécsi kapu tér 2-4. hálózat fejlesztés, bővítés és kiépítés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
        <w:gridCol w:w="5503"/>
        <w:gridCol w:w="3349"/>
      </w:tblGrid>
      <w:tr w:rsidR="00FE068E" w:rsidRPr="0061774D" w14:paraId="564ED7F8" w14:textId="77777777" w:rsidTr="0061774D">
        <w:trPr>
          <w:trHeight w:val="300"/>
        </w:trPr>
        <w:tc>
          <w:tcPr>
            <w:tcW w:w="195" w:type="pct"/>
            <w:noWrap/>
            <w:vAlign w:val="bottom"/>
          </w:tcPr>
          <w:p w14:paraId="0104C193" w14:textId="77777777" w:rsidR="00FE068E" w:rsidRPr="0061774D" w:rsidRDefault="00FE068E" w:rsidP="00220A91">
            <w:pPr>
              <w:widowControl w:val="0"/>
              <w:rPr>
                <w:color w:val="000000"/>
                <w:sz w:val="20"/>
                <w:szCs w:val="20"/>
              </w:rPr>
            </w:pPr>
            <w:r w:rsidRPr="0061774D">
              <w:rPr>
                <w:color w:val="000000"/>
                <w:sz w:val="20"/>
                <w:szCs w:val="20"/>
              </w:rPr>
              <w:t> </w:t>
            </w:r>
          </w:p>
        </w:tc>
        <w:tc>
          <w:tcPr>
            <w:tcW w:w="2987" w:type="pct"/>
            <w:noWrap/>
            <w:vAlign w:val="bottom"/>
          </w:tcPr>
          <w:p w14:paraId="2E82D063"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ÉRTÉKELÉSI RÉSZSZEMPONT</w:t>
            </w:r>
          </w:p>
        </w:tc>
        <w:tc>
          <w:tcPr>
            <w:tcW w:w="1818" w:type="pct"/>
            <w:noWrap/>
            <w:vAlign w:val="bottom"/>
          </w:tcPr>
          <w:p w14:paraId="6B813157"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AJÁNLAT</w:t>
            </w:r>
          </w:p>
        </w:tc>
      </w:tr>
      <w:tr w:rsidR="00FE068E" w:rsidRPr="0061774D" w14:paraId="242E7938" w14:textId="77777777" w:rsidTr="0061774D">
        <w:trPr>
          <w:trHeight w:val="629"/>
        </w:trPr>
        <w:tc>
          <w:tcPr>
            <w:tcW w:w="195" w:type="pct"/>
            <w:noWrap/>
            <w:vAlign w:val="center"/>
          </w:tcPr>
          <w:p w14:paraId="29C022FB" w14:textId="77777777" w:rsidR="00FE068E" w:rsidRPr="0061774D" w:rsidRDefault="00FE068E" w:rsidP="00220A91">
            <w:pPr>
              <w:widowControl w:val="0"/>
              <w:jc w:val="center"/>
              <w:outlineLvl w:val="7"/>
              <w:rPr>
                <w:b/>
                <w:bCs/>
                <w:i/>
                <w:iCs/>
                <w:color w:val="000000"/>
                <w:sz w:val="20"/>
                <w:szCs w:val="20"/>
              </w:rPr>
            </w:pPr>
            <w:r w:rsidRPr="0061774D">
              <w:rPr>
                <w:b/>
                <w:bCs/>
                <w:color w:val="000000"/>
                <w:sz w:val="20"/>
                <w:szCs w:val="20"/>
              </w:rPr>
              <w:t>1</w:t>
            </w:r>
          </w:p>
        </w:tc>
        <w:tc>
          <w:tcPr>
            <w:tcW w:w="2987" w:type="pct"/>
            <w:vAlign w:val="center"/>
          </w:tcPr>
          <w:p w14:paraId="4B0AC183" w14:textId="77777777" w:rsidR="00FE068E" w:rsidRPr="0061774D" w:rsidRDefault="00FE068E" w:rsidP="00220A91">
            <w:pPr>
              <w:widowControl w:val="0"/>
              <w:ind w:left="360"/>
              <w:jc w:val="both"/>
              <w:rPr>
                <w:b/>
                <w:bCs/>
                <w:color w:val="000000"/>
                <w:sz w:val="20"/>
                <w:szCs w:val="20"/>
              </w:rPr>
            </w:pPr>
            <w:r w:rsidRPr="0061774D">
              <w:rPr>
                <w:sz w:val="20"/>
                <w:szCs w:val="20"/>
              </w:rPr>
              <w:t>Nettó ajánlati ár (HUF)</w:t>
            </w:r>
          </w:p>
        </w:tc>
        <w:tc>
          <w:tcPr>
            <w:tcW w:w="1818" w:type="pct"/>
            <w:noWrap/>
            <w:vAlign w:val="center"/>
          </w:tcPr>
          <w:p w14:paraId="76AE9F9E" w14:textId="77777777" w:rsidR="00FE068E" w:rsidRPr="0061774D" w:rsidRDefault="00FE068E" w:rsidP="00220A91">
            <w:pPr>
              <w:widowControl w:val="0"/>
              <w:jc w:val="center"/>
              <w:rPr>
                <w:color w:val="000000"/>
                <w:sz w:val="20"/>
                <w:szCs w:val="20"/>
              </w:rPr>
            </w:pPr>
            <w:r w:rsidRPr="0061774D">
              <w:rPr>
                <w:color w:val="000000"/>
                <w:sz w:val="20"/>
                <w:szCs w:val="20"/>
              </w:rPr>
              <w:t>nettó …………………………… Ft</w:t>
            </w:r>
            <w:r w:rsidRPr="0061774D">
              <w:rPr>
                <w:rStyle w:val="FootnoteReference"/>
                <w:color w:val="000000"/>
                <w:sz w:val="20"/>
                <w:szCs w:val="20"/>
              </w:rPr>
              <w:footnoteReference w:id="20"/>
            </w:r>
          </w:p>
        </w:tc>
      </w:tr>
      <w:tr w:rsidR="00FE068E" w:rsidRPr="0061774D" w14:paraId="2AA59244" w14:textId="77777777" w:rsidTr="0061774D">
        <w:trPr>
          <w:trHeight w:val="709"/>
        </w:trPr>
        <w:tc>
          <w:tcPr>
            <w:tcW w:w="195" w:type="pct"/>
            <w:noWrap/>
            <w:vAlign w:val="center"/>
          </w:tcPr>
          <w:p w14:paraId="25ED26E5" w14:textId="77777777" w:rsidR="00FE068E" w:rsidRPr="0061774D" w:rsidRDefault="00FE068E" w:rsidP="00220A91">
            <w:pPr>
              <w:widowControl w:val="0"/>
              <w:jc w:val="center"/>
              <w:rPr>
                <w:b/>
                <w:bCs/>
                <w:i/>
                <w:iCs/>
                <w:color w:val="000000"/>
                <w:sz w:val="20"/>
                <w:szCs w:val="20"/>
              </w:rPr>
            </w:pPr>
            <w:r w:rsidRPr="0061774D">
              <w:rPr>
                <w:b/>
                <w:bCs/>
                <w:color w:val="000000"/>
                <w:sz w:val="20"/>
                <w:szCs w:val="20"/>
              </w:rPr>
              <w:t>2</w:t>
            </w:r>
          </w:p>
        </w:tc>
        <w:tc>
          <w:tcPr>
            <w:tcW w:w="2987" w:type="pct"/>
            <w:vAlign w:val="center"/>
          </w:tcPr>
          <w:p w14:paraId="15F9F8F5" w14:textId="77777777" w:rsidR="00FE068E" w:rsidRPr="0061774D" w:rsidRDefault="00FE068E" w:rsidP="002246DB">
            <w:pPr>
              <w:widowControl w:val="0"/>
              <w:ind w:left="360"/>
              <w:jc w:val="both"/>
              <w:rPr>
                <w:b/>
                <w:bCs/>
                <w:color w:val="000000"/>
                <w:sz w:val="20"/>
                <w:szCs w:val="20"/>
              </w:rPr>
            </w:pPr>
            <w:r w:rsidRPr="0061774D">
              <w:rPr>
                <w:sz w:val="20"/>
                <w:szCs w:val="20"/>
              </w:rPr>
              <w:t>Teljesítési határidő (szerződés hatályba lépésének napjától, munkanapokban, max. 60 munkanap) (munkanap)</w:t>
            </w:r>
          </w:p>
        </w:tc>
        <w:tc>
          <w:tcPr>
            <w:tcW w:w="1818" w:type="pct"/>
            <w:noWrap/>
            <w:vAlign w:val="center"/>
          </w:tcPr>
          <w:p w14:paraId="31D099B5" w14:textId="77777777" w:rsidR="00FE068E" w:rsidRPr="0061774D" w:rsidRDefault="00FE068E" w:rsidP="004502B5">
            <w:pPr>
              <w:widowControl w:val="0"/>
              <w:jc w:val="center"/>
              <w:rPr>
                <w:color w:val="000000"/>
                <w:sz w:val="20"/>
                <w:szCs w:val="20"/>
              </w:rPr>
            </w:pPr>
            <w:r w:rsidRPr="0061774D">
              <w:rPr>
                <w:color w:val="000000"/>
                <w:sz w:val="20"/>
                <w:szCs w:val="20"/>
              </w:rPr>
              <w:t xml:space="preserve">............ </w:t>
            </w:r>
            <w:r w:rsidRPr="0061774D">
              <w:rPr>
                <w:sz w:val="20"/>
                <w:szCs w:val="20"/>
                <w:lang w:val="en-GB"/>
              </w:rPr>
              <w:t>munkanap</w:t>
            </w:r>
          </w:p>
        </w:tc>
      </w:tr>
      <w:tr w:rsidR="00FE068E" w:rsidRPr="0061774D" w14:paraId="31A619E0" w14:textId="77777777" w:rsidTr="0061774D">
        <w:trPr>
          <w:trHeight w:val="983"/>
        </w:trPr>
        <w:tc>
          <w:tcPr>
            <w:tcW w:w="195" w:type="pct"/>
            <w:noWrap/>
            <w:vAlign w:val="center"/>
          </w:tcPr>
          <w:p w14:paraId="2CE9088E" w14:textId="77777777" w:rsidR="00FE068E" w:rsidRPr="0061774D" w:rsidRDefault="00FE068E" w:rsidP="00220A91">
            <w:pPr>
              <w:widowControl w:val="0"/>
              <w:jc w:val="center"/>
              <w:rPr>
                <w:b/>
                <w:bCs/>
                <w:color w:val="000000"/>
                <w:sz w:val="20"/>
                <w:szCs w:val="20"/>
              </w:rPr>
            </w:pPr>
            <w:r w:rsidRPr="0061774D">
              <w:rPr>
                <w:b/>
                <w:bCs/>
                <w:color w:val="000000"/>
                <w:sz w:val="20"/>
                <w:szCs w:val="20"/>
              </w:rPr>
              <w:t>3</w:t>
            </w:r>
          </w:p>
        </w:tc>
        <w:tc>
          <w:tcPr>
            <w:tcW w:w="2987" w:type="pct"/>
            <w:vAlign w:val="center"/>
          </w:tcPr>
          <w:p w14:paraId="02F9FEDD" w14:textId="56847AEF" w:rsidR="00FE068E" w:rsidRPr="0061774D" w:rsidRDefault="00FE068E" w:rsidP="002246DB">
            <w:pPr>
              <w:widowControl w:val="0"/>
              <w:ind w:left="360"/>
              <w:jc w:val="both"/>
              <w:rPr>
                <w:sz w:val="20"/>
                <w:szCs w:val="20"/>
              </w:rPr>
            </w:pPr>
            <w:r w:rsidRPr="0061774D">
              <w:rPr>
                <w:sz w:val="20"/>
                <w:szCs w:val="20"/>
              </w:rPr>
              <w:t>Teljesítésbe bevonni kívánt egyetemi/főiskolai végzettséggel, az ajánlattételi határidő időpontjában érvényes Extreme Networks ECE-N minősítéssel rendelkező szakemberek 1 fő feletti létszáma</w:t>
            </w:r>
            <w:r w:rsidRPr="0061774D">
              <w:rPr>
                <w:b/>
                <w:sz w:val="20"/>
                <w:szCs w:val="20"/>
              </w:rPr>
              <w:t xml:space="preserve">  </w:t>
            </w:r>
            <w:r w:rsidRPr="0061774D">
              <w:rPr>
                <w:sz w:val="20"/>
                <w:szCs w:val="20"/>
              </w:rPr>
              <w:t>(fő)</w:t>
            </w:r>
          </w:p>
        </w:tc>
        <w:tc>
          <w:tcPr>
            <w:tcW w:w="1818" w:type="pct"/>
            <w:noWrap/>
            <w:vAlign w:val="center"/>
          </w:tcPr>
          <w:p w14:paraId="4BB31E81" w14:textId="77777777" w:rsidR="00FE068E" w:rsidRPr="0061774D" w:rsidRDefault="00FE068E" w:rsidP="004502B5">
            <w:pPr>
              <w:widowControl w:val="0"/>
              <w:jc w:val="center"/>
              <w:rPr>
                <w:color w:val="000000"/>
                <w:sz w:val="20"/>
                <w:szCs w:val="20"/>
              </w:rPr>
            </w:pPr>
            <w:r w:rsidRPr="0061774D">
              <w:rPr>
                <w:color w:val="000000"/>
                <w:sz w:val="20"/>
                <w:szCs w:val="20"/>
              </w:rPr>
              <w:t>...... fő</w:t>
            </w:r>
          </w:p>
        </w:tc>
      </w:tr>
    </w:tbl>
    <w:p w14:paraId="4C3B7D24" w14:textId="77777777" w:rsidR="00FE068E" w:rsidRPr="0061774D" w:rsidRDefault="00FE068E" w:rsidP="002C3F88">
      <w:pPr>
        <w:widowControl w:val="0"/>
        <w:spacing w:line="276" w:lineRule="auto"/>
        <w:jc w:val="both"/>
        <w:rPr>
          <w:sz w:val="20"/>
          <w:szCs w:val="20"/>
        </w:rPr>
      </w:pPr>
    </w:p>
    <w:p w14:paraId="213CB4F5" w14:textId="77777777" w:rsidR="00FE068E" w:rsidRPr="0061774D" w:rsidRDefault="00FE068E" w:rsidP="002C3F88">
      <w:pPr>
        <w:widowControl w:val="0"/>
        <w:spacing w:line="276" w:lineRule="auto"/>
        <w:jc w:val="both"/>
        <w:rPr>
          <w:sz w:val="20"/>
          <w:szCs w:val="20"/>
        </w:rPr>
      </w:pPr>
      <w:r w:rsidRPr="0061774D">
        <w:rPr>
          <w:sz w:val="20"/>
          <w:szCs w:val="20"/>
        </w:rPr>
        <w:t xml:space="preserve">Alulírott </w:t>
      </w:r>
      <w:r w:rsidRPr="0061774D">
        <w:rPr>
          <w:sz w:val="20"/>
          <w:szCs w:val="20"/>
          <w:highlight w:val="lightGray"/>
        </w:rPr>
        <w:t>név</w:t>
      </w:r>
      <w:r w:rsidRPr="0061774D">
        <w:rPr>
          <w:sz w:val="20"/>
          <w:szCs w:val="20"/>
        </w:rPr>
        <w:t xml:space="preserve"> mint a </w:t>
      </w:r>
      <w:r w:rsidRPr="0061774D">
        <w:rPr>
          <w:sz w:val="20"/>
          <w:szCs w:val="20"/>
          <w:highlight w:val="lightGray"/>
        </w:rPr>
        <w:t>cégnév</w:t>
      </w:r>
      <w:r w:rsidRPr="0061774D">
        <w:rPr>
          <w:sz w:val="20"/>
          <w:szCs w:val="20"/>
        </w:rPr>
        <w:t xml:space="preserve"> (</w:t>
      </w:r>
      <w:r w:rsidRPr="0061774D">
        <w:rPr>
          <w:sz w:val="20"/>
          <w:szCs w:val="20"/>
          <w:highlight w:val="lightGray"/>
        </w:rPr>
        <w:t>székhely</w:t>
      </w:r>
      <w:r w:rsidRPr="0061774D">
        <w:rPr>
          <w:sz w:val="20"/>
          <w:szCs w:val="20"/>
        </w:rPr>
        <w:t>) ajánlattevő</w:t>
      </w:r>
      <w:r w:rsidRPr="0061774D">
        <w:rPr>
          <w:rStyle w:val="FootnoteReference"/>
          <w:sz w:val="20"/>
          <w:szCs w:val="20"/>
        </w:rPr>
        <w:footnoteReference w:id="21"/>
      </w:r>
      <w:r w:rsidRPr="0061774D">
        <w:rPr>
          <w:sz w:val="20"/>
          <w:szCs w:val="20"/>
        </w:rPr>
        <w:t xml:space="preserve"> képviselője a Magyar Nemzeti Levéltár, mint ajánlatkérő által indított </w:t>
      </w:r>
      <w:r w:rsidRPr="0061774D">
        <w:rPr>
          <w:b/>
          <w:i/>
          <w:sz w:val="20"/>
          <w:szCs w:val="20"/>
        </w:rPr>
        <w:t>"Hálózat fejlesztés, bővítés és kiépítés az MNL OL részére"</w:t>
      </w:r>
      <w:r w:rsidRPr="0061774D">
        <w:rPr>
          <w:sz w:val="20"/>
          <w:szCs w:val="20"/>
        </w:rPr>
        <w:t xml:space="preserve"> tárgyú nyílt közbeszerzési eljárásban nyilatkozom, hogy az ajánlattevő a közbeszerzési eljárásban ajánlatot kíván tenni. </w:t>
      </w:r>
    </w:p>
    <w:p w14:paraId="30F6DD8B" w14:textId="77777777" w:rsidR="00FE068E" w:rsidRPr="0061774D" w:rsidRDefault="00FE068E" w:rsidP="002C3F88">
      <w:pPr>
        <w:widowControl w:val="0"/>
        <w:jc w:val="both"/>
        <w:rPr>
          <w:sz w:val="20"/>
          <w:szCs w:val="20"/>
        </w:rPr>
      </w:pPr>
    </w:p>
    <w:p w14:paraId="099DDC5D" w14:textId="77777777" w:rsidR="00FE068E" w:rsidRPr="0061774D" w:rsidRDefault="00FE068E" w:rsidP="002C3F88">
      <w:pPr>
        <w:widowControl w:val="0"/>
        <w:jc w:val="both"/>
        <w:rPr>
          <w:sz w:val="20"/>
          <w:szCs w:val="20"/>
        </w:rPr>
      </w:pPr>
      <w:r w:rsidRPr="0061774D">
        <w:rPr>
          <w:sz w:val="20"/>
          <w:szCs w:val="20"/>
        </w:rPr>
        <w:t xml:space="preserve">Kelt: </w:t>
      </w:r>
    </w:p>
    <w:p w14:paraId="081B9E7A" w14:textId="77777777" w:rsidR="00FE068E" w:rsidRPr="00DB6242" w:rsidRDefault="00FE068E" w:rsidP="002C3F88">
      <w:pPr>
        <w:widowControl w:val="0"/>
        <w:jc w:val="both"/>
        <w:rPr>
          <w:sz w:val="22"/>
          <w:szCs w:val="22"/>
        </w:rPr>
      </w:pPr>
    </w:p>
    <w:p w14:paraId="269B54C3" w14:textId="77777777" w:rsidR="00FE068E" w:rsidRPr="00DB6242" w:rsidRDefault="00FE068E" w:rsidP="002C3F88">
      <w:pPr>
        <w:widowControl w:val="0"/>
        <w:jc w:val="center"/>
        <w:rPr>
          <w:sz w:val="22"/>
          <w:szCs w:val="22"/>
        </w:rPr>
      </w:pPr>
      <w:r w:rsidRPr="00DB6242">
        <w:rPr>
          <w:sz w:val="22"/>
          <w:szCs w:val="22"/>
        </w:rPr>
        <w:t>………………………………</w:t>
      </w:r>
    </w:p>
    <w:p w14:paraId="300F7749" w14:textId="77777777" w:rsidR="00FE068E" w:rsidRPr="00DB6242" w:rsidRDefault="00FE068E" w:rsidP="002C3F88">
      <w:pPr>
        <w:widowControl w:val="0"/>
        <w:jc w:val="center"/>
        <w:rPr>
          <w:sz w:val="16"/>
          <w:szCs w:val="16"/>
        </w:rPr>
      </w:pPr>
      <w:r w:rsidRPr="00DB6242">
        <w:rPr>
          <w:sz w:val="16"/>
          <w:szCs w:val="16"/>
        </w:rPr>
        <w:t>(Cégszerű aláírás a kötelezettségvállalásra</w:t>
      </w:r>
    </w:p>
    <w:p w14:paraId="5C5FF912" w14:textId="77777777" w:rsidR="00FE068E" w:rsidRPr="00DB6242" w:rsidRDefault="00FE068E" w:rsidP="002C3F88">
      <w:pPr>
        <w:widowControl w:val="0"/>
        <w:jc w:val="center"/>
        <w:rPr>
          <w:sz w:val="16"/>
          <w:szCs w:val="16"/>
        </w:rPr>
      </w:pPr>
      <w:r w:rsidRPr="00DB6242">
        <w:rPr>
          <w:sz w:val="16"/>
          <w:szCs w:val="16"/>
        </w:rPr>
        <w:t xml:space="preserve"> jogosult/jogosultak, vagy aláírás </w:t>
      </w:r>
    </w:p>
    <w:p w14:paraId="68E3014D" w14:textId="77777777" w:rsidR="00FE068E" w:rsidRPr="00680155" w:rsidRDefault="00FE068E" w:rsidP="002C3F88">
      <w:pPr>
        <w:widowControl w:val="0"/>
        <w:jc w:val="center"/>
      </w:pPr>
      <w:r w:rsidRPr="00DB6242">
        <w:rPr>
          <w:sz w:val="16"/>
          <w:szCs w:val="16"/>
        </w:rPr>
        <w:t>a meghatalmazott/meghatalmazottak részéről)</w:t>
      </w:r>
      <w:r w:rsidRPr="00680155">
        <w:br w:type="page"/>
      </w:r>
    </w:p>
    <w:p w14:paraId="67B5D80A" w14:textId="77777777" w:rsidR="00FE068E" w:rsidRPr="00680155" w:rsidRDefault="00FE068E" w:rsidP="00BF2EA8">
      <w:pPr>
        <w:keepNext/>
        <w:keepLines/>
        <w:tabs>
          <w:tab w:val="center" w:pos="7655"/>
        </w:tabs>
        <w:ind w:left="-142"/>
        <w:jc w:val="center"/>
        <w:rPr>
          <w:b/>
          <w:spacing w:val="20"/>
          <w:sz w:val="32"/>
          <w:szCs w:val="32"/>
        </w:rPr>
      </w:pPr>
      <w:r w:rsidRPr="00680155">
        <w:rPr>
          <w:b/>
          <w:spacing w:val="20"/>
          <w:sz w:val="32"/>
          <w:szCs w:val="32"/>
        </w:rPr>
        <w:lastRenderedPageBreak/>
        <w:t>AJÁNLATTÉTELI NYILATKOZAT</w:t>
      </w:r>
      <w:r w:rsidRPr="00680155">
        <w:rPr>
          <w:rStyle w:val="FootnoteReference"/>
          <w:b/>
          <w:spacing w:val="20"/>
          <w:sz w:val="32"/>
          <w:szCs w:val="32"/>
        </w:rPr>
        <w:footnoteReference w:id="22"/>
      </w:r>
    </w:p>
    <w:p w14:paraId="462DD525" w14:textId="77777777" w:rsidR="00FE068E" w:rsidRDefault="00FE068E" w:rsidP="00BF2EA8">
      <w:pPr>
        <w:pStyle w:val="Header"/>
        <w:keepNext/>
        <w:keepLines/>
        <w:tabs>
          <w:tab w:val="clear" w:pos="4536"/>
          <w:tab w:val="clear" w:pos="9072"/>
        </w:tabs>
        <w:ind w:left="-142"/>
        <w:jc w:val="center"/>
        <w:rPr>
          <w:b/>
          <w:i/>
          <w:sz w:val="28"/>
          <w:szCs w:val="28"/>
        </w:rPr>
      </w:pPr>
      <w:r w:rsidRPr="00680155">
        <w:rPr>
          <w:b/>
          <w:i/>
          <w:sz w:val="28"/>
          <w:szCs w:val="28"/>
        </w:rPr>
        <w:t xml:space="preserve">Összhangban a Kbt. </w:t>
      </w:r>
      <w:r>
        <w:rPr>
          <w:b/>
          <w:i/>
          <w:sz w:val="28"/>
          <w:szCs w:val="28"/>
        </w:rPr>
        <w:t>66. § (2</w:t>
      </w:r>
      <w:r w:rsidRPr="00680155">
        <w:rPr>
          <w:b/>
          <w:i/>
          <w:sz w:val="28"/>
          <w:szCs w:val="28"/>
        </w:rPr>
        <w:t>) bekezdésében foglaltakkal</w:t>
      </w:r>
    </w:p>
    <w:p w14:paraId="6756BA4A" w14:textId="77777777" w:rsidR="00FE068E" w:rsidRPr="00680155" w:rsidRDefault="00FE068E" w:rsidP="00BF2EA8">
      <w:pPr>
        <w:pStyle w:val="Header"/>
        <w:keepNext/>
        <w:keepLines/>
        <w:tabs>
          <w:tab w:val="clear" w:pos="4536"/>
          <w:tab w:val="clear" w:pos="9072"/>
        </w:tabs>
        <w:ind w:left="-142"/>
        <w:jc w:val="center"/>
        <w:rPr>
          <w:b/>
          <w:i/>
          <w:sz w:val="28"/>
          <w:szCs w:val="28"/>
        </w:rPr>
      </w:pPr>
    </w:p>
    <w:p w14:paraId="05359E86" w14:textId="77777777" w:rsidR="00FE068E" w:rsidRPr="009C0633" w:rsidRDefault="00FE068E" w:rsidP="00BF2EA8">
      <w:pPr>
        <w:keepNext/>
        <w:keepLines/>
        <w:jc w:val="center"/>
        <w:rPr>
          <w:b/>
          <w:sz w:val="28"/>
          <w:highlight w:val="lightGray"/>
        </w:rPr>
      </w:pPr>
      <w:r w:rsidRPr="009C0633">
        <w:rPr>
          <w:b/>
          <w:i/>
          <w:sz w:val="28"/>
        </w:rPr>
        <w:t>"</w:t>
      </w:r>
      <w:r w:rsidRPr="00B37F11">
        <w:rPr>
          <w:b/>
          <w:i/>
          <w:sz w:val="28"/>
        </w:rPr>
        <w:t>Hálózat fejlesztés, bővítés és kiépítés az MNL OL részére</w:t>
      </w:r>
      <w:r w:rsidRPr="009C0633">
        <w:rPr>
          <w:b/>
          <w:i/>
          <w:sz w:val="28"/>
        </w:rPr>
        <w:t>"</w:t>
      </w:r>
    </w:p>
    <w:p w14:paraId="750F34E5" w14:textId="77777777" w:rsidR="00FE068E" w:rsidRDefault="00FE068E" w:rsidP="00BF2EA8">
      <w:pPr>
        <w:keepNext/>
        <w:keepLines/>
        <w:ind w:left="-142"/>
        <w:jc w:val="both"/>
      </w:pPr>
    </w:p>
    <w:p w14:paraId="636D3A90" w14:textId="77777777" w:rsidR="00FE068E" w:rsidRDefault="00FE068E" w:rsidP="00334411">
      <w:pPr>
        <w:keepNext/>
        <w:keepLines/>
        <w:jc w:val="center"/>
        <w:rPr>
          <w:b/>
        </w:rPr>
      </w:pPr>
      <w:r w:rsidRPr="005B4CE8">
        <w:rPr>
          <w:b/>
          <w:highlight w:val="lightGray"/>
        </w:rPr>
        <w:t>………….</w:t>
      </w:r>
      <w:r>
        <w:rPr>
          <w:b/>
        </w:rPr>
        <w:t xml:space="preserve"> rész tekintetében</w:t>
      </w:r>
    </w:p>
    <w:p w14:paraId="706C8C70" w14:textId="77777777" w:rsidR="00FE068E" w:rsidRDefault="00FE068E" w:rsidP="00334411">
      <w:pPr>
        <w:keepNext/>
        <w:keepLines/>
        <w:ind w:left="-142"/>
        <w:jc w:val="both"/>
      </w:pPr>
    </w:p>
    <w:p w14:paraId="0F5494A2" w14:textId="77777777" w:rsidR="00FE068E" w:rsidRDefault="00FE068E" w:rsidP="00334411">
      <w:pPr>
        <w:pStyle w:val="Header"/>
        <w:keepNext/>
        <w:keepLines/>
        <w:tabs>
          <w:tab w:val="clear" w:pos="4536"/>
          <w:tab w:val="clear" w:pos="9072"/>
        </w:tabs>
        <w:jc w:val="center"/>
        <w:rPr>
          <w:b/>
          <w:i/>
          <w:sz w:val="28"/>
          <w:szCs w:val="28"/>
        </w:rPr>
      </w:pPr>
      <w:r>
        <w:rPr>
          <w:b/>
          <w:i/>
          <w:sz w:val="28"/>
          <w:szCs w:val="28"/>
        </w:rPr>
        <w:t>MINDEN RÉSZAJÁNLAT VONATKOZÁSÁBAN KÜLÖN CSATOLANDÓ!</w:t>
      </w:r>
    </w:p>
    <w:p w14:paraId="3AD6CCB7" w14:textId="77777777" w:rsidR="00FE068E" w:rsidRDefault="00FE068E" w:rsidP="00BF2EA8">
      <w:pPr>
        <w:keepNext/>
        <w:keepLines/>
        <w:ind w:left="-142"/>
        <w:jc w:val="both"/>
      </w:pPr>
    </w:p>
    <w:p w14:paraId="5D78555B" w14:textId="77777777" w:rsidR="00FE068E" w:rsidRPr="00680155" w:rsidRDefault="00FE068E" w:rsidP="00BF2EA8">
      <w:pPr>
        <w:keepNext/>
        <w:keepLines/>
        <w:ind w:left="-142"/>
        <w:jc w:val="both"/>
      </w:pPr>
    </w:p>
    <w:p w14:paraId="6C6F6BD5" w14:textId="77777777" w:rsidR="00FE068E" w:rsidRPr="00680155" w:rsidRDefault="00FE068E" w:rsidP="00BF2EA8">
      <w:pPr>
        <w:keepNext/>
        <w:keepLines/>
        <w:ind w:left="-142"/>
        <w:jc w:val="both"/>
      </w:pPr>
      <w:r w:rsidRPr="00680155">
        <w:t xml:space="preserve">Alulírott </w:t>
      </w:r>
      <w:r w:rsidRPr="005B4CE8">
        <w:rPr>
          <w:highlight w:val="lightGray"/>
        </w:rPr>
        <w:t>……………………..</w:t>
      </w:r>
      <w:r w:rsidRPr="00680155">
        <w:t xml:space="preserve"> társaság (ajánlattevő), melyet képvisel: </w:t>
      </w:r>
      <w:r w:rsidRPr="005B4CE8">
        <w:rPr>
          <w:highlight w:val="lightGray"/>
        </w:rPr>
        <w:t>……………………………</w:t>
      </w:r>
      <w:r w:rsidRPr="00680155">
        <w:t xml:space="preserve"> </w:t>
      </w:r>
    </w:p>
    <w:p w14:paraId="0988BA2D" w14:textId="77777777" w:rsidR="00FE068E" w:rsidRPr="00680155" w:rsidRDefault="00FE068E" w:rsidP="00BF2EA8">
      <w:pPr>
        <w:keepNext/>
        <w:keepLines/>
        <w:ind w:left="-142"/>
        <w:jc w:val="both"/>
      </w:pPr>
    </w:p>
    <w:p w14:paraId="5D5B041F" w14:textId="77777777" w:rsidR="00FE068E" w:rsidRPr="00680155" w:rsidRDefault="00FE068E" w:rsidP="00BF2EA8">
      <w:pPr>
        <w:keepNext/>
        <w:keepLines/>
        <w:ind w:left="-142"/>
        <w:jc w:val="center"/>
        <w:rPr>
          <w:b/>
        </w:rPr>
      </w:pPr>
      <w:r w:rsidRPr="00680155">
        <w:rPr>
          <w:b/>
          <w:spacing w:val="40"/>
        </w:rPr>
        <w:t>az alábbi nyilatkozatot tesszük</w:t>
      </w:r>
      <w:r w:rsidRPr="00680155">
        <w:rPr>
          <w:b/>
        </w:rPr>
        <w:t>:</w:t>
      </w:r>
    </w:p>
    <w:p w14:paraId="07BA06D0" w14:textId="77777777" w:rsidR="00FE068E" w:rsidRPr="00680155" w:rsidRDefault="00FE068E" w:rsidP="00BF2EA8">
      <w:pPr>
        <w:keepNext/>
        <w:keepLines/>
        <w:ind w:left="-142"/>
        <w:jc w:val="both"/>
      </w:pPr>
    </w:p>
    <w:p w14:paraId="06A3FC1C" w14:textId="3292B351" w:rsidR="00FE068E" w:rsidRDefault="00FE068E" w:rsidP="00CA58FD">
      <w:pPr>
        <w:keepNext/>
        <w:keepLines/>
        <w:numPr>
          <w:ilvl w:val="0"/>
          <w:numId w:val="29"/>
        </w:numPr>
        <w:tabs>
          <w:tab w:val="num" w:pos="890"/>
        </w:tabs>
        <w:ind w:left="-142" w:firstLine="0"/>
        <w:jc w:val="both"/>
      </w:pPr>
      <w:r w:rsidRPr="00680155">
        <w:t xml:space="preserve">Kijelentjük, hogy amennyiben mint nyertes ajánlattevő kiválasztásra kerülünk, </w:t>
      </w:r>
      <w:r>
        <w:t>a közbeszerzési dokumentumokban</w:t>
      </w:r>
      <w:r w:rsidRPr="00680155">
        <w:t xml:space="preserve"> foglalt </w:t>
      </w:r>
      <w:r w:rsidR="00CA58FD">
        <w:t xml:space="preserve">árubeszerzést és </w:t>
      </w:r>
      <w:r w:rsidRPr="00680155">
        <w:t>szolgáltatást az ajánlatban meghatározott díjért szerződésszerűen teljesítjük.</w:t>
      </w:r>
      <w:r w:rsidRPr="00680155">
        <w:rPr>
          <w:bCs/>
        </w:rPr>
        <w:t>.</w:t>
      </w:r>
      <w:r w:rsidRPr="00680155">
        <w:t xml:space="preserve"> </w:t>
      </w:r>
    </w:p>
    <w:p w14:paraId="5C0B6788" w14:textId="77777777" w:rsidR="00FE068E" w:rsidRDefault="00FE068E" w:rsidP="00CA58FD">
      <w:pPr>
        <w:keepNext/>
        <w:keepLines/>
        <w:numPr>
          <w:ilvl w:val="0"/>
          <w:numId w:val="29"/>
        </w:numPr>
        <w:tabs>
          <w:tab w:val="num" w:pos="890"/>
        </w:tabs>
        <w:ind w:left="-142" w:firstLine="0"/>
        <w:jc w:val="both"/>
      </w:pPr>
      <w:r w:rsidRPr="00680155">
        <w:t>Elfogadjuk, hogy amennyiben ajánlatunk olyan kitételt t</w:t>
      </w:r>
      <w:r>
        <w:t>artalmaz, ami ellentétben van a közbeszerzési dokumentumokkal</w:t>
      </w:r>
      <w:r w:rsidRPr="00680155">
        <w:t>, vagy azok bármely feltételével, akkor az ajánlatunk érvénytelen.</w:t>
      </w:r>
    </w:p>
    <w:p w14:paraId="3C8FB070" w14:textId="77777777" w:rsidR="00FE068E" w:rsidRDefault="00FE068E" w:rsidP="00CA58FD">
      <w:pPr>
        <w:keepNext/>
        <w:keepLines/>
        <w:numPr>
          <w:ilvl w:val="0"/>
          <w:numId w:val="29"/>
        </w:numPr>
        <w:tabs>
          <w:tab w:val="num" w:pos="890"/>
        </w:tabs>
        <w:ind w:left="-142" w:firstLine="0"/>
        <w:jc w:val="both"/>
      </w:pPr>
      <w:r w:rsidRPr="00680155">
        <w:t xml:space="preserve">Kijelentjük, hogy a </w:t>
      </w:r>
      <w:r>
        <w:t>közbeszerzési dokumentumok</w:t>
      </w:r>
      <w:r w:rsidRPr="00680155">
        <w:t xml:space="preserve"> részét képező szerződéstervezetben foglaltakat teljes körben, változtatási igény nélkül, maradéktalanul elfogadjuk.</w:t>
      </w:r>
    </w:p>
    <w:p w14:paraId="6F707EF8" w14:textId="77777777" w:rsidR="00FE068E" w:rsidRDefault="00FE068E" w:rsidP="00CA58FD">
      <w:pPr>
        <w:keepNext/>
        <w:keepLines/>
        <w:numPr>
          <w:ilvl w:val="0"/>
          <w:numId w:val="29"/>
        </w:numPr>
        <w:tabs>
          <w:tab w:val="num" w:pos="890"/>
        </w:tabs>
        <w:ind w:left="-142" w:firstLine="0"/>
        <w:jc w:val="both"/>
      </w:pPr>
      <w:r w:rsidRPr="00680155">
        <w:t>Az ajánlat benyújtásával kijelentjük, hogy amennyiben ajánlatunk alapján nyertes ajánlattevőnek nyilvánítanak bennünket, akkor a szerződést megkötjük</w:t>
      </w:r>
      <w:r>
        <w:t>, és a szerződést teljesítjük a</w:t>
      </w:r>
      <w:r w:rsidRPr="00680155">
        <w:t xml:space="preserve"> </w:t>
      </w:r>
      <w:r>
        <w:t>közbeszerzési dokumentumokban</w:t>
      </w:r>
      <w:r w:rsidRPr="00680155">
        <w:t xml:space="preserve"> és az ajánlatunkban lefektetettek szerint.</w:t>
      </w:r>
    </w:p>
    <w:p w14:paraId="49C3D878" w14:textId="77777777" w:rsidR="00FE068E" w:rsidRDefault="00FE068E" w:rsidP="00CA58FD">
      <w:pPr>
        <w:keepNext/>
        <w:keepLines/>
        <w:numPr>
          <w:ilvl w:val="0"/>
          <w:numId w:val="29"/>
        </w:numPr>
        <w:tabs>
          <w:tab w:val="num" w:pos="890"/>
        </w:tabs>
        <w:ind w:left="-142" w:firstLine="0"/>
        <w:jc w:val="both"/>
      </w:pPr>
      <w:r w:rsidRPr="00680155">
        <w:t>Elfogadjuk, hogy ajánlatunkat bármely, a Kbt. 7</w:t>
      </w:r>
      <w:r>
        <w:t>3-74</w:t>
      </w:r>
      <w:r w:rsidRPr="00680155">
        <w:t xml:space="preserve">. §-ban felsorolt körülmény fennállása esetén érvénytelennek nyilvánítják. </w:t>
      </w:r>
    </w:p>
    <w:p w14:paraId="79544E7B" w14:textId="77777777" w:rsidR="00FE068E" w:rsidRDefault="00FE068E" w:rsidP="00CA58FD">
      <w:pPr>
        <w:keepNext/>
        <w:keepLines/>
        <w:numPr>
          <w:ilvl w:val="0"/>
          <w:numId w:val="29"/>
        </w:numPr>
        <w:tabs>
          <w:tab w:val="num" w:pos="890"/>
        </w:tabs>
        <w:ind w:left="-142" w:firstLine="0"/>
        <w:jc w:val="both"/>
      </w:pPr>
      <w:r w:rsidRPr="00680155">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253AB30" w14:textId="77777777" w:rsidR="00FE068E" w:rsidRDefault="00FE068E" w:rsidP="00CA58FD">
      <w:pPr>
        <w:keepNext/>
        <w:keepLines/>
        <w:numPr>
          <w:ilvl w:val="0"/>
          <w:numId w:val="29"/>
        </w:numPr>
        <w:tabs>
          <w:tab w:val="num" w:pos="890"/>
        </w:tabs>
        <w:ind w:left="-142" w:firstLine="0"/>
        <w:jc w:val="both"/>
      </w:pPr>
      <w:r>
        <w:t xml:space="preserve">A közbeszerzési dokumentumokban </w:t>
      </w:r>
      <w:r w:rsidRPr="00680155">
        <w:t>foglalt valamennyi formai és tartalmi követelmény, utasítás, kikötés gondos áttekintése után ezennel kijelent</w:t>
      </w:r>
      <w:r>
        <w:t>jük</w:t>
      </w:r>
      <w:r w:rsidRPr="00680155">
        <w:t xml:space="preserve">, hogy </w:t>
      </w:r>
      <w:r>
        <w:t>a közbeszerzési dokumentumokban</w:t>
      </w:r>
      <w:r w:rsidRPr="00680155">
        <w:t xml:space="preserve"> foglalt valamennyi feltételt megismertük, megértettük és azokat a jelen nyilatkozattal elfogadjuk.</w:t>
      </w:r>
    </w:p>
    <w:p w14:paraId="4EDB167F" w14:textId="77777777" w:rsidR="00FE068E" w:rsidRPr="00680155" w:rsidRDefault="00FE068E" w:rsidP="00BF2EA8">
      <w:pPr>
        <w:keepNext/>
        <w:keepLines/>
        <w:ind w:left="-142"/>
        <w:jc w:val="both"/>
      </w:pPr>
    </w:p>
    <w:p w14:paraId="45FAD99B" w14:textId="77777777" w:rsidR="00FE068E" w:rsidRPr="00680155" w:rsidRDefault="00FE068E" w:rsidP="00BF2EA8">
      <w:pPr>
        <w:keepNext/>
        <w:keepLines/>
        <w:ind w:left="-142"/>
        <w:jc w:val="both"/>
      </w:pPr>
      <w:r w:rsidRPr="00680155">
        <w:t>Kelt:</w:t>
      </w:r>
    </w:p>
    <w:p w14:paraId="437AF67C" w14:textId="77777777" w:rsidR="00FE068E" w:rsidRPr="00680155" w:rsidRDefault="00FE068E" w:rsidP="00BF2EA8">
      <w:pPr>
        <w:keepNext/>
        <w:keepLines/>
        <w:ind w:left="-142"/>
        <w:jc w:val="both"/>
      </w:pPr>
    </w:p>
    <w:tbl>
      <w:tblPr>
        <w:tblW w:w="0" w:type="auto"/>
        <w:tblLayout w:type="fixed"/>
        <w:tblCellMar>
          <w:left w:w="70" w:type="dxa"/>
          <w:right w:w="70" w:type="dxa"/>
        </w:tblCellMar>
        <w:tblLook w:val="0000" w:firstRow="0" w:lastRow="0" w:firstColumn="0" w:lastColumn="0" w:noHBand="0" w:noVBand="0"/>
      </w:tblPr>
      <w:tblGrid>
        <w:gridCol w:w="212"/>
        <w:gridCol w:w="8930"/>
      </w:tblGrid>
      <w:tr w:rsidR="00FE068E" w:rsidRPr="00680155" w14:paraId="79FDFC19" w14:textId="77777777" w:rsidTr="009D218C">
        <w:tc>
          <w:tcPr>
            <w:tcW w:w="212" w:type="dxa"/>
          </w:tcPr>
          <w:p w14:paraId="5F4ED174" w14:textId="77777777" w:rsidR="00FE068E" w:rsidRPr="00680155" w:rsidRDefault="00FE068E" w:rsidP="00BF2EA8">
            <w:pPr>
              <w:keepNext/>
              <w:keepLines/>
              <w:ind w:left="-142"/>
              <w:jc w:val="both"/>
            </w:pPr>
          </w:p>
        </w:tc>
        <w:tc>
          <w:tcPr>
            <w:tcW w:w="8930" w:type="dxa"/>
          </w:tcPr>
          <w:p w14:paraId="6DC64A3F" w14:textId="77777777" w:rsidR="00FE068E" w:rsidRDefault="00FE068E" w:rsidP="009D218C">
            <w:pPr>
              <w:keepNext/>
              <w:keepLines/>
              <w:ind w:left="-212"/>
              <w:jc w:val="center"/>
              <w:rPr>
                <w:sz w:val="20"/>
              </w:rPr>
            </w:pPr>
            <w:r w:rsidRPr="00EC3C00">
              <w:rPr>
                <w:sz w:val="20"/>
              </w:rPr>
              <w:t>………………………………</w:t>
            </w:r>
          </w:p>
          <w:p w14:paraId="6B1B3D6F" w14:textId="77777777" w:rsidR="00FE068E" w:rsidRDefault="00FE068E" w:rsidP="009D218C">
            <w:pPr>
              <w:keepNext/>
              <w:keepLines/>
              <w:ind w:left="-212"/>
              <w:jc w:val="center"/>
              <w:rPr>
                <w:sz w:val="20"/>
              </w:rPr>
            </w:pPr>
            <w:r w:rsidRPr="00680155">
              <w:rPr>
                <w:sz w:val="20"/>
              </w:rPr>
              <w:t xml:space="preserve">(Cégszerű aláírás a kötelezettségvállalásra </w:t>
            </w:r>
          </w:p>
          <w:p w14:paraId="0F10B08E" w14:textId="77777777" w:rsidR="00FE068E" w:rsidRDefault="00FE068E" w:rsidP="009D218C">
            <w:pPr>
              <w:keepNext/>
              <w:keepLines/>
              <w:ind w:left="-212"/>
              <w:jc w:val="center"/>
              <w:rPr>
                <w:sz w:val="20"/>
              </w:rPr>
            </w:pPr>
            <w:r w:rsidRPr="00680155">
              <w:rPr>
                <w:sz w:val="20"/>
              </w:rPr>
              <w:t>jogosult/jogosultak, vagy aláírás a</w:t>
            </w:r>
          </w:p>
          <w:p w14:paraId="0E51FA5A" w14:textId="77777777" w:rsidR="00FE068E" w:rsidRPr="00680155" w:rsidRDefault="00FE068E" w:rsidP="009D218C">
            <w:pPr>
              <w:keepNext/>
              <w:keepLines/>
              <w:ind w:left="-212"/>
              <w:jc w:val="center"/>
            </w:pPr>
            <w:r w:rsidRPr="00680155">
              <w:rPr>
                <w:sz w:val="20"/>
              </w:rPr>
              <w:t xml:space="preserve"> meghatalmazott/meghatalmazottak részéről)</w:t>
            </w:r>
          </w:p>
        </w:tc>
      </w:tr>
      <w:tr w:rsidR="00FE068E" w:rsidRPr="00680155" w14:paraId="78F725E7" w14:textId="77777777" w:rsidTr="009D218C">
        <w:tc>
          <w:tcPr>
            <w:tcW w:w="212" w:type="dxa"/>
          </w:tcPr>
          <w:p w14:paraId="1FBD4E22" w14:textId="77777777" w:rsidR="00FE068E" w:rsidRPr="00680155" w:rsidRDefault="00FE068E" w:rsidP="00BF2EA8">
            <w:pPr>
              <w:keepNext/>
              <w:keepLines/>
            </w:pPr>
          </w:p>
        </w:tc>
        <w:tc>
          <w:tcPr>
            <w:tcW w:w="8930" w:type="dxa"/>
          </w:tcPr>
          <w:p w14:paraId="3C6B3C5A" w14:textId="77777777" w:rsidR="00FE068E" w:rsidRPr="00680155" w:rsidRDefault="00FE068E" w:rsidP="00BF2EA8">
            <w:pPr>
              <w:keepNext/>
              <w:keepLines/>
              <w:jc w:val="center"/>
            </w:pPr>
          </w:p>
        </w:tc>
      </w:tr>
    </w:tbl>
    <w:p w14:paraId="3C760D9F" w14:textId="77777777" w:rsidR="00FE068E" w:rsidRPr="00680155" w:rsidRDefault="00FE068E" w:rsidP="00BF2EA8">
      <w:pPr>
        <w:keepNext/>
        <w:keepLines/>
        <w:ind w:right="-567"/>
        <w:rPr>
          <w:sz w:val="4"/>
        </w:rPr>
      </w:pPr>
    </w:p>
    <w:p w14:paraId="17F56C99" w14:textId="77777777" w:rsidR="00FE068E" w:rsidRDefault="00FE068E" w:rsidP="00BF2EA8">
      <w:pPr>
        <w:keepNext/>
        <w:keepLines/>
        <w:tabs>
          <w:tab w:val="center" w:pos="7655"/>
        </w:tabs>
        <w:jc w:val="center"/>
        <w:rPr>
          <w:rFonts w:ascii="&amp;#39" w:hAnsi="&amp;#39"/>
        </w:rPr>
      </w:pPr>
      <w:r w:rsidRPr="00680155" w:rsidDel="00347689">
        <w:rPr>
          <w:b/>
          <w:spacing w:val="20"/>
          <w:sz w:val="32"/>
          <w:szCs w:val="32"/>
        </w:rPr>
        <w:t xml:space="preserve"> </w:t>
      </w:r>
    </w:p>
    <w:p w14:paraId="3D53E946" w14:textId="77777777" w:rsidR="00FE068E" w:rsidRPr="00680155" w:rsidRDefault="00FE068E" w:rsidP="00BF2EA8">
      <w:pPr>
        <w:keepNext/>
        <w:keepLines/>
        <w:tabs>
          <w:tab w:val="center" w:pos="7655"/>
        </w:tabs>
        <w:jc w:val="center"/>
        <w:rPr>
          <w:b/>
          <w:spacing w:val="20"/>
          <w:sz w:val="32"/>
          <w:szCs w:val="32"/>
        </w:rPr>
      </w:pPr>
      <w:r>
        <w:rPr>
          <w:b/>
          <w:spacing w:val="20"/>
          <w:sz w:val="32"/>
          <w:szCs w:val="32"/>
        </w:rPr>
        <w:br w:type="page"/>
      </w:r>
      <w:r w:rsidRPr="00CA50DE">
        <w:rPr>
          <w:b/>
          <w:spacing w:val="20"/>
          <w:sz w:val="28"/>
          <w:szCs w:val="32"/>
        </w:rPr>
        <w:lastRenderedPageBreak/>
        <w:t>NYILATKOZAT KÖZÖS AJÁNLATTÉTELRŐL</w:t>
      </w:r>
    </w:p>
    <w:p w14:paraId="5728E50A" w14:textId="77777777" w:rsidR="00FE068E" w:rsidRPr="00680155" w:rsidRDefault="00FE068E" w:rsidP="00BF2EA8">
      <w:pPr>
        <w:keepNext/>
        <w:keepLines/>
        <w:jc w:val="center"/>
        <w:rPr>
          <w:b/>
          <w:bCs/>
          <w:sz w:val="18"/>
          <w:szCs w:val="18"/>
        </w:rPr>
      </w:pPr>
    </w:p>
    <w:p w14:paraId="56E79CD4" w14:textId="77777777" w:rsidR="00FE068E" w:rsidRPr="00680155" w:rsidRDefault="00FE068E" w:rsidP="00BF2EA8">
      <w:pPr>
        <w:keepNext/>
        <w:keepLines/>
        <w:jc w:val="center"/>
        <w:rPr>
          <w:b/>
          <w:bCs/>
          <w:sz w:val="18"/>
          <w:szCs w:val="18"/>
        </w:rPr>
      </w:pPr>
    </w:p>
    <w:p w14:paraId="0E7855F3" w14:textId="77777777" w:rsidR="00FE068E" w:rsidRPr="00680155" w:rsidRDefault="00FE068E" w:rsidP="00BF2EA8">
      <w:pPr>
        <w:keepNext/>
        <w:keepLines/>
        <w:rPr>
          <w:sz w:val="18"/>
          <w:szCs w:val="18"/>
        </w:rPr>
      </w:pPr>
    </w:p>
    <w:p w14:paraId="3985F217" w14:textId="77777777" w:rsidR="00FE068E" w:rsidRPr="00680155" w:rsidRDefault="00FE068E" w:rsidP="00BF2EA8">
      <w:pPr>
        <w:keepNext/>
        <w:keepLines/>
        <w:jc w:val="both"/>
      </w:pPr>
      <w:r w:rsidRPr="00680155">
        <w:t xml:space="preserve">Alulírottak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és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ajánlattevő képviselői nyilatkozunk, hogy </w:t>
      </w:r>
      <w:r>
        <w:t>Magyar Nemzeti Levéltár</w:t>
      </w:r>
      <w:r w:rsidRPr="00BB443F">
        <w:t xml:space="preserve">, mint ajánlatkérő által </w:t>
      </w:r>
      <w:r w:rsidRPr="00B5070B">
        <w:t xml:space="preserve">indított </w:t>
      </w:r>
      <w:r w:rsidRPr="00B5070B">
        <w:rPr>
          <w:b/>
          <w:i/>
        </w:rPr>
        <w:t>"</w:t>
      </w:r>
      <w:r w:rsidRPr="002246DB">
        <w:rPr>
          <w:b/>
          <w:i/>
        </w:rPr>
        <w:t>Hálózat fejlesztés, bővítés és kiépítés az MNL OL részére</w:t>
      </w:r>
      <w:r w:rsidRPr="00BB443F">
        <w:rPr>
          <w:b/>
          <w:i/>
        </w:rPr>
        <w:t>"</w:t>
      </w:r>
      <w:r>
        <w:rPr>
          <w:b/>
          <w:i/>
        </w:rPr>
        <w:t xml:space="preserve"> </w:t>
      </w:r>
      <w:r w:rsidRPr="00680155">
        <w:t>tárgyú nyílt közbeszerzési eljárásban</w:t>
      </w:r>
      <w:r>
        <w:t xml:space="preserve"> </w:t>
      </w:r>
      <w:r w:rsidRPr="00680155">
        <w:t xml:space="preserve">a(z) </w:t>
      </w:r>
      <w:r w:rsidRPr="005B4CE8">
        <w:rPr>
          <w:highlight w:val="lightGray"/>
        </w:rPr>
        <w:t>cégnév</w:t>
      </w:r>
      <w:r w:rsidRPr="00680155">
        <w:t xml:space="preserve"> (</w:t>
      </w:r>
      <w:r w:rsidRPr="005B4CE8">
        <w:rPr>
          <w:highlight w:val="lightGray"/>
        </w:rPr>
        <w:t>székhely</w:t>
      </w:r>
      <w:r w:rsidRPr="00680155">
        <w:t xml:space="preserve">), valamint a(z) </w:t>
      </w:r>
      <w:r w:rsidRPr="005B4CE8">
        <w:rPr>
          <w:highlight w:val="lightGray"/>
        </w:rPr>
        <w:t>cégnév</w:t>
      </w:r>
      <w:r w:rsidRPr="00680155">
        <w:t xml:space="preserve"> (</w:t>
      </w:r>
      <w:r w:rsidRPr="005B4CE8">
        <w:rPr>
          <w:highlight w:val="lightGray"/>
        </w:rPr>
        <w:t>székhely</w:t>
      </w:r>
      <w:r w:rsidRPr="00680155">
        <w:t>) közös ajánlatot nyújt be.</w:t>
      </w:r>
    </w:p>
    <w:p w14:paraId="62A539A4" w14:textId="77777777" w:rsidR="00FE068E" w:rsidRPr="00680155" w:rsidRDefault="00FE068E" w:rsidP="00BF2EA8">
      <w:pPr>
        <w:keepNext/>
        <w:keepLines/>
        <w:jc w:val="both"/>
      </w:pPr>
    </w:p>
    <w:p w14:paraId="77A127E2" w14:textId="77777777" w:rsidR="00FE068E" w:rsidRPr="00680155" w:rsidRDefault="00FE068E" w:rsidP="00BF2EA8">
      <w:pPr>
        <w:keepNext/>
        <w:keepLines/>
        <w:jc w:val="both"/>
      </w:pPr>
      <w:r w:rsidRPr="00680155">
        <w:t xml:space="preserve">A közös ajánlattevők egymás közötti és külső jogviszonyára a Polgári Törvénykönyvről szóló </w:t>
      </w:r>
      <w:r>
        <w:t>2013. évi V. törvény</w:t>
      </w:r>
      <w:r w:rsidRPr="00680155">
        <w:t xml:space="preserve"> (Ptk.) </w:t>
      </w:r>
      <w:r>
        <w:t>6:29</w:t>
      </w:r>
      <w:r w:rsidRPr="00680155">
        <w:t xml:space="preserve">. §-ában és </w:t>
      </w:r>
      <w:r>
        <w:t>6:30</w:t>
      </w:r>
      <w:r w:rsidRPr="00680155">
        <w:t>. §-ában foglaltak irányadóak.</w:t>
      </w:r>
    </w:p>
    <w:p w14:paraId="7C840B19" w14:textId="77777777" w:rsidR="00FE068E" w:rsidRPr="00680155" w:rsidRDefault="00FE068E" w:rsidP="00BF2EA8">
      <w:pPr>
        <w:keepNext/>
        <w:keepLines/>
        <w:jc w:val="both"/>
      </w:pPr>
    </w:p>
    <w:p w14:paraId="70AAC3FA" w14:textId="77777777" w:rsidR="00FE068E" w:rsidRPr="00680155" w:rsidRDefault="00FE068E" w:rsidP="00BF2EA8">
      <w:pPr>
        <w:keepNext/>
        <w:keepLines/>
        <w:jc w:val="both"/>
      </w:pPr>
      <w:r w:rsidRPr="00680155">
        <w:t xml:space="preserve">Közös akarattal ezennel úgy nyilatkozunk, hogy a közös ajánlattevők képviseletére, a nevükben történő eljárásra a(z) </w:t>
      </w:r>
      <w:r w:rsidRPr="005B4CE8">
        <w:rPr>
          <w:highlight w:val="lightGray"/>
        </w:rPr>
        <w:t>cégnév</w:t>
      </w:r>
      <w:r w:rsidRPr="00680155">
        <w:t xml:space="preserve"> (</w:t>
      </w:r>
      <w:r w:rsidRPr="005B4CE8">
        <w:rPr>
          <w:highlight w:val="lightGray"/>
        </w:rPr>
        <w:t>székhely</w:t>
      </w:r>
      <w:r w:rsidRPr="00680155">
        <w:t>) teljes joggal jogosult.</w:t>
      </w:r>
    </w:p>
    <w:p w14:paraId="622D3E70" w14:textId="77777777" w:rsidR="00FE068E" w:rsidRPr="00680155" w:rsidRDefault="00FE068E" w:rsidP="00BF2EA8">
      <w:pPr>
        <w:keepNext/>
        <w:keepLines/>
        <w:jc w:val="both"/>
      </w:pPr>
    </w:p>
    <w:p w14:paraId="7CC128D3" w14:textId="77777777" w:rsidR="00FE068E" w:rsidRDefault="00FE068E" w:rsidP="00BF2EA8">
      <w:pPr>
        <w:keepNext/>
        <w:keepLines/>
        <w:jc w:val="both"/>
      </w:pPr>
      <w:r w:rsidRPr="00680155">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19481433" w14:textId="77777777" w:rsidR="00FE068E" w:rsidRPr="00405BF8" w:rsidRDefault="00FE068E" w:rsidP="002F3844">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7D3BB194" w14:textId="77777777" w:rsidR="00FE068E" w:rsidRPr="00680155" w:rsidRDefault="00FE068E" w:rsidP="00BF2EA8">
      <w:pPr>
        <w:keepNext/>
        <w:keepLines/>
        <w:jc w:val="both"/>
      </w:pPr>
    </w:p>
    <w:p w14:paraId="76187EC9" w14:textId="77777777" w:rsidR="00FE068E" w:rsidRPr="00680155" w:rsidRDefault="00FE068E" w:rsidP="00BF2EA8">
      <w:pPr>
        <w:keepNext/>
        <w:keepLines/>
        <w:rPr>
          <w:sz w:val="18"/>
          <w:szCs w:val="18"/>
        </w:rPr>
      </w:pPr>
    </w:p>
    <w:p w14:paraId="24C4E752" w14:textId="77777777" w:rsidR="00FE068E" w:rsidRPr="00680155" w:rsidRDefault="00FE068E" w:rsidP="00BF2EA8">
      <w:pPr>
        <w:keepNext/>
        <w:keepLines/>
      </w:pPr>
      <w:r w:rsidRPr="00680155">
        <w:t>Kelt:</w:t>
      </w:r>
    </w:p>
    <w:p w14:paraId="30EB09D5" w14:textId="77777777" w:rsidR="00FE068E" w:rsidRPr="00680155" w:rsidRDefault="00FE068E" w:rsidP="00BF2EA8">
      <w:pPr>
        <w:keepNext/>
        <w:keepLines/>
      </w:pPr>
    </w:p>
    <w:tbl>
      <w:tblPr>
        <w:tblW w:w="4999" w:type="pct"/>
        <w:tblCellMar>
          <w:left w:w="70" w:type="dxa"/>
          <w:right w:w="70" w:type="dxa"/>
        </w:tblCellMar>
        <w:tblLook w:val="0000" w:firstRow="0" w:lastRow="0" w:firstColumn="0" w:lastColumn="0" w:noHBand="0" w:noVBand="0"/>
      </w:tblPr>
      <w:tblGrid>
        <w:gridCol w:w="4603"/>
        <w:gridCol w:w="4607"/>
      </w:tblGrid>
      <w:tr w:rsidR="00FE068E" w:rsidRPr="00680155" w14:paraId="35D13FC5" w14:textId="77777777" w:rsidTr="00D803A9">
        <w:tc>
          <w:tcPr>
            <w:tcW w:w="2499" w:type="pct"/>
          </w:tcPr>
          <w:p w14:paraId="43E51070" w14:textId="77777777" w:rsidR="00FE068E" w:rsidRPr="00680155" w:rsidRDefault="00FE068E" w:rsidP="00BF2EA8">
            <w:pPr>
              <w:keepNext/>
              <w:keepLines/>
              <w:jc w:val="center"/>
            </w:pPr>
            <w:r w:rsidRPr="00680155">
              <w:t>………………………………</w:t>
            </w:r>
          </w:p>
        </w:tc>
        <w:tc>
          <w:tcPr>
            <w:tcW w:w="2501" w:type="pct"/>
          </w:tcPr>
          <w:p w14:paraId="45B46D48" w14:textId="77777777" w:rsidR="00FE068E" w:rsidRPr="00680155" w:rsidRDefault="00FE068E" w:rsidP="00BF2EA8">
            <w:pPr>
              <w:keepNext/>
              <w:keepLines/>
              <w:jc w:val="center"/>
            </w:pPr>
            <w:r w:rsidRPr="00680155">
              <w:t>………………………………</w:t>
            </w:r>
          </w:p>
        </w:tc>
      </w:tr>
      <w:tr w:rsidR="00FE068E" w:rsidRPr="00680155" w14:paraId="0F1F3C16" w14:textId="77777777" w:rsidTr="00D803A9">
        <w:tc>
          <w:tcPr>
            <w:tcW w:w="2499" w:type="pct"/>
          </w:tcPr>
          <w:p w14:paraId="37882F86" w14:textId="77777777" w:rsidR="00FE068E" w:rsidRPr="00680155" w:rsidRDefault="00FE068E" w:rsidP="00BF2EA8">
            <w:pPr>
              <w:keepNext/>
              <w:keepLines/>
              <w:jc w:val="center"/>
            </w:pPr>
            <w:r w:rsidRPr="00680155">
              <w:t>&lt;cégszerű aláírás&gt;</w:t>
            </w:r>
          </w:p>
        </w:tc>
        <w:tc>
          <w:tcPr>
            <w:tcW w:w="2501" w:type="pct"/>
          </w:tcPr>
          <w:p w14:paraId="7E94020A" w14:textId="77777777" w:rsidR="00FE068E" w:rsidRPr="00680155" w:rsidRDefault="00FE068E" w:rsidP="00BF2EA8">
            <w:pPr>
              <w:keepNext/>
              <w:keepLines/>
              <w:jc w:val="center"/>
            </w:pPr>
            <w:r w:rsidRPr="00680155">
              <w:t>&lt;cégszerű aláírás&gt;</w:t>
            </w:r>
          </w:p>
        </w:tc>
      </w:tr>
    </w:tbl>
    <w:p w14:paraId="3C50D49C" w14:textId="77777777" w:rsidR="00FE068E" w:rsidRDefault="00FE068E" w:rsidP="0029671D">
      <w:pPr>
        <w:keepNext/>
        <w:keepLines/>
        <w:tabs>
          <w:tab w:val="center" w:pos="7655"/>
        </w:tabs>
        <w:jc w:val="center"/>
      </w:pPr>
      <w:r>
        <w:br w:type="page"/>
      </w:r>
    </w:p>
    <w:p w14:paraId="03F93C7E" w14:textId="77777777" w:rsidR="00FE068E" w:rsidRPr="00361393" w:rsidRDefault="00FE068E" w:rsidP="00361393">
      <w:pPr>
        <w:keepNext/>
        <w:spacing w:before="240" w:after="60" w:line="276" w:lineRule="auto"/>
        <w:jc w:val="center"/>
        <w:outlineLvl w:val="2"/>
        <w:rPr>
          <w:b/>
          <w:spacing w:val="20"/>
          <w:sz w:val="28"/>
          <w:szCs w:val="32"/>
        </w:rPr>
      </w:pPr>
      <w:r w:rsidRPr="00E42E1E">
        <w:rPr>
          <w:b/>
          <w:spacing w:val="20"/>
          <w:sz w:val="28"/>
          <w:szCs w:val="32"/>
        </w:rPr>
        <w:lastRenderedPageBreak/>
        <w:t>EGYSÉGES EURÓPAI KÖZBESZERZÉSI DOKUMENTUM FORMANYOMTATVÁNYA</w:t>
      </w:r>
    </w:p>
    <w:p w14:paraId="0B925CC2" w14:textId="77777777" w:rsidR="00FE068E" w:rsidRDefault="00FE068E" w:rsidP="0029671D">
      <w:pPr>
        <w:keepNext/>
        <w:keepLines/>
        <w:tabs>
          <w:tab w:val="center" w:pos="7655"/>
        </w:tabs>
        <w:jc w:val="center"/>
      </w:pPr>
    </w:p>
    <w:p w14:paraId="08FD2DA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Az egységes európai közbeszerzési dokumentum formanyomtatványa</w:t>
      </w:r>
    </w:p>
    <w:p w14:paraId="73CE56AE" w14:textId="77777777" w:rsidR="00FE068E" w:rsidRPr="007800C2" w:rsidRDefault="00FE068E" w:rsidP="00583D7E">
      <w:pPr>
        <w:ind w:firstLine="426"/>
        <w:rPr>
          <w:rFonts w:cs="Myriad Pro"/>
          <w:b/>
          <w:bCs/>
          <w:color w:val="000000"/>
          <w:sz w:val="16"/>
          <w:szCs w:val="16"/>
        </w:rPr>
      </w:pPr>
      <w:r w:rsidRPr="007800C2">
        <w:rPr>
          <w:rFonts w:cs="Myriad Pro"/>
          <w:b/>
          <w:bCs/>
          <w:color w:val="000000"/>
          <w:sz w:val="16"/>
          <w:szCs w:val="16"/>
        </w:rPr>
        <w:t xml:space="preserve">I. rész: A közbeszerzési eljárásra és az ajánlatkérő szervre vagy a közszolgáltató ajánlatkérőre vonatkozó információk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A4F1AE" w14:textId="77777777" w:rsidTr="005D6392">
        <w:tc>
          <w:tcPr>
            <w:tcW w:w="9212" w:type="dxa"/>
            <w:shd w:val="clear" w:color="auto" w:fill="BFBFBF"/>
          </w:tcPr>
          <w:p w14:paraId="4DE055AF" w14:textId="15D45FF0"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7800C2">
              <w:rPr>
                <w:rFonts w:cs="Myriad Pro"/>
                <w:b/>
                <w:bCs/>
                <w:i/>
                <w:iCs/>
                <w:color w:val="000000"/>
                <w:sz w:val="16"/>
                <w:szCs w:val="16"/>
                <w:u w:val="single"/>
              </w:rPr>
              <w:t xml:space="preserve"> feltéve, hogy az elektronikus ESPD-szolgáltatást</w:t>
            </w:r>
            <w:r w:rsidRPr="007800C2">
              <w:rPr>
                <w:rStyle w:val="FootnoteReference"/>
                <w:rFonts w:cs="Myriad Pro"/>
                <w:b/>
                <w:bCs/>
                <w:i/>
                <w:iCs/>
                <w:color w:val="000000"/>
                <w:sz w:val="16"/>
                <w:szCs w:val="16"/>
                <w:u w:val="single"/>
              </w:rPr>
              <w:footnoteReference w:id="23"/>
            </w:r>
            <w:r w:rsidRPr="007800C2">
              <w:rPr>
                <w:rFonts w:cs="Myriad Pro"/>
                <w:b/>
                <w:bCs/>
                <w:i/>
                <w:iCs/>
                <w:color w:val="000000"/>
                <w:sz w:val="9"/>
                <w:szCs w:val="9"/>
                <w:u w:val="single"/>
              </w:rPr>
              <w:t xml:space="preserve"> </w:t>
            </w:r>
            <w:r w:rsidRPr="007800C2">
              <w:rPr>
                <w:rFonts w:cs="Myriad Pro"/>
                <w:b/>
                <w:bCs/>
                <w:i/>
                <w:iCs/>
                <w:color w:val="000000"/>
                <w:sz w:val="16"/>
                <w:szCs w:val="16"/>
                <w:u w:val="single"/>
              </w:rPr>
              <w:t>használták az egységes európai közbeszerzési dokumentum kitöltéséhez</w:t>
            </w:r>
            <w:r w:rsidRPr="007800C2">
              <w:rPr>
                <w:rFonts w:cs="Myriad Pro"/>
                <w:i/>
                <w:iCs/>
                <w:color w:val="000000"/>
                <w:sz w:val="16"/>
                <w:szCs w:val="16"/>
                <w:u w:val="single"/>
              </w:rPr>
              <w:t>.</w:t>
            </w:r>
          </w:p>
          <w:p w14:paraId="3243F9CF"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 xml:space="preserve">Az Európai Unió Hivatalos lapjában közzétett </w:t>
            </w:r>
            <w:r w:rsidRPr="007800C2">
              <w:rPr>
                <w:rFonts w:cs="Myriad Pro"/>
                <w:b/>
                <w:bCs/>
                <w:i/>
                <w:iCs/>
                <w:color w:val="000000"/>
                <w:sz w:val="16"/>
                <w:szCs w:val="16"/>
              </w:rPr>
              <w:t>vonatkozó hirdetmény</w:t>
            </w:r>
            <w:r w:rsidRPr="007800C2">
              <w:rPr>
                <w:rStyle w:val="FootnoteReference"/>
                <w:rFonts w:cs="Myriad Pro"/>
                <w:b/>
                <w:bCs/>
                <w:i/>
                <w:iCs/>
                <w:color w:val="000000"/>
                <w:sz w:val="16"/>
                <w:szCs w:val="16"/>
              </w:rPr>
              <w:footnoteReference w:id="24"/>
            </w:r>
            <w:r w:rsidRPr="007800C2">
              <w:rPr>
                <w:rFonts w:cs="Myriad Pro"/>
                <w:b/>
                <w:bCs/>
                <w:i/>
                <w:iCs/>
                <w:color w:val="000000"/>
                <w:sz w:val="9"/>
                <w:szCs w:val="9"/>
              </w:rPr>
              <w:t xml:space="preserve"> </w:t>
            </w:r>
            <w:r w:rsidRPr="007800C2">
              <w:rPr>
                <w:rFonts w:cs="Myriad Pro"/>
                <w:b/>
                <w:bCs/>
                <w:color w:val="000000"/>
                <w:sz w:val="16"/>
                <w:szCs w:val="16"/>
              </w:rPr>
              <w:t>hivatkozási adatai:</w:t>
            </w:r>
          </w:p>
          <w:p w14:paraId="356C465E" w14:textId="39E62AF8" w:rsidR="00556871" w:rsidRPr="002516F3" w:rsidRDefault="00FE068E" w:rsidP="005D6392">
            <w:pPr>
              <w:spacing w:after="120"/>
              <w:jc w:val="both"/>
              <w:rPr>
                <w:rFonts w:cs="Myriad Pro"/>
                <w:b/>
                <w:bCs/>
                <w:color w:val="000000"/>
                <w:sz w:val="16"/>
                <w:szCs w:val="16"/>
              </w:rPr>
            </w:pPr>
            <w:r w:rsidRPr="002516F3">
              <w:rPr>
                <w:rFonts w:cs="Myriad Pro"/>
                <w:b/>
                <w:bCs/>
                <w:color w:val="000000"/>
                <w:sz w:val="16"/>
                <w:szCs w:val="16"/>
              </w:rPr>
              <w:t xml:space="preserve">A Hivatalos Lap S sorozatának száma </w:t>
            </w:r>
            <w:r w:rsidR="002516F3" w:rsidRPr="002516F3">
              <w:rPr>
                <w:rFonts w:cs="Myriad Pro"/>
                <w:b/>
                <w:bCs/>
                <w:color w:val="000000"/>
                <w:sz w:val="16"/>
                <w:szCs w:val="16"/>
              </w:rPr>
              <w:t>30</w:t>
            </w:r>
            <w:r w:rsidRPr="002516F3">
              <w:rPr>
                <w:rFonts w:cs="Myriad Pro"/>
                <w:b/>
                <w:bCs/>
                <w:color w:val="000000"/>
                <w:sz w:val="16"/>
                <w:szCs w:val="16"/>
              </w:rPr>
              <w:t xml:space="preserve">, dátum </w:t>
            </w:r>
            <w:r w:rsidR="00556871" w:rsidRPr="002516F3">
              <w:rPr>
                <w:rFonts w:cs="Myriad Pro"/>
                <w:b/>
                <w:bCs/>
                <w:color w:val="000000"/>
                <w:sz w:val="16"/>
                <w:szCs w:val="16"/>
              </w:rPr>
              <w:t>2017.02.11.</w:t>
            </w:r>
            <w:r w:rsidRPr="002516F3">
              <w:rPr>
                <w:rFonts w:cs="Myriad Pro"/>
                <w:b/>
                <w:bCs/>
                <w:color w:val="000000"/>
                <w:sz w:val="16"/>
                <w:szCs w:val="16"/>
              </w:rPr>
              <w:t>, [  ] oldal, a hirdetmény száma a</w:t>
            </w:r>
            <w:r w:rsidR="00556871" w:rsidRPr="002516F3">
              <w:rPr>
                <w:rFonts w:cs="Myriad Pro"/>
                <w:b/>
                <w:bCs/>
                <w:color w:val="000000"/>
                <w:sz w:val="16"/>
                <w:szCs w:val="16"/>
              </w:rPr>
              <w:t xml:space="preserve"> Hivatalos Lap S sorozatban: </w:t>
            </w:r>
          </w:p>
          <w:p w14:paraId="59C8F0C4" w14:textId="77777777" w:rsidR="002516F3" w:rsidRDefault="002516F3" w:rsidP="005D6392">
            <w:pPr>
              <w:spacing w:after="120"/>
              <w:jc w:val="both"/>
              <w:rPr>
                <w:rFonts w:cs="Myriad Pro"/>
                <w:b/>
                <w:bCs/>
                <w:color w:val="000000"/>
                <w:sz w:val="16"/>
                <w:szCs w:val="16"/>
                <w:lang w:val="en-US"/>
              </w:rPr>
            </w:pPr>
            <w:r w:rsidRPr="002516F3">
              <w:rPr>
                <w:rFonts w:cs="Myriad Pro"/>
                <w:b/>
                <w:bCs/>
                <w:color w:val="000000"/>
                <w:sz w:val="16"/>
                <w:szCs w:val="16"/>
                <w:lang w:val="en-US"/>
              </w:rPr>
              <w:t>2017/S 030-053641</w:t>
            </w:r>
          </w:p>
          <w:p w14:paraId="69857E3A" w14:textId="0CC9673F" w:rsidR="00FE068E" w:rsidRPr="007800C2" w:rsidRDefault="00FE068E" w:rsidP="005D6392">
            <w:pPr>
              <w:spacing w:after="120"/>
              <w:jc w:val="both"/>
              <w:rPr>
                <w:rFonts w:cs="Myriad Pro"/>
                <w:b/>
                <w:bCs/>
                <w:i/>
                <w:iCs/>
                <w:color w:val="000000"/>
                <w:sz w:val="16"/>
                <w:szCs w:val="16"/>
                <w:u w:val="single"/>
              </w:rPr>
            </w:pPr>
            <w:r w:rsidRPr="007800C2">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14:paraId="41486058"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
        </w:tc>
      </w:tr>
    </w:tbl>
    <w:p w14:paraId="22D84E4B" w14:textId="77777777" w:rsidR="00FE068E" w:rsidRPr="007800C2" w:rsidRDefault="00FE068E" w:rsidP="00583D7E">
      <w:pPr>
        <w:rPr>
          <w:rFonts w:cs="Myriad Pro"/>
          <w:b/>
          <w:bCs/>
          <w:color w:val="000000"/>
          <w:sz w:val="16"/>
          <w:szCs w:val="16"/>
        </w:rPr>
      </w:pPr>
    </w:p>
    <w:p w14:paraId="5F4061E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w:t>
      </w:r>
      <w:r w:rsidRPr="007800C2">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5261CF70" w14:textId="77777777" w:rsidTr="005D6392">
        <w:tc>
          <w:tcPr>
            <w:tcW w:w="9212" w:type="dxa"/>
            <w:shd w:val="clear" w:color="auto" w:fill="BFBFBF"/>
          </w:tcPr>
          <w:p w14:paraId="43F969E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Az I. részben előírt információ automatikusan megjelenik, </w:t>
            </w:r>
            <w:r w:rsidRPr="007800C2">
              <w:rPr>
                <w:rFonts w:cs="Myriad Pro"/>
                <w:b/>
                <w:bCs/>
                <w:i/>
                <w:iCs/>
                <w:color w:val="000000"/>
                <w:sz w:val="16"/>
                <w:szCs w:val="16"/>
                <w:u w:val="single"/>
              </w:rPr>
              <w:t xml:space="preserve">feltéve, hogy a fent említett elektronikus ESPD-szolgáltatást használják az egységes európai közbeszerzési dokumentum létrehozásához és kitöltéséhez. </w:t>
            </w:r>
            <w:r w:rsidRPr="007800C2">
              <w:rPr>
                <w:rFonts w:cs="Myriad Pro"/>
                <w:b/>
                <w:bCs/>
                <w:color w:val="000000"/>
                <w:sz w:val="16"/>
                <w:szCs w:val="16"/>
                <w:u w:val="single"/>
              </w:rPr>
              <w:t xml:space="preserve">Ha nem, akkor </w:t>
            </w:r>
            <w:r w:rsidRPr="007800C2">
              <w:rPr>
                <w:rFonts w:cs="Myriad Pro"/>
                <w:b/>
                <w:bCs/>
                <w:i/>
                <w:iCs/>
                <w:color w:val="000000"/>
                <w:sz w:val="16"/>
                <w:szCs w:val="16"/>
                <w:u w:val="single"/>
              </w:rPr>
              <w:t xml:space="preserve">ezt az információt </w:t>
            </w:r>
            <w:r w:rsidRPr="007800C2">
              <w:rPr>
                <w:rFonts w:cs="Myriad Pro"/>
                <w:b/>
                <w:bCs/>
                <w:color w:val="000000"/>
                <w:sz w:val="16"/>
                <w:szCs w:val="16"/>
                <w:u w:val="single"/>
              </w:rPr>
              <w:t xml:space="preserve">a gazdasági szereplőnek </w:t>
            </w:r>
            <w:r w:rsidRPr="007800C2">
              <w:rPr>
                <w:rFonts w:cs="Myriad Pro"/>
                <w:b/>
                <w:bCs/>
                <w:i/>
                <w:iCs/>
                <w:color w:val="000000"/>
                <w:sz w:val="16"/>
                <w:szCs w:val="16"/>
                <w:u w:val="single"/>
              </w:rPr>
              <w:t>kell kitöltenie.</w:t>
            </w:r>
          </w:p>
        </w:tc>
      </w:tr>
    </w:tbl>
    <w:p w14:paraId="0D5FDED2"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319B861" w14:textId="77777777" w:rsidTr="005D6392">
        <w:tc>
          <w:tcPr>
            <w:tcW w:w="4606" w:type="dxa"/>
          </w:tcPr>
          <w:p w14:paraId="31F3DDAE"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 beszerző azonosítása</w:t>
            </w:r>
            <w:r w:rsidRPr="007800C2">
              <w:rPr>
                <w:rStyle w:val="FootnoteReference"/>
                <w:rFonts w:cs="Myriad Pro"/>
                <w:b/>
                <w:bCs/>
                <w:i/>
                <w:iCs/>
                <w:color w:val="000000"/>
                <w:sz w:val="16"/>
                <w:szCs w:val="16"/>
              </w:rPr>
              <w:footnoteReference w:id="25"/>
            </w:r>
          </w:p>
        </w:tc>
        <w:tc>
          <w:tcPr>
            <w:tcW w:w="4606" w:type="dxa"/>
          </w:tcPr>
          <w:p w14:paraId="738C294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8DCA5BB" w14:textId="77777777" w:rsidTr="005D6392">
        <w:tc>
          <w:tcPr>
            <w:tcW w:w="4606" w:type="dxa"/>
          </w:tcPr>
          <w:p w14:paraId="6CC344AA"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A2E2F63" w14:textId="77777777" w:rsidR="00FE068E" w:rsidRPr="007800C2" w:rsidRDefault="00FE068E" w:rsidP="005D6392">
            <w:pPr>
              <w:rPr>
                <w:rFonts w:cs="Myriad Pro"/>
                <w:b/>
                <w:bCs/>
                <w:i/>
                <w:iCs/>
                <w:color w:val="000000"/>
                <w:sz w:val="16"/>
                <w:szCs w:val="16"/>
              </w:rPr>
            </w:pPr>
            <w:r w:rsidRPr="00583D7E">
              <w:rPr>
                <w:rFonts w:cs="Myriad Pro"/>
                <w:b/>
                <w:color w:val="000000"/>
                <w:sz w:val="20"/>
                <w:szCs w:val="16"/>
              </w:rPr>
              <w:t>Magyar Nemzeti Levéltár</w:t>
            </w:r>
          </w:p>
        </w:tc>
      </w:tr>
      <w:tr w:rsidR="00FE068E" w:rsidRPr="007800C2" w14:paraId="62D42AB1" w14:textId="77777777" w:rsidTr="005D6392">
        <w:tc>
          <w:tcPr>
            <w:tcW w:w="4606" w:type="dxa"/>
          </w:tcPr>
          <w:p w14:paraId="43CEDCB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Melyik beszerzést érinti?</w:t>
            </w:r>
          </w:p>
        </w:tc>
        <w:tc>
          <w:tcPr>
            <w:tcW w:w="4606" w:type="dxa"/>
          </w:tcPr>
          <w:p w14:paraId="71F51930"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130AB4F5" w14:textId="77777777" w:rsidTr="005D6392">
        <w:tc>
          <w:tcPr>
            <w:tcW w:w="4606" w:type="dxa"/>
          </w:tcPr>
          <w:p w14:paraId="0076A3A4"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A közbeszerzés megnevezése vagy rövid ismertetése</w:t>
            </w:r>
            <w:r w:rsidRPr="007800C2">
              <w:rPr>
                <w:rStyle w:val="FootnoteReference"/>
                <w:rFonts w:cs="Myriad Pro"/>
                <w:color w:val="000000"/>
                <w:sz w:val="16"/>
                <w:szCs w:val="16"/>
              </w:rPr>
              <w:footnoteReference w:id="26"/>
            </w:r>
            <w:r w:rsidRPr="007800C2">
              <w:rPr>
                <w:rFonts w:cs="Myriad Pro"/>
                <w:color w:val="000000"/>
                <w:sz w:val="16"/>
                <w:szCs w:val="16"/>
              </w:rPr>
              <w:t>:</w:t>
            </w:r>
          </w:p>
        </w:tc>
        <w:tc>
          <w:tcPr>
            <w:tcW w:w="4606" w:type="dxa"/>
          </w:tcPr>
          <w:p w14:paraId="62708E29" w14:textId="77777777" w:rsidR="00FE068E" w:rsidRPr="00583D7E" w:rsidRDefault="00FE068E" w:rsidP="005D6392">
            <w:pPr>
              <w:rPr>
                <w:rFonts w:cs="Myriad Pro"/>
                <w:b/>
                <w:bCs/>
                <w:iCs/>
                <w:color w:val="000000"/>
                <w:sz w:val="16"/>
                <w:szCs w:val="16"/>
              </w:rPr>
            </w:pPr>
            <w:r w:rsidRPr="00583D7E">
              <w:rPr>
                <w:rFonts w:cs="Myriad Pro"/>
                <w:b/>
                <w:color w:val="000000"/>
                <w:sz w:val="20"/>
                <w:szCs w:val="16"/>
              </w:rPr>
              <w:t>Hálózat fejlesztés, bővítés és kiépítés az MNL OL részére</w:t>
            </w:r>
          </w:p>
        </w:tc>
      </w:tr>
      <w:tr w:rsidR="00FE068E" w:rsidRPr="007800C2" w14:paraId="52CD03BB" w14:textId="77777777" w:rsidTr="005D6392">
        <w:tc>
          <w:tcPr>
            <w:tcW w:w="4606" w:type="dxa"/>
          </w:tcPr>
          <w:p w14:paraId="1CCCD5D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ajánlatkérő szerv vagy a közszolgáltató ajánlatkérő által az aktához rendelt hivatkozási szám (</w:t>
            </w:r>
            <w:r w:rsidRPr="007800C2">
              <w:rPr>
                <w:rFonts w:cs="Myriad Pro"/>
                <w:i/>
                <w:iCs/>
                <w:color w:val="000000"/>
                <w:sz w:val="16"/>
                <w:szCs w:val="16"/>
              </w:rPr>
              <w:t>adott esetben</w:t>
            </w:r>
            <w:r w:rsidRPr="007800C2">
              <w:rPr>
                <w:rFonts w:cs="Myriad Pro"/>
                <w:color w:val="000000"/>
                <w:sz w:val="16"/>
                <w:szCs w:val="16"/>
              </w:rPr>
              <w:t>)</w:t>
            </w:r>
            <w:r w:rsidRPr="007800C2">
              <w:rPr>
                <w:rStyle w:val="FootnoteReference"/>
                <w:rFonts w:cs="Myriad Pro"/>
                <w:color w:val="000000"/>
                <w:sz w:val="16"/>
                <w:szCs w:val="16"/>
              </w:rPr>
              <w:footnoteReference w:id="27"/>
            </w:r>
            <w:r w:rsidRPr="007800C2">
              <w:rPr>
                <w:rFonts w:cs="Myriad Pro"/>
                <w:color w:val="000000"/>
                <w:sz w:val="16"/>
                <w:szCs w:val="16"/>
              </w:rPr>
              <w:t>:</w:t>
            </w:r>
          </w:p>
        </w:tc>
        <w:tc>
          <w:tcPr>
            <w:tcW w:w="4606" w:type="dxa"/>
          </w:tcPr>
          <w:p w14:paraId="7933C9AE"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bl>
    <w:p w14:paraId="1E150FF3" w14:textId="77777777" w:rsidR="00FE068E" w:rsidRPr="007800C2" w:rsidRDefault="00FE068E" w:rsidP="00583D7E">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9F7799" w14:textId="77777777" w:rsidTr="005D6392">
        <w:tc>
          <w:tcPr>
            <w:tcW w:w="9212" w:type="dxa"/>
            <w:shd w:val="clear" w:color="auto" w:fill="BFBFBF"/>
          </w:tcPr>
          <w:p w14:paraId="2911B026" w14:textId="77777777" w:rsidR="00FE068E" w:rsidRPr="007800C2" w:rsidRDefault="00FE068E" w:rsidP="005D6392">
            <w:pPr>
              <w:jc w:val="both"/>
              <w:rPr>
                <w:rFonts w:cs="Myriad Pro"/>
                <w:b/>
                <w:bCs/>
                <w:i/>
                <w:iCs/>
                <w:color w:val="000000"/>
                <w:sz w:val="16"/>
                <w:szCs w:val="16"/>
                <w:u w:val="single"/>
              </w:rPr>
            </w:pPr>
            <w:r w:rsidRPr="007800C2">
              <w:rPr>
                <w:rFonts w:cs="Myriad Pro"/>
                <w:b/>
                <w:bCs/>
                <w:i/>
                <w:iCs/>
                <w:color w:val="000000"/>
                <w:sz w:val="16"/>
                <w:szCs w:val="16"/>
                <w:u w:val="single"/>
              </w:rPr>
              <w:t>Az egységes európai közbeszerzési dokumentum minden szakaszában az összes egyéb információt a gazdasági szereplőnek kell kitöltenie</w:t>
            </w:r>
            <w:r w:rsidRPr="007800C2">
              <w:rPr>
                <w:rFonts w:cs="Myriad Pro"/>
                <w:b/>
                <w:bCs/>
                <w:color w:val="000000"/>
                <w:sz w:val="16"/>
                <w:szCs w:val="16"/>
                <w:u w:val="single"/>
              </w:rPr>
              <w:t>.</w:t>
            </w:r>
          </w:p>
        </w:tc>
      </w:tr>
    </w:tbl>
    <w:p w14:paraId="4EBC0199" w14:textId="77777777" w:rsidR="00FE068E" w:rsidRPr="007800C2" w:rsidRDefault="00FE068E" w:rsidP="00583D7E">
      <w:pPr>
        <w:rPr>
          <w:rFonts w:cs="Myriad Pro"/>
          <w:b/>
          <w:bCs/>
          <w:i/>
          <w:iCs/>
          <w:color w:val="000000"/>
          <w:sz w:val="16"/>
          <w:szCs w:val="16"/>
        </w:rPr>
      </w:pPr>
    </w:p>
    <w:p w14:paraId="1D961C55" w14:textId="77777777" w:rsidR="00FE068E" w:rsidRPr="007800C2" w:rsidRDefault="00FE068E" w:rsidP="00583D7E">
      <w:pPr>
        <w:spacing w:after="120"/>
        <w:jc w:val="center"/>
        <w:rPr>
          <w:rFonts w:cs="Myriad Pro"/>
          <w:b/>
          <w:bCs/>
          <w:color w:val="000000"/>
          <w:sz w:val="16"/>
          <w:szCs w:val="16"/>
        </w:rPr>
      </w:pPr>
      <w:r w:rsidRPr="007800C2">
        <w:rPr>
          <w:rFonts w:cs="Myriad Pro"/>
          <w:b/>
          <w:bCs/>
          <w:color w:val="000000"/>
          <w:sz w:val="16"/>
          <w:szCs w:val="16"/>
        </w:rPr>
        <w:t>II. rész: A gazdasági szereplőre vonatkozó információk</w:t>
      </w:r>
    </w:p>
    <w:p w14:paraId="22C9A2E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A: A </w:t>
      </w:r>
      <w:r w:rsidRPr="007800C2">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834A305" w14:textId="77777777" w:rsidTr="005D6392">
        <w:tc>
          <w:tcPr>
            <w:tcW w:w="4606" w:type="dxa"/>
          </w:tcPr>
          <w:p w14:paraId="2C7A357B"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Azonosítás:</w:t>
            </w:r>
          </w:p>
        </w:tc>
        <w:tc>
          <w:tcPr>
            <w:tcW w:w="4606" w:type="dxa"/>
          </w:tcPr>
          <w:p w14:paraId="67627BC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73E18A91" w14:textId="77777777" w:rsidTr="005D6392">
        <w:tc>
          <w:tcPr>
            <w:tcW w:w="4606" w:type="dxa"/>
          </w:tcPr>
          <w:p w14:paraId="265EC318"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Név:</w:t>
            </w:r>
          </w:p>
        </w:tc>
        <w:tc>
          <w:tcPr>
            <w:tcW w:w="4606" w:type="dxa"/>
          </w:tcPr>
          <w:p w14:paraId="1C6F461D"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6F52304E" w14:textId="77777777" w:rsidTr="005D6392">
        <w:tc>
          <w:tcPr>
            <w:tcW w:w="4606" w:type="dxa"/>
          </w:tcPr>
          <w:p w14:paraId="2E8DDA2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Uniós adószám (HÉA-azonosító szám), adott esetben: </w:t>
            </w:r>
          </w:p>
          <w:p w14:paraId="12F7F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nincs uniós adószám (HÉA-azonosító szám), kérjük egyéb nemzeti azonosító szám feltüntetését, adott esetben, ha szükséges.</w:t>
            </w:r>
          </w:p>
        </w:tc>
        <w:tc>
          <w:tcPr>
            <w:tcW w:w="4606" w:type="dxa"/>
          </w:tcPr>
          <w:p w14:paraId="4E441257" w14:textId="77777777" w:rsidR="00FE068E" w:rsidRPr="007800C2" w:rsidRDefault="00FE068E" w:rsidP="005D6392">
            <w:pPr>
              <w:spacing w:after="120"/>
              <w:rPr>
                <w:rFonts w:cs="Myriad Pro"/>
                <w:color w:val="000000"/>
                <w:sz w:val="16"/>
                <w:szCs w:val="16"/>
              </w:rPr>
            </w:pPr>
            <w:r w:rsidRPr="007800C2">
              <w:rPr>
                <w:rFonts w:cs="Myriad Pro"/>
                <w:color w:val="000000"/>
                <w:sz w:val="16"/>
                <w:szCs w:val="16"/>
              </w:rPr>
              <w:t>[   ]</w:t>
            </w:r>
          </w:p>
          <w:p w14:paraId="24807696" w14:textId="77777777" w:rsidR="00FE068E" w:rsidRPr="007800C2" w:rsidRDefault="00FE068E" w:rsidP="005D6392">
            <w:pPr>
              <w:rPr>
                <w:rFonts w:cs="Myriad Pro"/>
                <w:b/>
                <w:bCs/>
                <w:i/>
                <w:iCs/>
                <w:color w:val="000000"/>
                <w:sz w:val="16"/>
                <w:szCs w:val="16"/>
              </w:rPr>
            </w:pPr>
            <w:r w:rsidRPr="007800C2">
              <w:rPr>
                <w:rFonts w:cs="Myriad Pro"/>
                <w:color w:val="000000"/>
                <w:sz w:val="16"/>
                <w:szCs w:val="16"/>
              </w:rPr>
              <w:t>[   ]</w:t>
            </w:r>
          </w:p>
        </w:tc>
      </w:tr>
      <w:tr w:rsidR="00FE068E" w:rsidRPr="007800C2" w14:paraId="592009A8" w14:textId="77777777" w:rsidTr="005D6392">
        <w:tc>
          <w:tcPr>
            <w:tcW w:w="4606" w:type="dxa"/>
          </w:tcPr>
          <w:p w14:paraId="3F141C0B" w14:textId="77777777" w:rsidR="00FE068E" w:rsidRPr="007800C2" w:rsidRDefault="00FE068E" w:rsidP="005D6392">
            <w:pPr>
              <w:rPr>
                <w:rFonts w:cs="Myriad Pro"/>
                <w:color w:val="000000"/>
                <w:sz w:val="16"/>
                <w:szCs w:val="16"/>
              </w:rPr>
            </w:pPr>
            <w:r w:rsidRPr="007800C2">
              <w:rPr>
                <w:rFonts w:cs="Myriad Pro"/>
                <w:color w:val="000000"/>
                <w:sz w:val="16"/>
                <w:szCs w:val="16"/>
              </w:rPr>
              <w:t>Postai cím:</w:t>
            </w:r>
          </w:p>
        </w:tc>
        <w:tc>
          <w:tcPr>
            <w:tcW w:w="4606" w:type="dxa"/>
          </w:tcPr>
          <w:p w14:paraId="0184A7A5"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23A33265" w14:textId="77777777" w:rsidTr="005D6392">
        <w:tc>
          <w:tcPr>
            <w:tcW w:w="4606" w:type="dxa"/>
          </w:tcPr>
          <w:p w14:paraId="3D1F4C06" w14:textId="77777777" w:rsidR="00FE068E" w:rsidRPr="007800C2" w:rsidRDefault="00FE068E" w:rsidP="005D6392">
            <w:pPr>
              <w:rPr>
                <w:rFonts w:cs="Myriad Pro"/>
                <w:color w:val="000000"/>
                <w:sz w:val="16"/>
                <w:szCs w:val="16"/>
              </w:rPr>
            </w:pPr>
            <w:r w:rsidRPr="007800C2">
              <w:rPr>
                <w:rFonts w:cs="Myriad Pro"/>
                <w:color w:val="000000"/>
                <w:sz w:val="16"/>
                <w:szCs w:val="16"/>
              </w:rPr>
              <w:t>Kapcsolattartó személy vagy személyek</w:t>
            </w:r>
            <w:r w:rsidRPr="007800C2">
              <w:rPr>
                <w:rStyle w:val="FootnoteReference"/>
                <w:rFonts w:cs="Myriad Pro"/>
                <w:color w:val="000000"/>
                <w:sz w:val="16"/>
                <w:szCs w:val="16"/>
              </w:rPr>
              <w:footnoteReference w:id="28"/>
            </w:r>
            <w:r w:rsidRPr="007800C2">
              <w:rPr>
                <w:rFonts w:cs="Myriad Pro"/>
                <w:color w:val="000000"/>
                <w:sz w:val="16"/>
                <w:szCs w:val="16"/>
              </w:rPr>
              <w:t>:</w:t>
            </w:r>
          </w:p>
          <w:p w14:paraId="74B446E3" w14:textId="77777777" w:rsidR="00FE068E" w:rsidRPr="007800C2" w:rsidRDefault="00FE068E" w:rsidP="005D6392">
            <w:pPr>
              <w:rPr>
                <w:rFonts w:cs="Myriad Pro"/>
                <w:color w:val="000000"/>
                <w:sz w:val="16"/>
                <w:szCs w:val="16"/>
              </w:rPr>
            </w:pPr>
            <w:r w:rsidRPr="007800C2">
              <w:rPr>
                <w:rFonts w:cs="Myriad Pro"/>
                <w:color w:val="000000"/>
                <w:sz w:val="16"/>
                <w:szCs w:val="16"/>
              </w:rPr>
              <w:t>Telefon:</w:t>
            </w:r>
          </w:p>
          <w:p w14:paraId="431061F5" w14:textId="77777777" w:rsidR="00FE068E" w:rsidRPr="007800C2" w:rsidRDefault="00FE068E" w:rsidP="005D6392">
            <w:pPr>
              <w:rPr>
                <w:rFonts w:cs="Myriad Pro"/>
                <w:color w:val="000000"/>
                <w:sz w:val="16"/>
                <w:szCs w:val="16"/>
              </w:rPr>
            </w:pPr>
            <w:r w:rsidRPr="007800C2">
              <w:rPr>
                <w:rFonts w:cs="Myriad Pro"/>
                <w:color w:val="000000"/>
                <w:sz w:val="16"/>
                <w:szCs w:val="16"/>
              </w:rPr>
              <w:t>E-mail cím:</w:t>
            </w:r>
          </w:p>
          <w:p w14:paraId="668AD8A1" w14:textId="77777777" w:rsidR="00FE068E" w:rsidRPr="007800C2" w:rsidRDefault="00FE068E" w:rsidP="005D6392">
            <w:pPr>
              <w:rPr>
                <w:rFonts w:cs="Myriad Pro"/>
                <w:color w:val="000000"/>
                <w:sz w:val="16"/>
                <w:szCs w:val="16"/>
              </w:rPr>
            </w:pPr>
            <w:r w:rsidRPr="007800C2">
              <w:rPr>
                <w:rFonts w:cs="Myriad Pro"/>
                <w:color w:val="000000"/>
                <w:sz w:val="16"/>
                <w:szCs w:val="16"/>
              </w:rPr>
              <w:t>Internetcím (</w:t>
            </w:r>
            <w:r w:rsidRPr="007800C2">
              <w:rPr>
                <w:rFonts w:cs="Myriad Pro"/>
                <w:i/>
                <w:iCs/>
                <w:color w:val="000000"/>
                <w:sz w:val="16"/>
                <w:szCs w:val="16"/>
              </w:rPr>
              <w:t>adott esetben</w:t>
            </w:r>
            <w:r w:rsidRPr="007800C2">
              <w:rPr>
                <w:rFonts w:cs="Myriad Pro"/>
                <w:color w:val="000000"/>
                <w:sz w:val="16"/>
                <w:szCs w:val="16"/>
              </w:rPr>
              <w:t>):</w:t>
            </w:r>
          </w:p>
        </w:tc>
        <w:tc>
          <w:tcPr>
            <w:tcW w:w="4606" w:type="dxa"/>
          </w:tcPr>
          <w:p w14:paraId="77A59684"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268C33BA"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6BA91E17" w14:textId="77777777" w:rsidR="00FE068E" w:rsidRPr="007800C2" w:rsidRDefault="00FE068E" w:rsidP="005D6392">
            <w:pPr>
              <w:rPr>
                <w:rFonts w:cs="Myriad Pro"/>
                <w:color w:val="000000"/>
                <w:sz w:val="16"/>
                <w:szCs w:val="16"/>
              </w:rPr>
            </w:pPr>
            <w:r w:rsidRPr="007800C2">
              <w:rPr>
                <w:rFonts w:cs="Myriad Pro"/>
                <w:color w:val="000000"/>
                <w:sz w:val="16"/>
                <w:szCs w:val="16"/>
              </w:rPr>
              <w:t xml:space="preserve">[……] </w:t>
            </w:r>
          </w:p>
          <w:p w14:paraId="51F4490C"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3DC3FF10" w14:textId="77777777" w:rsidTr="005D6392">
        <w:tc>
          <w:tcPr>
            <w:tcW w:w="4606" w:type="dxa"/>
          </w:tcPr>
          <w:p w14:paraId="46D108C9"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Általános információ:</w:t>
            </w:r>
          </w:p>
        </w:tc>
        <w:tc>
          <w:tcPr>
            <w:tcW w:w="4606" w:type="dxa"/>
          </w:tcPr>
          <w:p w14:paraId="5C4AD46B" w14:textId="77777777" w:rsidR="00FE068E" w:rsidRPr="007800C2" w:rsidRDefault="00FE068E" w:rsidP="005D6392">
            <w:pPr>
              <w:rPr>
                <w:rFonts w:cs="Myriad Pro"/>
                <w:color w:val="000000"/>
                <w:sz w:val="16"/>
                <w:szCs w:val="16"/>
              </w:rPr>
            </w:pPr>
            <w:r w:rsidRPr="007800C2">
              <w:rPr>
                <w:rFonts w:cs="Myriad Pro"/>
                <w:b/>
                <w:bCs/>
                <w:i/>
                <w:iCs/>
                <w:color w:val="000000"/>
                <w:sz w:val="16"/>
                <w:szCs w:val="16"/>
              </w:rPr>
              <w:t>Válasz:</w:t>
            </w:r>
          </w:p>
        </w:tc>
      </w:tr>
      <w:tr w:rsidR="00FE068E" w:rsidRPr="007800C2" w14:paraId="7722BF0D" w14:textId="77777777" w:rsidTr="005D6392">
        <w:tc>
          <w:tcPr>
            <w:tcW w:w="4606" w:type="dxa"/>
          </w:tcPr>
          <w:p w14:paraId="231CDBC3" w14:textId="77777777" w:rsidR="00FE068E" w:rsidRPr="007800C2" w:rsidRDefault="00FE068E" w:rsidP="005D6392">
            <w:pPr>
              <w:rPr>
                <w:rFonts w:cs="Myriad Pro"/>
                <w:color w:val="000000"/>
                <w:sz w:val="16"/>
                <w:szCs w:val="16"/>
              </w:rPr>
            </w:pPr>
            <w:r w:rsidRPr="007800C2">
              <w:rPr>
                <w:rFonts w:cs="Myriad Pro"/>
                <w:color w:val="000000"/>
                <w:sz w:val="16"/>
                <w:szCs w:val="16"/>
              </w:rPr>
              <w:t>A gazdasági szereplő mikro-, kis- vagy középvállalkozás</w:t>
            </w:r>
            <w:r w:rsidRPr="007800C2">
              <w:rPr>
                <w:rStyle w:val="FootnoteReference"/>
                <w:rFonts w:cs="Myriad Pro"/>
                <w:color w:val="000000"/>
                <w:sz w:val="16"/>
                <w:szCs w:val="16"/>
              </w:rPr>
              <w:footnoteReference w:id="29"/>
            </w:r>
            <w:r w:rsidRPr="007800C2">
              <w:rPr>
                <w:rFonts w:cs="Myriad Pro"/>
                <w:color w:val="000000"/>
                <w:sz w:val="16"/>
                <w:szCs w:val="16"/>
              </w:rPr>
              <w:t>?</w:t>
            </w:r>
          </w:p>
        </w:tc>
        <w:tc>
          <w:tcPr>
            <w:tcW w:w="4606" w:type="dxa"/>
          </w:tcPr>
          <w:p w14:paraId="25277E3D"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275C87CC" w14:textId="77777777" w:rsidTr="005D6392">
        <w:tc>
          <w:tcPr>
            <w:tcW w:w="4606" w:type="dxa"/>
          </w:tcPr>
          <w:p w14:paraId="0B084E36"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u w:val="single"/>
              </w:rPr>
              <w:lastRenderedPageBreak/>
              <w:t>Csak ha a közbeszerzés fenntartott</w:t>
            </w:r>
            <w:r w:rsidRPr="007800C2">
              <w:rPr>
                <w:rStyle w:val="FootnoteReference"/>
                <w:rFonts w:cs="Myriad Pro"/>
                <w:b/>
                <w:bCs/>
                <w:color w:val="000000"/>
                <w:sz w:val="16"/>
                <w:szCs w:val="16"/>
                <w:u w:val="single"/>
              </w:rPr>
              <w:footnoteReference w:id="30"/>
            </w:r>
            <w:r w:rsidRPr="007800C2">
              <w:rPr>
                <w:rFonts w:cs="Myriad Pro"/>
                <w:b/>
                <w:bCs/>
                <w:color w:val="000000"/>
                <w:sz w:val="16"/>
                <w:szCs w:val="16"/>
                <w:u w:val="single"/>
              </w:rPr>
              <w:t>:</w:t>
            </w:r>
            <w:r w:rsidRPr="007800C2">
              <w:rPr>
                <w:rFonts w:cs="Myriad Pro"/>
                <w:b/>
                <w:bCs/>
                <w:color w:val="000000"/>
                <w:sz w:val="16"/>
                <w:szCs w:val="16"/>
              </w:rPr>
              <w:t xml:space="preserve"> </w:t>
            </w:r>
            <w:r w:rsidRPr="007800C2">
              <w:rPr>
                <w:rFonts w:cs="Myriad Pro"/>
                <w:color w:val="000000"/>
                <w:sz w:val="16"/>
                <w:szCs w:val="16"/>
              </w:rPr>
              <w:t>A gazdasági szereplő védett műhely, szociális vállalkozás</w:t>
            </w:r>
            <w:r w:rsidRPr="007800C2">
              <w:rPr>
                <w:rStyle w:val="FootnoteReference"/>
                <w:rFonts w:cs="Myriad Pro"/>
                <w:color w:val="000000"/>
                <w:sz w:val="16"/>
                <w:szCs w:val="16"/>
              </w:rPr>
              <w:footnoteReference w:id="31"/>
            </w:r>
            <w:r w:rsidRPr="007800C2">
              <w:rPr>
                <w:rFonts w:cs="Myriad Pro"/>
                <w:color w:val="000000"/>
                <w:sz w:val="10"/>
                <w:szCs w:val="10"/>
              </w:rPr>
              <w:t xml:space="preserve"> </w:t>
            </w:r>
            <w:r w:rsidRPr="007800C2">
              <w:rPr>
                <w:rFonts w:cs="Myriad Pro"/>
                <w:color w:val="000000"/>
                <w:sz w:val="16"/>
                <w:szCs w:val="16"/>
              </w:rPr>
              <w:t>vagy védett munkahely-teremtési programok keretében fogja teljesíteni a szerződést?</w:t>
            </w:r>
          </w:p>
          <w:p w14:paraId="58AD241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Ha igen, </w:t>
            </w:r>
            <w:r w:rsidRPr="007800C2">
              <w:rPr>
                <w:rFonts w:cs="Myriad Pro"/>
                <w:color w:val="000000"/>
                <w:sz w:val="16"/>
                <w:szCs w:val="16"/>
              </w:rPr>
              <w:t>mi a fogyatékossággal élő vagy hátrányos helyzetű munkavállalók százalékos aránya?</w:t>
            </w:r>
          </w:p>
          <w:p w14:paraId="054E623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14:paraId="2B1ACC5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p w14:paraId="3E1E292E" w14:textId="77777777" w:rsidR="00FE068E" w:rsidRPr="007800C2" w:rsidRDefault="00FE068E" w:rsidP="005D6392">
            <w:pPr>
              <w:rPr>
                <w:rFonts w:cs="Myriad Pro"/>
                <w:color w:val="000000"/>
                <w:sz w:val="16"/>
                <w:szCs w:val="16"/>
              </w:rPr>
            </w:pPr>
          </w:p>
          <w:p w14:paraId="261EA20E" w14:textId="77777777" w:rsidR="00FE068E" w:rsidRPr="007800C2" w:rsidRDefault="00FE068E" w:rsidP="005D6392">
            <w:pPr>
              <w:rPr>
                <w:rFonts w:cs="Myriad Pro"/>
                <w:color w:val="000000"/>
                <w:sz w:val="16"/>
                <w:szCs w:val="16"/>
              </w:rPr>
            </w:pPr>
          </w:p>
          <w:p w14:paraId="003BAC7C" w14:textId="77777777" w:rsidR="00FE068E" w:rsidRPr="007800C2" w:rsidRDefault="00FE068E" w:rsidP="005D6392">
            <w:pPr>
              <w:rPr>
                <w:rFonts w:cs="Myriad Pro"/>
                <w:color w:val="000000"/>
                <w:sz w:val="16"/>
                <w:szCs w:val="16"/>
              </w:rPr>
            </w:pPr>
          </w:p>
          <w:p w14:paraId="0C54C9C5" w14:textId="77777777" w:rsidR="00FE068E" w:rsidRPr="007800C2" w:rsidRDefault="00FE068E" w:rsidP="005D6392">
            <w:pPr>
              <w:rPr>
                <w:rFonts w:cs="Myriad Pro"/>
                <w:color w:val="000000"/>
                <w:sz w:val="16"/>
                <w:szCs w:val="16"/>
              </w:rPr>
            </w:pPr>
            <w:r w:rsidRPr="007800C2">
              <w:rPr>
                <w:rFonts w:cs="Myriad Pro"/>
                <w:color w:val="000000"/>
                <w:sz w:val="16"/>
                <w:szCs w:val="16"/>
              </w:rPr>
              <w:t>[…]</w:t>
            </w:r>
          </w:p>
          <w:p w14:paraId="2BCD514D" w14:textId="77777777" w:rsidR="00FE068E" w:rsidRPr="007800C2" w:rsidRDefault="00FE068E" w:rsidP="005D6392">
            <w:pPr>
              <w:rPr>
                <w:rFonts w:cs="Myriad Pro"/>
                <w:color w:val="000000"/>
                <w:sz w:val="16"/>
                <w:szCs w:val="16"/>
              </w:rPr>
            </w:pPr>
          </w:p>
          <w:p w14:paraId="7EB4CACE" w14:textId="77777777" w:rsidR="00FE068E" w:rsidRPr="007800C2" w:rsidRDefault="00FE068E" w:rsidP="005D6392">
            <w:pPr>
              <w:rPr>
                <w:rFonts w:cs="Myriad Pro"/>
                <w:color w:val="000000"/>
                <w:sz w:val="16"/>
                <w:szCs w:val="16"/>
              </w:rPr>
            </w:pPr>
          </w:p>
          <w:p w14:paraId="78D53B9A" w14:textId="77777777" w:rsidR="00FE068E" w:rsidRPr="007800C2" w:rsidRDefault="00FE068E" w:rsidP="005D6392">
            <w:pPr>
              <w:rPr>
                <w:rFonts w:cs="Myriad Pro"/>
                <w:color w:val="000000"/>
                <w:sz w:val="16"/>
                <w:szCs w:val="16"/>
              </w:rPr>
            </w:pPr>
            <w:r w:rsidRPr="007800C2">
              <w:rPr>
                <w:rFonts w:cs="Myriad Pro"/>
                <w:color w:val="000000"/>
                <w:sz w:val="16"/>
                <w:szCs w:val="16"/>
              </w:rPr>
              <w:t>[….]</w:t>
            </w:r>
          </w:p>
        </w:tc>
      </w:tr>
      <w:tr w:rsidR="00FE068E" w:rsidRPr="007800C2" w14:paraId="7C8551CD" w14:textId="77777777" w:rsidTr="005D6392">
        <w:tc>
          <w:tcPr>
            <w:tcW w:w="4606" w:type="dxa"/>
          </w:tcPr>
          <w:p w14:paraId="23D25289"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Adott esetben, a gazdasági szereplő szerepel-e az elismert (minősített) gazdasági szereplők hivatalos jegyzékében, vagy rendelkezik-e azzal egyenértékű igazolással (pl. nemzeti (elő)minősítési rendszer keretében)?</w:t>
            </w:r>
          </w:p>
        </w:tc>
        <w:tc>
          <w:tcPr>
            <w:tcW w:w="4606" w:type="dxa"/>
          </w:tcPr>
          <w:p w14:paraId="56B518C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 [  ] Nem alkalmazható</w:t>
            </w:r>
          </w:p>
        </w:tc>
      </w:tr>
      <w:tr w:rsidR="00FE068E" w:rsidRPr="007800C2" w14:paraId="3522904F" w14:textId="77777777" w:rsidTr="005D6392">
        <w:tc>
          <w:tcPr>
            <w:tcW w:w="4606" w:type="dxa"/>
          </w:tcPr>
          <w:p w14:paraId="21A023CE"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178A52E8"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14:paraId="309B432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adott esetben adja meg a jegyzék vagy az igazolás nevét és a vonatkozó nyilvántartási vagy igazolási számot:</w:t>
            </w:r>
          </w:p>
          <w:p w14:paraId="4F6D1EB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Ha a felvételről szóló igazolás vagy tanúsítvány elektronikusan elérhető, kérjük, tüntesse fel:</w:t>
            </w:r>
          </w:p>
          <w:p w14:paraId="283F441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Kérjük, tüntesse fel a referenciákat, amelyeken a felvétel vagy a tanúsítás alapul, és adott esetben a hivatalos jegyzékben elért minősítést</w:t>
            </w:r>
            <w:r w:rsidRPr="007800C2">
              <w:rPr>
                <w:rStyle w:val="FootnoteReference"/>
                <w:rFonts w:cs="Myriad Pro"/>
                <w:color w:val="000000"/>
                <w:sz w:val="16"/>
                <w:szCs w:val="16"/>
              </w:rPr>
              <w:footnoteReference w:id="32"/>
            </w:r>
            <w:r w:rsidRPr="007800C2">
              <w:rPr>
                <w:rFonts w:cs="Myriad Pro"/>
                <w:color w:val="000000"/>
                <w:sz w:val="16"/>
                <w:szCs w:val="16"/>
              </w:rPr>
              <w:t>:</w:t>
            </w:r>
          </w:p>
          <w:p w14:paraId="1E25083F"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felvétel vagy a tanúsítás az összes előírt kiválasztási szempontra kiterjed?</w:t>
            </w:r>
          </w:p>
        </w:tc>
        <w:tc>
          <w:tcPr>
            <w:tcW w:w="4606" w:type="dxa"/>
          </w:tcPr>
          <w:p w14:paraId="0DBA0818" w14:textId="77777777" w:rsidR="00FE068E" w:rsidRPr="007800C2" w:rsidRDefault="00FE068E" w:rsidP="005D6392">
            <w:pPr>
              <w:rPr>
                <w:rFonts w:cs="Myriad Pro"/>
                <w:i/>
                <w:iCs/>
                <w:color w:val="000000"/>
                <w:sz w:val="16"/>
                <w:szCs w:val="16"/>
              </w:rPr>
            </w:pPr>
          </w:p>
          <w:p w14:paraId="34D544D4" w14:textId="77777777" w:rsidR="00FE068E" w:rsidRPr="007800C2" w:rsidRDefault="00FE068E" w:rsidP="005D6392">
            <w:pPr>
              <w:rPr>
                <w:rFonts w:cs="Myriad Pro"/>
                <w:i/>
                <w:iCs/>
                <w:color w:val="000000"/>
                <w:sz w:val="16"/>
                <w:szCs w:val="16"/>
              </w:rPr>
            </w:pPr>
          </w:p>
          <w:p w14:paraId="74BE571F" w14:textId="77777777" w:rsidR="00FE068E" w:rsidRPr="007800C2" w:rsidRDefault="00FE068E" w:rsidP="005D6392">
            <w:pPr>
              <w:rPr>
                <w:rFonts w:cs="Myriad Pro"/>
                <w:i/>
                <w:iCs/>
                <w:color w:val="000000"/>
                <w:sz w:val="16"/>
                <w:szCs w:val="16"/>
              </w:rPr>
            </w:pPr>
          </w:p>
          <w:p w14:paraId="452145DC" w14:textId="77777777" w:rsidR="00FE068E" w:rsidRPr="007800C2" w:rsidRDefault="00FE068E" w:rsidP="005D6392">
            <w:pPr>
              <w:rPr>
                <w:rFonts w:cs="Myriad Pro"/>
                <w:i/>
                <w:iCs/>
                <w:color w:val="000000"/>
                <w:sz w:val="16"/>
                <w:szCs w:val="16"/>
              </w:rPr>
            </w:pPr>
          </w:p>
          <w:p w14:paraId="2881DDAB" w14:textId="77777777" w:rsidR="00FE068E" w:rsidRPr="007800C2" w:rsidRDefault="00FE068E" w:rsidP="005D6392">
            <w:pPr>
              <w:rPr>
                <w:rFonts w:cs="Myriad Pro"/>
                <w:i/>
                <w:iCs/>
                <w:color w:val="000000"/>
                <w:sz w:val="16"/>
                <w:szCs w:val="16"/>
              </w:rPr>
            </w:pPr>
          </w:p>
          <w:p w14:paraId="1921AD4F" w14:textId="77777777" w:rsidR="00FE068E" w:rsidRPr="007800C2" w:rsidRDefault="00FE068E" w:rsidP="005D6392">
            <w:pPr>
              <w:rPr>
                <w:rFonts w:cs="Myriad Pro"/>
                <w:i/>
                <w:iCs/>
                <w:color w:val="000000"/>
                <w:sz w:val="16"/>
                <w:szCs w:val="16"/>
              </w:rPr>
            </w:pPr>
          </w:p>
          <w:p w14:paraId="3C026E6A" w14:textId="77777777" w:rsidR="00FE068E" w:rsidRPr="007800C2" w:rsidRDefault="00FE068E" w:rsidP="005D6392">
            <w:pPr>
              <w:rPr>
                <w:rFonts w:cs="Myriad Pro"/>
                <w:i/>
                <w:iCs/>
                <w:color w:val="000000"/>
                <w:sz w:val="16"/>
                <w:szCs w:val="16"/>
              </w:rPr>
            </w:pPr>
          </w:p>
          <w:p w14:paraId="4452B39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33C1AFCE" w14:textId="77777777" w:rsidR="00FE068E" w:rsidRPr="007800C2" w:rsidRDefault="00FE068E" w:rsidP="005D6392">
            <w:pPr>
              <w:rPr>
                <w:rFonts w:cs="Myriad Pro"/>
                <w:color w:val="000000"/>
                <w:sz w:val="16"/>
                <w:szCs w:val="16"/>
              </w:rPr>
            </w:pPr>
          </w:p>
          <w:p w14:paraId="288251E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(internetcím, a kibocsátó hatóság vagy testület, a dokumentáció pontos hivatkozási adatai): </w:t>
            </w:r>
          </w:p>
          <w:p w14:paraId="2A8C92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p w14:paraId="6DE805A1" w14:textId="77777777" w:rsidR="00FE068E" w:rsidRPr="007800C2" w:rsidRDefault="00FE068E" w:rsidP="005D6392">
            <w:pPr>
              <w:rPr>
                <w:rFonts w:cs="Myriad Pro"/>
                <w:i/>
                <w:iCs/>
                <w:color w:val="000000"/>
                <w:sz w:val="16"/>
                <w:szCs w:val="16"/>
              </w:rPr>
            </w:pPr>
          </w:p>
          <w:p w14:paraId="792CDECE"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w:t>
            </w:r>
          </w:p>
          <w:p w14:paraId="496C85A3" w14:textId="77777777" w:rsidR="00FE068E" w:rsidRPr="007800C2" w:rsidRDefault="00FE068E" w:rsidP="005D6392">
            <w:pPr>
              <w:rPr>
                <w:rFonts w:cs="Myriad Pro"/>
                <w:color w:val="000000"/>
                <w:sz w:val="16"/>
                <w:szCs w:val="16"/>
              </w:rPr>
            </w:pPr>
          </w:p>
          <w:p w14:paraId="634FA158" w14:textId="77777777" w:rsidR="00FE068E" w:rsidRPr="007800C2" w:rsidRDefault="00FE068E" w:rsidP="005D6392">
            <w:pPr>
              <w:rPr>
                <w:rFonts w:cs="Myriad Pro"/>
                <w:color w:val="000000"/>
                <w:sz w:val="16"/>
                <w:szCs w:val="16"/>
              </w:rPr>
            </w:pPr>
          </w:p>
          <w:p w14:paraId="00ED92BA"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tc>
      </w:tr>
      <w:tr w:rsidR="00FE068E" w:rsidRPr="007800C2" w14:paraId="4A65A71D" w14:textId="77777777" w:rsidTr="005D6392">
        <w:tc>
          <w:tcPr>
            <w:tcW w:w="4606" w:type="dxa"/>
          </w:tcPr>
          <w:p w14:paraId="0A06FD0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nem:</w:t>
            </w:r>
          </w:p>
          <w:p w14:paraId="4925716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u w:val="single"/>
              </w:rPr>
              <w:t xml:space="preserve">Ezen kívül kérjük, hogy </w:t>
            </w:r>
            <w:r w:rsidRPr="007800C2">
              <w:rPr>
                <w:rFonts w:cs="Myriad Pro"/>
                <w:b/>
                <w:bCs/>
                <w:i/>
                <w:iCs/>
                <w:color w:val="000000"/>
                <w:sz w:val="16"/>
                <w:szCs w:val="16"/>
                <w:u w:val="single"/>
              </w:rPr>
              <w:t xml:space="preserve">KIZÁRÓLAG </w:t>
            </w:r>
            <w:r w:rsidRPr="007800C2">
              <w:rPr>
                <w:rFonts w:cs="Myriad Pro"/>
                <w:b/>
                <w:bCs/>
                <w:color w:val="000000"/>
                <w:sz w:val="16"/>
                <w:szCs w:val="16"/>
                <w:u w:val="single"/>
              </w:rPr>
              <w:t>akkor töltse ki a hiányzó információt a IV. rész A., B., C. vagy D. szakaszában az esettől függően,</w:t>
            </w:r>
          </w:p>
          <w:p w14:paraId="3C7BA683"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ha a vonatkozó hirdetmény vagy közbeszerzési dokumentumok ezt előírják:</w:t>
            </w:r>
          </w:p>
          <w:p w14:paraId="6EAFD2F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xml:space="preserve">A gazdasági szereplő tud-e </w:t>
            </w:r>
            <w:r w:rsidRPr="007800C2">
              <w:rPr>
                <w:rFonts w:cs="Myriad Pro"/>
                <w:b/>
                <w:bCs/>
                <w:color w:val="000000"/>
                <w:sz w:val="16"/>
                <w:szCs w:val="16"/>
              </w:rPr>
              <w:t xml:space="preserve">igazolást </w:t>
            </w:r>
            <w:r w:rsidRPr="007800C2">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6A3C6235"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990726F" w14:textId="77777777" w:rsidR="00FE068E" w:rsidRPr="007800C2" w:rsidRDefault="00FE068E" w:rsidP="005D6392">
            <w:pPr>
              <w:rPr>
                <w:rFonts w:cs="Myriad Pro"/>
                <w:i/>
                <w:iCs/>
                <w:color w:val="000000"/>
                <w:sz w:val="16"/>
                <w:szCs w:val="16"/>
              </w:rPr>
            </w:pPr>
          </w:p>
          <w:p w14:paraId="2582C45F" w14:textId="77777777" w:rsidR="00FE068E" w:rsidRPr="007800C2" w:rsidRDefault="00FE068E" w:rsidP="005D6392">
            <w:pPr>
              <w:rPr>
                <w:rFonts w:cs="Myriad Pro"/>
                <w:i/>
                <w:iCs/>
                <w:color w:val="000000"/>
                <w:sz w:val="16"/>
                <w:szCs w:val="16"/>
              </w:rPr>
            </w:pPr>
          </w:p>
          <w:p w14:paraId="24B44542" w14:textId="77777777" w:rsidR="00FE068E" w:rsidRPr="007800C2" w:rsidRDefault="00FE068E" w:rsidP="005D6392">
            <w:pPr>
              <w:rPr>
                <w:rFonts w:cs="Myriad Pro"/>
                <w:i/>
                <w:iCs/>
                <w:color w:val="000000"/>
                <w:sz w:val="16"/>
                <w:szCs w:val="16"/>
              </w:rPr>
            </w:pPr>
          </w:p>
          <w:p w14:paraId="32D1B92A" w14:textId="77777777" w:rsidR="00FE068E" w:rsidRPr="007800C2" w:rsidRDefault="00FE068E" w:rsidP="005D6392">
            <w:pPr>
              <w:rPr>
                <w:rFonts w:cs="Myriad Pro"/>
                <w:i/>
                <w:iCs/>
                <w:color w:val="000000"/>
                <w:sz w:val="16"/>
                <w:szCs w:val="16"/>
              </w:rPr>
            </w:pPr>
          </w:p>
          <w:p w14:paraId="32B93EF9" w14:textId="77777777" w:rsidR="00FE068E" w:rsidRPr="007800C2" w:rsidRDefault="00FE068E" w:rsidP="005D6392">
            <w:pPr>
              <w:rPr>
                <w:rFonts w:cs="Myriad Pro"/>
                <w:i/>
                <w:iCs/>
                <w:color w:val="000000"/>
                <w:sz w:val="16"/>
                <w:szCs w:val="16"/>
              </w:rPr>
            </w:pPr>
          </w:p>
          <w:p w14:paraId="07B1B193" w14:textId="77777777" w:rsidR="00FE068E" w:rsidRPr="007800C2" w:rsidRDefault="00FE068E" w:rsidP="005D6392">
            <w:pPr>
              <w:rPr>
                <w:rFonts w:cs="Myriad Pro"/>
                <w:i/>
                <w:iCs/>
                <w:color w:val="000000"/>
                <w:sz w:val="16"/>
                <w:szCs w:val="16"/>
              </w:rPr>
            </w:pPr>
          </w:p>
          <w:p w14:paraId="46F60315"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 Igen [] Nem</w:t>
            </w:r>
          </w:p>
          <w:p w14:paraId="66E11CAF" w14:textId="77777777" w:rsidR="00FE068E" w:rsidRPr="007800C2" w:rsidRDefault="00FE068E" w:rsidP="005D6392">
            <w:pPr>
              <w:rPr>
                <w:rFonts w:cs="Myriad Pro"/>
                <w:color w:val="000000"/>
                <w:sz w:val="16"/>
                <w:szCs w:val="16"/>
              </w:rPr>
            </w:pPr>
          </w:p>
          <w:p w14:paraId="65166088" w14:textId="77777777" w:rsidR="00FE068E" w:rsidRPr="007800C2" w:rsidRDefault="00FE068E" w:rsidP="005D6392">
            <w:pPr>
              <w:rPr>
                <w:rFonts w:cs="Myriad Pro"/>
                <w:color w:val="000000"/>
                <w:sz w:val="16"/>
                <w:szCs w:val="16"/>
              </w:rPr>
            </w:pPr>
          </w:p>
          <w:p w14:paraId="26821E05" w14:textId="77777777" w:rsidR="00FE068E" w:rsidRPr="007800C2" w:rsidRDefault="00FE068E" w:rsidP="005D6392">
            <w:pPr>
              <w:rPr>
                <w:rFonts w:cs="Myriad Pro"/>
                <w:color w:val="000000"/>
                <w:sz w:val="16"/>
                <w:szCs w:val="16"/>
              </w:rPr>
            </w:pPr>
          </w:p>
          <w:p w14:paraId="68C66CC5" w14:textId="77777777" w:rsidR="00FE068E" w:rsidRPr="007800C2" w:rsidRDefault="00FE068E" w:rsidP="005D6392">
            <w:pPr>
              <w:rPr>
                <w:rFonts w:cs="Myriad Pro"/>
                <w:color w:val="000000"/>
                <w:sz w:val="16"/>
                <w:szCs w:val="16"/>
              </w:rPr>
            </w:pPr>
          </w:p>
          <w:p w14:paraId="1F47C24C" w14:textId="77777777" w:rsidR="00FE068E" w:rsidRPr="007800C2" w:rsidRDefault="00FE068E" w:rsidP="005D6392">
            <w:pPr>
              <w:rPr>
                <w:rFonts w:cs="Myriad Pro"/>
                <w:color w:val="000000"/>
                <w:sz w:val="16"/>
                <w:szCs w:val="16"/>
              </w:rPr>
            </w:pPr>
          </w:p>
          <w:p w14:paraId="1EF59356" w14:textId="77777777" w:rsidR="00FE068E" w:rsidRPr="007800C2" w:rsidRDefault="00FE068E" w:rsidP="005D6392">
            <w:pPr>
              <w:rPr>
                <w:rFonts w:cs="Myriad Pro"/>
                <w:color w:val="000000"/>
                <w:sz w:val="16"/>
                <w:szCs w:val="16"/>
              </w:rPr>
            </w:pPr>
          </w:p>
          <w:p w14:paraId="4E2206C9"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(internetcím, a kibocsátó hatóság vagy testület, a dokumentáció pontos hivatkozási adatai):</w:t>
            </w:r>
          </w:p>
          <w:p w14:paraId="0A6B1DDF"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w:t>
            </w:r>
          </w:p>
        </w:tc>
      </w:tr>
      <w:tr w:rsidR="00FE068E" w:rsidRPr="007800C2" w14:paraId="0C8C9808" w14:textId="77777777" w:rsidTr="005D6392">
        <w:tc>
          <w:tcPr>
            <w:tcW w:w="4606" w:type="dxa"/>
          </w:tcPr>
          <w:p w14:paraId="38C8D8BB"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Részvétel formája:</w:t>
            </w:r>
          </w:p>
        </w:tc>
        <w:tc>
          <w:tcPr>
            <w:tcW w:w="4606" w:type="dxa"/>
          </w:tcPr>
          <w:p w14:paraId="0C2F4592"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405F32AE" w14:textId="77777777" w:rsidTr="005D6392">
        <w:tc>
          <w:tcPr>
            <w:tcW w:w="4606" w:type="dxa"/>
          </w:tcPr>
          <w:p w14:paraId="08B121E8"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 gazdasági szereplő másokkal együtt vesz részt a közbeszerzési eljárásban?</w:t>
            </w:r>
            <w:r w:rsidRPr="007800C2">
              <w:rPr>
                <w:rStyle w:val="FootnoteReference"/>
                <w:rFonts w:cs="Myriad Pro"/>
                <w:color w:val="000000"/>
                <w:sz w:val="16"/>
                <w:szCs w:val="16"/>
              </w:rPr>
              <w:footnoteReference w:id="33"/>
            </w:r>
          </w:p>
        </w:tc>
        <w:tc>
          <w:tcPr>
            <w:tcW w:w="4606" w:type="dxa"/>
          </w:tcPr>
          <w:p w14:paraId="0E6E8133" w14:textId="77777777" w:rsidR="00FE068E" w:rsidRPr="007800C2" w:rsidRDefault="00FE068E" w:rsidP="005D6392">
            <w:pPr>
              <w:rPr>
                <w:rFonts w:cs="Myriad Pro"/>
                <w:i/>
                <w:iCs/>
                <w:color w:val="000000"/>
                <w:sz w:val="16"/>
                <w:szCs w:val="16"/>
              </w:rPr>
            </w:pPr>
            <w:r w:rsidRPr="007800C2">
              <w:rPr>
                <w:rFonts w:cs="Myriad Pro"/>
                <w:color w:val="000000"/>
                <w:sz w:val="16"/>
                <w:szCs w:val="16"/>
              </w:rPr>
              <w:t>[  ] Igen [  ] Nem</w:t>
            </w:r>
          </w:p>
        </w:tc>
      </w:tr>
      <w:tr w:rsidR="00FE068E" w:rsidRPr="007800C2" w14:paraId="60EF150C" w14:textId="77777777" w:rsidTr="005D6392">
        <w:tc>
          <w:tcPr>
            <w:tcW w:w="9212" w:type="dxa"/>
            <w:gridSpan w:val="2"/>
            <w:shd w:val="clear" w:color="auto" w:fill="BFBFBF"/>
          </w:tcPr>
          <w:p w14:paraId="1F281D0C"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Ha igen</w:t>
            </w:r>
            <w:r w:rsidRPr="007800C2">
              <w:rPr>
                <w:rFonts w:cs="Myriad Pro"/>
                <w:i/>
                <w:iCs/>
                <w:color w:val="000000"/>
                <w:sz w:val="16"/>
                <w:szCs w:val="16"/>
              </w:rPr>
              <w:t>, kérjük, biztosítsa, hogy a többi érintett külön egységes európai közbeszerzési dokumentum formanyomtatványt nyújtson be.</w:t>
            </w:r>
          </w:p>
        </w:tc>
      </w:tr>
      <w:tr w:rsidR="00FE068E" w:rsidRPr="007800C2" w14:paraId="2536DCC5" w14:textId="77777777" w:rsidTr="005D6392">
        <w:tc>
          <w:tcPr>
            <w:tcW w:w="4606" w:type="dxa"/>
          </w:tcPr>
          <w:p w14:paraId="4F075655"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Ha igen:</w:t>
            </w:r>
          </w:p>
          <w:p w14:paraId="6787E71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Kérjük, adja meg a gazdasági szereplő csoportban betöltött szerepét (vezető, specifikus feladatokért felelős, ...):</w:t>
            </w:r>
          </w:p>
          <w:p w14:paraId="63B8A8D4" w14:textId="77777777" w:rsidR="00FE068E" w:rsidRPr="007800C2" w:rsidRDefault="00FE068E" w:rsidP="005D6392">
            <w:pPr>
              <w:jc w:val="both"/>
              <w:rPr>
                <w:rFonts w:cs="Myriad Pro"/>
                <w:color w:val="000000"/>
                <w:sz w:val="16"/>
                <w:szCs w:val="16"/>
              </w:rPr>
            </w:pPr>
          </w:p>
          <w:p w14:paraId="3E31C08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Kérjük, adja meg, mely gazdasági szereplők a közbeszerzési eljárásban együtt részt vevő csoport tagjai:</w:t>
            </w:r>
          </w:p>
          <w:p w14:paraId="15B4E4E0"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 xml:space="preserve">c) </w:t>
            </w:r>
            <w:r w:rsidRPr="007800C2">
              <w:rPr>
                <w:rFonts w:cs="Myriad Pro"/>
                <w:color w:val="000000"/>
                <w:sz w:val="16"/>
                <w:szCs w:val="16"/>
              </w:rPr>
              <w:t>Adott esetben a részt vevő csoport neve:</w:t>
            </w:r>
          </w:p>
        </w:tc>
        <w:tc>
          <w:tcPr>
            <w:tcW w:w="4606" w:type="dxa"/>
          </w:tcPr>
          <w:p w14:paraId="57BD1E52" w14:textId="77777777" w:rsidR="00FE068E" w:rsidRPr="007800C2" w:rsidRDefault="00FE068E" w:rsidP="005D6392">
            <w:pPr>
              <w:rPr>
                <w:rFonts w:cs="Myriad Pro"/>
                <w:i/>
                <w:iCs/>
                <w:color w:val="000000"/>
                <w:sz w:val="16"/>
                <w:szCs w:val="16"/>
              </w:rPr>
            </w:pPr>
          </w:p>
          <w:p w14:paraId="0D410B6E" w14:textId="77777777" w:rsidR="00FE068E" w:rsidRPr="007800C2" w:rsidRDefault="00FE068E" w:rsidP="005D6392">
            <w:pPr>
              <w:rPr>
                <w:rFonts w:cs="Myriad Pro"/>
                <w:i/>
                <w:iCs/>
                <w:color w:val="000000"/>
                <w:sz w:val="16"/>
                <w:szCs w:val="16"/>
              </w:rPr>
            </w:pPr>
          </w:p>
          <w:p w14:paraId="1360340F" w14:textId="77777777" w:rsidR="00FE068E" w:rsidRPr="007800C2" w:rsidRDefault="00FE068E" w:rsidP="005D6392">
            <w:pPr>
              <w:rPr>
                <w:rFonts w:cs="Myriad Pro"/>
                <w:color w:val="000000"/>
                <w:sz w:val="16"/>
                <w:szCs w:val="16"/>
              </w:rPr>
            </w:pPr>
            <w:r w:rsidRPr="007800C2">
              <w:rPr>
                <w:rFonts w:cs="Myriad Pro"/>
                <w:i/>
                <w:iCs/>
                <w:color w:val="000000"/>
                <w:sz w:val="16"/>
                <w:szCs w:val="16"/>
              </w:rPr>
              <w:t>a)</w:t>
            </w:r>
            <w:r w:rsidRPr="007800C2">
              <w:rPr>
                <w:rFonts w:cs="Myriad Pro"/>
                <w:color w:val="000000"/>
                <w:sz w:val="16"/>
                <w:szCs w:val="16"/>
              </w:rPr>
              <w:t>: [……]</w:t>
            </w:r>
          </w:p>
          <w:p w14:paraId="6CB9E6A8" w14:textId="77777777" w:rsidR="00FE068E" w:rsidRPr="007800C2" w:rsidRDefault="00FE068E" w:rsidP="005D6392">
            <w:pPr>
              <w:rPr>
                <w:rFonts w:cs="Myriad Pro"/>
                <w:color w:val="000000"/>
                <w:sz w:val="16"/>
                <w:szCs w:val="16"/>
              </w:rPr>
            </w:pPr>
          </w:p>
          <w:p w14:paraId="32D2B89D" w14:textId="77777777" w:rsidR="00FE068E" w:rsidRPr="007800C2" w:rsidRDefault="00FE068E" w:rsidP="005D6392">
            <w:pPr>
              <w:rPr>
                <w:rFonts w:cs="Myriad Pro"/>
                <w:color w:val="000000"/>
                <w:sz w:val="16"/>
                <w:szCs w:val="16"/>
              </w:rPr>
            </w:pPr>
            <w:r w:rsidRPr="007800C2">
              <w:rPr>
                <w:rFonts w:cs="Myriad Pro"/>
                <w:i/>
                <w:iCs/>
                <w:color w:val="000000"/>
                <w:sz w:val="16"/>
                <w:szCs w:val="16"/>
              </w:rPr>
              <w:t>b)</w:t>
            </w:r>
            <w:r w:rsidRPr="007800C2">
              <w:rPr>
                <w:rFonts w:cs="Myriad Pro"/>
                <w:color w:val="000000"/>
                <w:sz w:val="16"/>
                <w:szCs w:val="16"/>
              </w:rPr>
              <w:t>: [……]</w:t>
            </w:r>
          </w:p>
          <w:p w14:paraId="590122FE" w14:textId="77777777" w:rsidR="00FE068E" w:rsidRPr="007800C2" w:rsidRDefault="00FE068E" w:rsidP="005D6392">
            <w:pPr>
              <w:rPr>
                <w:rFonts w:cs="Myriad Pro"/>
                <w:color w:val="000000"/>
                <w:sz w:val="16"/>
                <w:szCs w:val="16"/>
              </w:rPr>
            </w:pPr>
          </w:p>
          <w:p w14:paraId="1BA860D0" w14:textId="77777777" w:rsidR="00FE068E" w:rsidRPr="007800C2" w:rsidRDefault="00FE068E" w:rsidP="005D6392">
            <w:pPr>
              <w:rPr>
                <w:rFonts w:cs="Myriad Pro"/>
                <w:color w:val="000000"/>
                <w:sz w:val="16"/>
                <w:szCs w:val="16"/>
              </w:rPr>
            </w:pPr>
          </w:p>
          <w:p w14:paraId="2596CCAD" w14:textId="77777777" w:rsidR="00FE068E" w:rsidRPr="007800C2" w:rsidRDefault="00FE068E" w:rsidP="005D6392">
            <w:pPr>
              <w:rPr>
                <w:rFonts w:cs="Myriad Pro"/>
                <w:i/>
                <w:iCs/>
                <w:color w:val="000000"/>
                <w:sz w:val="16"/>
                <w:szCs w:val="16"/>
              </w:rPr>
            </w:pPr>
            <w:r w:rsidRPr="007800C2">
              <w:rPr>
                <w:rFonts w:cs="Myriad Pro"/>
                <w:i/>
                <w:iCs/>
                <w:color w:val="000000"/>
                <w:sz w:val="16"/>
                <w:szCs w:val="16"/>
              </w:rPr>
              <w:t>c)</w:t>
            </w:r>
            <w:r w:rsidRPr="007800C2">
              <w:rPr>
                <w:rFonts w:cs="Myriad Pro"/>
                <w:color w:val="000000"/>
                <w:sz w:val="16"/>
                <w:szCs w:val="16"/>
              </w:rPr>
              <w:t>: [……]</w:t>
            </w:r>
          </w:p>
        </w:tc>
      </w:tr>
      <w:tr w:rsidR="00FE068E" w:rsidRPr="007800C2" w14:paraId="03DC6906" w14:textId="77777777" w:rsidTr="005D6392">
        <w:tc>
          <w:tcPr>
            <w:tcW w:w="4606" w:type="dxa"/>
          </w:tcPr>
          <w:p w14:paraId="44C035D3"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Részek</w:t>
            </w:r>
          </w:p>
        </w:tc>
        <w:tc>
          <w:tcPr>
            <w:tcW w:w="4606" w:type="dxa"/>
          </w:tcPr>
          <w:p w14:paraId="1CDDCBB4" w14:textId="77777777" w:rsidR="00FE068E" w:rsidRPr="007800C2" w:rsidRDefault="00FE068E" w:rsidP="005D6392">
            <w:pPr>
              <w:rPr>
                <w:rFonts w:cs="Myriad Pro"/>
                <w:i/>
                <w:iCs/>
                <w:color w:val="000000"/>
                <w:sz w:val="16"/>
                <w:szCs w:val="16"/>
              </w:rPr>
            </w:pPr>
            <w:r w:rsidRPr="007800C2">
              <w:rPr>
                <w:rFonts w:cs="Myriad Pro"/>
                <w:b/>
                <w:bCs/>
                <w:i/>
                <w:iCs/>
                <w:color w:val="000000"/>
                <w:sz w:val="16"/>
                <w:szCs w:val="16"/>
              </w:rPr>
              <w:t>Válasz:</w:t>
            </w:r>
          </w:p>
        </w:tc>
      </w:tr>
      <w:tr w:rsidR="00FE068E" w:rsidRPr="007800C2" w14:paraId="7066DF3A" w14:textId="77777777" w:rsidTr="005D6392">
        <w:tc>
          <w:tcPr>
            <w:tcW w:w="4606" w:type="dxa"/>
          </w:tcPr>
          <w:p w14:paraId="39B5BA3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Adott esetben annak a résznek (azoknak a részeknek) a feltüntetése, amelyekre a gazdasági szereplő pályázni kíván:</w:t>
            </w:r>
          </w:p>
        </w:tc>
        <w:tc>
          <w:tcPr>
            <w:tcW w:w="4606" w:type="dxa"/>
          </w:tcPr>
          <w:p w14:paraId="0BB66C56" w14:textId="77777777" w:rsidR="00FE068E" w:rsidRPr="007800C2" w:rsidRDefault="00FE068E" w:rsidP="005D6392">
            <w:pPr>
              <w:rPr>
                <w:rFonts w:cs="Myriad Pro"/>
                <w:i/>
                <w:iCs/>
                <w:color w:val="000000"/>
                <w:sz w:val="16"/>
                <w:szCs w:val="16"/>
              </w:rPr>
            </w:pPr>
            <w:r w:rsidRPr="007800C2">
              <w:rPr>
                <w:rFonts w:cs="Myriad Pro"/>
                <w:color w:val="000000"/>
                <w:sz w:val="16"/>
                <w:szCs w:val="16"/>
              </w:rPr>
              <w:t>[   ]</w:t>
            </w:r>
          </w:p>
        </w:tc>
      </w:tr>
    </w:tbl>
    <w:p w14:paraId="358EB8EB" w14:textId="77777777" w:rsidR="00FE068E" w:rsidRPr="007800C2" w:rsidRDefault="00FE068E" w:rsidP="00583D7E">
      <w:pPr>
        <w:jc w:val="both"/>
        <w:rPr>
          <w:rFonts w:cs="Myriad Pro"/>
          <w:b/>
          <w:bCs/>
          <w:i/>
          <w:iCs/>
          <w:color w:val="000000"/>
          <w:sz w:val="16"/>
          <w:szCs w:val="16"/>
        </w:rPr>
      </w:pPr>
    </w:p>
    <w:p w14:paraId="3F58EB29"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B: A </w:t>
      </w:r>
      <w:r w:rsidRPr="007800C2">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741476D" w14:textId="77777777" w:rsidTr="005D6392">
        <w:tc>
          <w:tcPr>
            <w:tcW w:w="9212" w:type="dxa"/>
            <w:shd w:val="clear" w:color="auto" w:fill="BFBFBF"/>
          </w:tcPr>
          <w:p w14:paraId="51424AED"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Adott esetben adja meg azon személyek nevét és címét, akik a jelen közbeszerzési eljárásban jogosultak képviselni a gazdasági szereplőt:</w:t>
            </w:r>
          </w:p>
        </w:tc>
      </w:tr>
    </w:tbl>
    <w:p w14:paraId="1E5E1EEE"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6B40651" w14:textId="77777777" w:rsidTr="005D6392">
        <w:tc>
          <w:tcPr>
            <w:tcW w:w="4606" w:type="dxa"/>
          </w:tcPr>
          <w:p w14:paraId="1BD54D88"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Képviselet, ha van:</w:t>
            </w:r>
          </w:p>
        </w:tc>
        <w:tc>
          <w:tcPr>
            <w:tcW w:w="4606" w:type="dxa"/>
          </w:tcPr>
          <w:p w14:paraId="610C0F4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624205FD" w14:textId="77777777" w:rsidTr="005D6392">
        <w:tc>
          <w:tcPr>
            <w:tcW w:w="4606" w:type="dxa"/>
          </w:tcPr>
          <w:p w14:paraId="6363293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Teljes név;</w:t>
            </w:r>
          </w:p>
          <w:p w14:paraId="6E3204D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 születési idő és hely, ha szükséges:</w:t>
            </w:r>
          </w:p>
        </w:tc>
        <w:tc>
          <w:tcPr>
            <w:tcW w:w="4606" w:type="dxa"/>
          </w:tcPr>
          <w:p w14:paraId="0FF18E3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40E9BE9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440727CC" w14:textId="77777777" w:rsidTr="005D6392">
        <w:tc>
          <w:tcPr>
            <w:tcW w:w="4606" w:type="dxa"/>
          </w:tcPr>
          <w:p w14:paraId="19ECB84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Beosztás/milyen minőségben jár el:</w:t>
            </w:r>
          </w:p>
        </w:tc>
        <w:tc>
          <w:tcPr>
            <w:tcW w:w="4606" w:type="dxa"/>
          </w:tcPr>
          <w:p w14:paraId="2965DE20"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02768C69" w14:textId="77777777" w:rsidTr="005D6392">
        <w:tc>
          <w:tcPr>
            <w:tcW w:w="4606" w:type="dxa"/>
          </w:tcPr>
          <w:p w14:paraId="618EA37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Postai cím:</w:t>
            </w:r>
          </w:p>
        </w:tc>
        <w:tc>
          <w:tcPr>
            <w:tcW w:w="4606" w:type="dxa"/>
          </w:tcPr>
          <w:p w14:paraId="3821C45A"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6C17E458" w14:textId="77777777" w:rsidTr="005D6392">
        <w:tc>
          <w:tcPr>
            <w:tcW w:w="4606" w:type="dxa"/>
          </w:tcPr>
          <w:p w14:paraId="18F5583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Telefon:</w:t>
            </w:r>
          </w:p>
        </w:tc>
        <w:tc>
          <w:tcPr>
            <w:tcW w:w="4606" w:type="dxa"/>
          </w:tcPr>
          <w:p w14:paraId="1745CEB6"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58B0B1AE" w14:textId="77777777" w:rsidTr="005D6392">
        <w:tc>
          <w:tcPr>
            <w:tcW w:w="4606" w:type="dxa"/>
          </w:tcPr>
          <w:p w14:paraId="6BA0081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E-mail cím:</w:t>
            </w:r>
          </w:p>
        </w:tc>
        <w:tc>
          <w:tcPr>
            <w:tcW w:w="4606" w:type="dxa"/>
          </w:tcPr>
          <w:p w14:paraId="75625701"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r w:rsidR="00FE068E" w:rsidRPr="007800C2" w14:paraId="32714A56" w14:textId="77777777" w:rsidTr="005D6392">
        <w:tc>
          <w:tcPr>
            <w:tcW w:w="4606" w:type="dxa"/>
          </w:tcPr>
          <w:p w14:paraId="0D9D44D8"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Amennyiben szükséges, részletezze a képviseletre vonatkozó információkat (a képviselet formája, köre, célja stb.):</w:t>
            </w:r>
          </w:p>
        </w:tc>
        <w:tc>
          <w:tcPr>
            <w:tcW w:w="4606" w:type="dxa"/>
          </w:tcPr>
          <w:p w14:paraId="6566C3C5"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3F3DA30E" w14:textId="77777777" w:rsidR="00FE068E" w:rsidRPr="007800C2" w:rsidRDefault="00FE068E" w:rsidP="00583D7E">
      <w:pPr>
        <w:jc w:val="both"/>
        <w:rPr>
          <w:rFonts w:cs="Myriad Pro"/>
          <w:i/>
          <w:iCs/>
          <w:color w:val="000000"/>
          <w:sz w:val="16"/>
          <w:szCs w:val="16"/>
        </w:rPr>
      </w:pPr>
    </w:p>
    <w:p w14:paraId="3AA51372"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M</w:t>
      </w:r>
      <w:r w:rsidRPr="007800C2">
        <w:rPr>
          <w:rFonts w:cs="Myriad Pro"/>
          <w:b/>
          <w:bCs/>
          <w:color w:val="000000"/>
          <w:sz w:val="13"/>
          <w:szCs w:val="13"/>
        </w:rPr>
        <w:t>ÁS SZERVEZETEK KAPACITÁSAINAK IGÉNYBEVÉTELÉRE VONATKOZÓ INFORMÁCIÓK</w:t>
      </w:r>
      <w:r w:rsidRPr="007800C2">
        <w:rPr>
          <w:rStyle w:val="FootnoteReference"/>
          <w:b/>
          <w:bCs/>
          <w:color w:val="000000"/>
          <w:sz w:val="13"/>
          <w:szCs w:val="13"/>
        </w:rPr>
        <w:footnoteReference w:id="3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51113866" w14:textId="77777777" w:rsidTr="005D6392">
        <w:tc>
          <w:tcPr>
            <w:tcW w:w="4606" w:type="dxa"/>
          </w:tcPr>
          <w:p w14:paraId="69E7E19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Igénybevétel:</w:t>
            </w:r>
          </w:p>
        </w:tc>
        <w:tc>
          <w:tcPr>
            <w:tcW w:w="4606" w:type="dxa"/>
          </w:tcPr>
          <w:p w14:paraId="7FC559C1"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FD4820D" w14:textId="77777777" w:rsidTr="005D6392">
        <w:tc>
          <w:tcPr>
            <w:tcW w:w="4606" w:type="dxa"/>
          </w:tcPr>
          <w:p w14:paraId="1CAD81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14:paraId="474D697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]Igen [  ]Nem</w:t>
            </w:r>
          </w:p>
        </w:tc>
      </w:tr>
    </w:tbl>
    <w:p w14:paraId="168E1BEB"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9FB5E6D" w14:textId="77777777" w:rsidTr="005D6392">
        <w:tc>
          <w:tcPr>
            <w:tcW w:w="9212" w:type="dxa"/>
            <w:shd w:val="clear" w:color="auto" w:fill="BFBFBF"/>
          </w:tcPr>
          <w:p w14:paraId="64D1CF20" w14:textId="77777777" w:rsidR="00FE068E" w:rsidRPr="007800C2" w:rsidRDefault="00FE068E" w:rsidP="005D6392">
            <w:pPr>
              <w:spacing w:after="120"/>
              <w:jc w:val="both"/>
              <w:rPr>
                <w:rFonts w:cs="Myriad Pro"/>
                <w:i/>
                <w:iCs/>
                <w:color w:val="000000"/>
                <w:sz w:val="16"/>
                <w:szCs w:val="16"/>
              </w:rPr>
            </w:pPr>
            <w:r w:rsidRPr="007800C2">
              <w:rPr>
                <w:rFonts w:cs="Myriad Pro"/>
                <w:b/>
                <w:bCs/>
                <w:i/>
                <w:iCs/>
                <w:color w:val="000000"/>
                <w:sz w:val="16"/>
                <w:szCs w:val="16"/>
              </w:rPr>
              <w:t>Amennyiben igen</w:t>
            </w:r>
            <w:r w:rsidRPr="007800C2">
              <w:rPr>
                <w:rFonts w:cs="Myriad Pro"/>
                <w:i/>
                <w:iCs/>
                <w:color w:val="000000"/>
                <w:sz w:val="16"/>
                <w:szCs w:val="16"/>
              </w:rPr>
              <w:t xml:space="preserve">, </w:t>
            </w:r>
            <w:r w:rsidRPr="007800C2">
              <w:rPr>
                <w:rFonts w:cs="Myriad Pro"/>
                <w:b/>
                <w:bCs/>
                <w:i/>
                <w:iCs/>
                <w:color w:val="000000"/>
                <w:sz w:val="16"/>
                <w:szCs w:val="16"/>
              </w:rPr>
              <w:t xml:space="preserve">minden </w:t>
            </w:r>
            <w:r w:rsidRPr="007800C2">
              <w:rPr>
                <w:rFonts w:cs="Myriad Pro"/>
                <w:i/>
                <w:iCs/>
                <w:color w:val="000000"/>
                <w:sz w:val="16"/>
                <w:szCs w:val="16"/>
              </w:rPr>
              <w:t xml:space="preserve">egyes érintett szervezetre vonatkozóan külön egységes európai közbeszerzési dokumentumban adja meg az </w:t>
            </w:r>
            <w:r w:rsidRPr="007800C2">
              <w:rPr>
                <w:rFonts w:cs="Myriad Pro"/>
                <w:b/>
                <w:bCs/>
                <w:i/>
                <w:iCs/>
                <w:color w:val="000000"/>
                <w:sz w:val="16"/>
                <w:szCs w:val="16"/>
              </w:rPr>
              <w:t xml:space="preserve">e rész A. és B. szakaszában, valamint a III. részben </w:t>
            </w:r>
            <w:r w:rsidRPr="007800C2">
              <w:rPr>
                <w:rFonts w:cs="Myriad Pro"/>
                <w:i/>
                <w:iCs/>
                <w:color w:val="000000"/>
                <w:sz w:val="16"/>
                <w:szCs w:val="16"/>
              </w:rPr>
              <w:t>meghatározott információkat, megfelelően kitöltve és az érintett szervezetek által aláírva.</w:t>
            </w:r>
          </w:p>
          <w:p w14:paraId="6003E6C6"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14:paraId="10B9263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Amennyiben a gazdasági szereplő által igénybe vett meghatározott kapacitások tekintetében ez releváns, minden egyes szervezetre vonatkozóan adja meg a IV. és az V. részben meghatározott információkat is</w:t>
            </w:r>
            <w:r w:rsidRPr="007800C2">
              <w:rPr>
                <w:rStyle w:val="FootnoteReference"/>
                <w:rFonts w:cs="Myriad Pro"/>
                <w:i/>
                <w:iCs/>
                <w:color w:val="000000"/>
                <w:sz w:val="16"/>
                <w:szCs w:val="16"/>
              </w:rPr>
              <w:footnoteReference w:id="35"/>
            </w:r>
            <w:r w:rsidRPr="007800C2">
              <w:rPr>
                <w:rFonts w:cs="Myriad Pro"/>
                <w:i/>
                <w:iCs/>
                <w:color w:val="000000"/>
                <w:sz w:val="16"/>
                <w:szCs w:val="16"/>
              </w:rPr>
              <w:t>.</w:t>
            </w:r>
          </w:p>
        </w:tc>
      </w:tr>
    </w:tbl>
    <w:p w14:paraId="2B6244A8" w14:textId="77777777" w:rsidR="00FE068E" w:rsidRPr="007800C2" w:rsidRDefault="00FE068E" w:rsidP="00583D7E">
      <w:pPr>
        <w:jc w:val="both"/>
        <w:rPr>
          <w:rFonts w:cs="Myriad Pro"/>
          <w:b/>
          <w:bCs/>
          <w:i/>
          <w:iCs/>
          <w:color w:val="000000"/>
          <w:sz w:val="16"/>
          <w:szCs w:val="16"/>
        </w:rPr>
      </w:pPr>
    </w:p>
    <w:p w14:paraId="73F09853" w14:textId="77777777" w:rsidR="00FE068E" w:rsidRPr="007800C2" w:rsidRDefault="00FE068E" w:rsidP="00583D7E">
      <w:pPr>
        <w:jc w:val="center"/>
        <w:rPr>
          <w:rFonts w:cs="Myriad Pro"/>
          <w:b/>
          <w:bCs/>
          <w:color w:val="000000"/>
          <w:sz w:val="16"/>
          <w:szCs w:val="16"/>
          <w:u w:val="single"/>
        </w:rPr>
      </w:pPr>
      <w:r w:rsidRPr="007800C2">
        <w:rPr>
          <w:rFonts w:cs="Myriad Pro"/>
          <w:b/>
          <w:bCs/>
          <w:color w:val="000000"/>
          <w:sz w:val="16"/>
          <w:szCs w:val="16"/>
        </w:rPr>
        <w:t xml:space="preserve">D: Információk azokról az alvállalkozókról, akiknek kapacitásait a gazdasági szereplő </w:t>
      </w:r>
      <w:r w:rsidRPr="007800C2">
        <w:rPr>
          <w:rFonts w:cs="Myriad Pro"/>
          <w:b/>
          <w:bCs/>
          <w:color w:val="000000"/>
          <w:sz w:val="16"/>
          <w:szCs w:val="16"/>
          <w:u w:val="single"/>
        </w:rPr>
        <w:t>nem veszi igénybe</w:t>
      </w:r>
      <w:r w:rsidRPr="007800C2">
        <w:rPr>
          <w:rStyle w:val="FootnoteReference"/>
          <w:b/>
          <w:bCs/>
          <w:color w:val="000000"/>
          <w:sz w:val="16"/>
          <w:szCs w:val="16"/>
          <w:u w:val="single"/>
        </w:rPr>
        <w:footnoteReference w:id="3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A623971" w14:textId="77777777" w:rsidTr="005D6392">
        <w:tc>
          <w:tcPr>
            <w:tcW w:w="9212" w:type="dxa"/>
            <w:shd w:val="clear" w:color="auto" w:fill="BFBFBF"/>
          </w:tcPr>
          <w:p w14:paraId="7010AA4D"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(Ezt a szakaszt csak akkor kell kitölteni, ha az ajánlatkérő szerv vagy a közszolgáltató ajánlatkérő kifejezetten előírja ezt az információt.)</w:t>
            </w:r>
          </w:p>
        </w:tc>
      </w:tr>
    </w:tbl>
    <w:p w14:paraId="35428C6D"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5949864" w14:textId="77777777" w:rsidTr="005D6392">
        <w:tc>
          <w:tcPr>
            <w:tcW w:w="4606" w:type="dxa"/>
          </w:tcPr>
          <w:p w14:paraId="55120C69"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Alvállalkozás:</w:t>
            </w:r>
          </w:p>
        </w:tc>
        <w:tc>
          <w:tcPr>
            <w:tcW w:w="4606" w:type="dxa"/>
          </w:tcPr>
          <w:p w14:paraId="3072F7AE"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5DBE7598" w14:textId="77777777" w:rsidTr="005D6392">
        <w:tc>
          <w:tcPr>
            <w:tcW w:w="4606" w:type="dxa"/>
          </w:tcPr>
          <w:p w14:paraId="70A7076C" w14:textId="77777777" w:rsidR="00FE068E" w:rsidRPr="007800C2" w:rsidRDefault="00FE068E" w:rsidP="005D6392">
            <w:pPr>
              <w:jc w:val="both"/>
              <w:rPr>
                <w:rFonts w:cs="Myriad Pro"/>
                <w:b/>
                <w:bCs/>
                <w:color w:val="000000"/>
                <w:sz w:val="16"/>
                <w:szCs w:val="16"/>
              </w:rPr>
            </w:pPr>
            <w:r w:rsidRPr="007800C2">
              <w:rPr>
                <w:rFonts w:cs="Myriad Pro"/>
                <w:color w:val="000000"/>
                <w:sz w:val="16"/>
                <w:szCs w:val="16"/>
              </w:rPr>
              <w:t>Szándékozik-e a gazdasági szereplő a szerződés bármely részét alvállalkozásba adni harmadik félnek?</w:t>
            </w:r>
          </w:p>
        </w:tc>
        <w:tc>
          <w:tcPr>
            <w:tcW w:w="4606" w:type="dxa"/>
          </w:tcPr>
          <w:p w14:paraId="52D4A4E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]Igen [  ]Nem</w:t>
            </w:r>
          </w:p>
          <w:p w14:paraId="42C8317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Ha </w:t>
            </w:r>
            <w:r w:rsidRPr="007800C2">
              <w:rPr>
                <w:rFonts w:cs="Myriad Pro"/>
                <w:b/>
                <w:bCs/>
                <w:color w:val="000000"/>
                <w:sz w:val="16"/>
                <w:szCs w:val="16"/>
              </w:rPr>
              <w:t>igen, és amennyiben ismert</w:t>
            </w:r>
            <w:r w:rsidRPr="007800C2">
              <w:rPr>
                <w:rFonts w:cs="Myriad Pro"/>
                <w:color w:val="000000"/>
                <w:sz w:val="16"/>
                <w:szCs w:val="16"/>
              </w:rPr>
              <w:t>, kérjük, sorolja fel a javasolt alvállalkozókat:</w:t>
            </w:r>
          </w:p>
          <w:p w14:paraId="151EE83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tc>
      </w:tr>
    </w:tbl>
    <w:p w14:paraId="6EB2213B" w14:textId="77777777" w:rsidR="00FE068E" w:rsidRPr="007800C2" w:rsidRDefault="00FE068E" w:rsidP="00583D7E">
      <w:pPr>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3A00D0EE" w14:textId="77777777" w:rsidTr="005D6392">
        <w:tc>
          <w:tcPr>
            <w:tcW w:w="9212" w:type="dxa"/>
            <w:shd w:val="clear" w:color="auto" w:fill="BFBFBF"/>
          </w:tcPr>
          <w:p w14:paraId="42B1CC8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u w:val="single"/>
              </w:rPr>
              <w:t>Ha az ajánlatkérő szerv vagy a közszolgáltató ajánlatkérő kifejezetten kéri ezt az információt</w:t>
            </w:r>
            <w:r w:rsidRPr="007800C2">
              <w:rPr>
                <w:rFonts w:cs="Myriad Pro"/>
                <w:b/>
                <w:bCs/>
                <w:i/>
                <w:iCs/>
                <w:color w:val="000000"/>
                <w:sz w:val="16"/>
                <w:szCs w:val="16"/>
              </w:rPr>
              <w:t xml:space="preserve"> az e szakaszban lévő információn kívül, akkor </w:t>
            </w:r>
            <w:r w:rsidRPr="007800C2">
              <w:rPr>
                <w:rFonts w:cs="Myriad Pro"/>
                <w:b/>
                <w:bCs/>
                <w:i/>
                <w:iCs/>
                <w:color w:val="000000"/>
                <w:sz w:val="16"/>
                <w:szCs w:val="16"/>
                <w:u w:val="single"/>
              </w:rPr>
              <w:t>kérjük, adja meg az e rész A. és B. szakaszában és a III. részben előírt információt mindegyik érintett alvállalkozóra (alvállalkozói kategóriára) nézve.</w:t>
            </w:r>
          </w:p>
        </w:tc>
      </w:tr>
    </w:tbl>
    <w:p w14:paraId="4C5C0B88" w14:textId="77777777" w:rsidR="00FE068E" w:rsidRPr="007800C2" w:rsidRDefault="00FE068E" w:rsidP="00583D7E">
      <w:pPr>
        <w:spacing w:before="240"/>
        <w:jc w:val="center"/>
        <w:rPr>
          <w:rFonts w:cs="Myriad Pro"/>
          <w:b/>
          <w:bCs/>
          <w:color w:val="000000"/>
          <w:sz w:val="16"/>
          <w:szCs w:val="16"/>
        </w:rPr>
      </w:pPr>
      <w:r w:rsidRPr="007800C2">
        <w:rPr>
          <w:rFonts w:cs="Myriad Pro"/>
          <w:b/>
          <w:bCs/>
          <w:color w:val="000000"/>
          <w:sz w:val="16"/>
          <w:szCs w:val="16"/>
        </w:rPr>
        <w:t>III. rész: Kizárási okok</w:t>
      </w:r>
    </w:p>
    <w:p w14:paraId="02334EC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B</w:t>
      </w:r>
      <w:r w:rsidRPr="007800C2">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6590D5F" w14:textId="77777777" w:rsidTr="005D6392">
        <w:tc>
          <w:tcPr>
            <w:tcW w:w="9212" w:type="dxa"/>
            <w:shd w:val="clear" w:color="auto" w:fill="BFBFBF"/>
          </w:tcPr>
          <w:p w14:paraId="0561F121"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A 2014/24/EU irányelv 57. cikkének (1) bekezdése a következő kizárási okokat határozza meg:</w:t>
            </w:r>
          </w:p>
          <w:p w14:paraId="196C2163"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1. </w:t>
            </w:r>
            <w:r w:rsidRPr="007800C2">
              <w:rPr>
                <w:rFonts w:cs="Myriad Pro"/>
                <w:b/>
                <w:bCs/>
                <w:i/>
                <w:iCs/>
                <w:color w:val="000000"/>
                <w:sz w:val="16"/>
                <w:szCs w:val="16"/>
              </w:rPr>
              <w:t xml:space="preserve">Bűnszervezetben </w:t>
            </w:r>
            <w:r w:rsidRPr="007800C2">
              <w:rPr>
                <w:rFonts w:cs="Myriad Pro"/>
                <w:i/>
                <w:iCs/>
                <w:color w:val="000000"/>
                <w:sz w:val="16"/>
                <w:szCs w:val="16"/>
              </w:rPr>
              <w:t>való részvétel</w:t>
            </w:r>
            <w:r w:rsidRPr="007800C2">
              <w:rPr>
                <w:rStyle w:val="FootnoteReference"/>
                <w:rFonts w:cs="Myriad Pro"/>
                <w:i/>
                <w:iCs/>
                <w:color w:val="000000"/>
                <w:sz w:val="16"/>
                <w:szCs w:val="16"/>
              </w:rPr>
              <w:footnoteReference w:id="37"/>
            </w:r>
            <w:r w:rsidRPr="007800C2">
              <w:rPr>
                <w:rFonts w:cs="Myriad Pro"/>
                <w:i/>
                <w:iCs/>
                <w:color w:val="000000"/>
                <w:sz w:val="16"/>
                <w:szCs w:val="16"/>
              </w:rPr>
              <w:t>;</w:t>
            </w:r>
          </w:p>
          <w:p w14:paraId="64498561"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2. </w:t>
            </w:r>
            <w:r w:rsidRPr="007800C2">
              <w:rPr>
                <w:rFonts w:cs="Myriad Pro"/>
                <w:b/>
                <w:bCs/>
                <w:i/>
                <w:iCs/>
                <w:color w:val="000000"/>
                <w:sz w:val="16"/>
                <w:szCs w:val="16"/>
              </w:rPr>
              <w:t>Korrupció</w:t>
            </w:r>
            <w:r w:rsidRPr="007800C2">
              <w:rPr>
                <w:rStyle w:val="FootnoteReference"/>
                <w:rFonts w:cs="Myriad Pro"/>
                <w:b/>
                <w:bCs/>
                <w:i/>
                <w:iCs/>
                <w:color w:val="000000"/>
                <w:sz w:val="16"/>
                <w:szCs w:val="16"/>
              </w:rPr>
              <w:footnoteReference w:id="38"/>
            </w:r>
            <w:r w:rsidRPr="007800C2">
              <w:rPr>
                <w:rFonts w:cs="Myriad Pro"/>
                <w:b/>
                <w:bCs/>
                <w:i/>
                <w:iCs/>
                <w:color w:val="000000"/>
                <w:sz w:val="16"/>
                <w:szCs w:val="16"/>
              </w:rPr>
              <w:t>;</w:t>
            </w:r>
          </w:p>
          <w:p w14:paraId="738ED48E"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3. </w:t>
            </w:r>
            <w:r w:rsidRPr="007800C2">
              <w:rPr>
                <w:rFonts w:cs="Myriad Pro"/>
                <w:b/>
                <w:bCs/>
                <w:i/>
                <w:iCs/>
                <w:color w:val="000000"/>
                <w:sz w:val="16"/>
                <w:szCs w:val="16"/>
              </w:rPr>
              <w:t>Csalás</w:t>
            </w:r>
            <w:r w:rsidRPr="007800C2">
              <w:rPr>
                <w:rStyle w:val="FootnoteReference"/>
                <w:rFonts w:cs="Myriad Pro"/>
                <w:b/>
                <w:bCs/>
                <w:i/>
                <w:iCs/>
                <w:color w:val="000000"/>
                <w:sz w:val="16"/>
                <w:szCs w:val="16"/>
              </w:rPr>
              <w:footnoteReference w:id="39"/>
            </w:r>
            <w:r w:rsidRPr="007800C2">
              <w:rPr>
                <w:rFonts w:cs="Myriad Pro"/>
                <w:b/>
                <w:bCs/>
                <w:i/>
                <w:iCs/>
                <w:color w:val="000000"/>
                <w:sz w:val="16"/>
                <w:szCs w:val="16"/>
              </w:rPr>
              <w:t>;</w:t>
            </w:r>
          </w:p>
          <w:p w14:paraId="497D4CE9"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4. </w:t>
            </w:r>
            <w:r w:rsidRPr="007800C2">
              <w:rPr>
                <w:rFonts w:cs="Myriad Pro"/>
                <w:b/>
                <w:bCs/>
                <w:i/>
                <w:iCs/>
                <w:color w:val="000000"/>
                <w:sz w:val="16"/>
                <w:szCs w:val="16"/>
              </w:rPr>
              <w:t>Terrorista bűncselekmény vagy terrorista csoporthoz kapcsolódó bűncselekmény</w:t>
            </w:r>
            <w:r w:rsidRPr="007800C2">
              <w:rPr>
                <w:rStyle w:val="FootnoteReference"/>
                <w:rFonts w:cs="Myriad Pro"/>
                <w:b/>
                <w:bCs/>
                <w:i/>
                <w:iCs/>
                <w:color w:val="000000"/>
                <w:sz w:val="16"/>
                <w:szCs w:val="16"/>
              </w:rPr>
              <w:footnoteReference w:id="40"/>
            </w:r>
            <w:r w:rsidRPr="007800C2">
              <w:rPr>
                <w:rFonts w:cs="Myriad Pro"/>
                <w:b/>
                <w:bCs/>
                <w:i/>
                <w:iCs/>
                <w:color w:val="000000"/>
                <w:sz w:val="16"/>
                <w:szCs w:val="16"/>
              </w:rPr>
              <w:t>;</w:t>
            </w:r>
          </w:p>
          <w:p w14:paraId="66FC7443"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 xml:space="preserve">5. </w:t>
            </w:r>
            <w:r w:rsidRPr="007800C2">
              <w:rPr>
                <w:rFonts w:cs="Myriad Pro"/>
                <w:b/>
                <w:bCs/>
                <w:i/>
                <w:iCs/>
                <w:color w:val="000000"/>
                <w:sz w:val="16"/>
                <w:szCs w:val="16"/>
              </w:rPr>
              <w:t>Pénzmosás vagy terrorizmus finanszírozása</w:t>
            </w:r>
            <w:r w:rsidRPr="007800C2">
              <w:rPr>
                <w:rStyle w:val="FootnoteReference"/>
                <w:rFonts w:cs="Myriad Pro"/>
                <w:b/>
                <w:bCs/>
                <w:i/>
                <w:iCs/>
                <w:color w:val="000000"/>
                <w:sz w:val="16"/>
                <w:szCs w:val="16"/>
              </w:rPr>
              <w:footnoteReference w:id="41"/>
            </w:r>
          </w:p>
          <w:p w14:paraId="7E052493" w14:textId="77777777" w:rsidR="00FE068E" w:rsidRPr="007800C2" w:rsidRDefault="00FE068E" w:rsidP="005D6392">
            <w:pPr>
              <w:jc w:val="both"/>
              <w:rPr>
                <w:rFonts w:cs="Myriad Pro"/>
                <w:i/>
                <w:iCs/>
                <w:color w:val="000000"/>
                <w:sz w:val="16"/>
                <w:szCs w:val="16"/>
              </w:rPr>
            </w:pPr>
            <w:r w:rsidRPr="007800C2">
              <w:rPr>
                <w:rFonts w:cs="Myriad Pro"/>
                <w:bCs/>
                <w:i/>
                <w:iCs/>
                <w:color w:val="000000"/>
                <w:sz w:val="16"/>
                <w:szCs w:val="16"/>
              </w:rPr>
              <w:lastRenderedPageBreak/>
              <w:t>6.</w:t>
            </w:r>
            <w:r w:rsidRPr="007800C2">
              <w:rPr>
                <w:rFonts w:cs="Myriad Pro"/>
                <w:b/>
                <w:bCs/>
                <w:i/>
                <w:iCs/>
                <w:color w:val="000000"/>
                <w:sz w:val="16"/>
                <w:szCs w:val="16"/>
              </w:rPr>
              <w:t xml:space="preserve"> Gyermekmunka és az emberkereskedelem </w:t>
            </w:r>
            <w:r w:rsidRPr="007800C2">
              <w:rPr>
                <w:rFonts w:cs="Myriad Pro"/>
                <w:i/>
                <w:iCs/>
                <w:color w:val="000000"/>
                <w:sz w:val="16"/>
                <w:szCs w:val="16"/>
              </w:rPr>
              <w:t>más formái</w:t>
            </w:r>
            <w:r w:rsidRPr="007800C2">
              <w:rPr>
                <w:rStyle w:val="FootnoteReference"/>
                <w:rFonts w:cs="Myriad Pro"/>
                <w:i/>
                <w:iCs/>
                <w:color w:val="000000"/>
                <w:sz w:val="16"/>
                <w:szCs w:val="16"/>
              </w:rPr>
              <w:footnoteReference w:id="42"/>
            </w:r>
          </w:p>
        </w:tc>
      </w:tr>
    </w:tbl>
    <w:p w14:paraId="4162B3A1" w14:textId="77777777" w:rsidR="00FE068E" w:rsidRPr="007800C2" w:rsidRDefault="00FE068E" w:rsidP="00583D7E">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9FBAD57" w14:textId="77777777" w:rsidTr="005D6392">
        <w:tc>
          <w:tcPr>
            <w:tcW w:w="4606" w:type="dxa"/>
          </w:tcPr>
          <w:p w14:paraId="0291F139"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14:paraId="33DFC0FE" w14:textId="77777777" w:rsidR="00FE068E" w:rsidRPr="007800C2" w:rsidRDefault="00FE068E" w:rsidP="005D6392">
            <w:pPr>
              <w:jc w:val="both"/>
              <w:rPr>
                <w:rFonts w:cs="Myriad Pro"/>
                <w:i/>
                <w:iCs/>
                <w:color w:val="000000"/>
                <w:sz w:val="16"/>
                <w:szCs w:val="16"/>
              </w:rPr>
            </w:pPr>
            <w:r w:rsidRPr="007800C2">
              <w:rPr>
                <w:rFonts w:cs="Myriad Pro"/>
                <w:b/>
                <w:bCs/>
                <w:i/>
                <w:iCs/>
                <w:color w:val="000000"/>
                <w:sz w:val="16"/>
                <w:szCs w:val="16"/>
              </w:rPr>
              <w:t>Válasz:</w:t>
            </w:r>
          </w:p>
        </w:tc>
      </w:tr>
      <w:tr w:rsidR="00FE068E" w:rsidRPr="007800C2" w14:paraId="43E4367D" w14:textId="77777777" w:rsidTr="005D6392">
        <w:tc>
          <w:tcPr>
            <w:tcW w:w="4606" w:type="dxa"/>
          </w:tcPr>
          <w:p w14:paraId="37359DA6"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 xml:space="preserve">Jogerősen elítélték-e a gazdasági szereplőt </w:t>
            </w:r>
            <w:r w:rsidRPr="007800C2">
              <w:rPr>
                <w:rFonts w:cs="Myriad Pro"/>
                <w:color w:val="000000"/>
                <w:sz w:val="16"/>
                <w:szCs w:val="16"/>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p>
        </w:tc>
        <w:tc>
          <w:tcPr>
            <w:tcW w:w="4606" w:type="dxa"/>
          </w:tcPr>
          <w:p w14:paraId="1EEDC8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327AB52"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FootnoteReference"/>
                <w:rFonts w:cs="Myriad Pro"/>
                <w:i/>
                <w:iCs/>
                <w:color w:val="000000"/>
                <w:sz w:val="16"/>
                <w:szCs w:val="16"/>
              </w:rPr>
              <w:footnoteReference w:id="43"/>
            </w:r>
          </w:p>
        </w:tc>
      </w:tr>
      <w:tr w:rsidR="00FE068E" w:rsidRPr="007800C2" w14:paraId="5A4BF8CF" w14:textId="77777777" w:rsidTr="005D6392">
        <w:tc>
          <w:tcPr>
            <w:tcW w:w="4606" w:type="dxa"/>
          </w:tcPr>
          <w:p w14:paraId="250B411D"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w:t>
            </w:r>
            <w:r w:rsidRPr="007800C2">
              <w:rPr>
                <w:rStyle w:val="FootnoteReference"/>
                <w:rFonts w:cs="Myriad Pro"/>
                <w:color w:val="000000"/>
                <w:sz w:val="16"/>
                <w:szCs w:val="16"/>
              </w:rPr>
              <w:footnoteReference w:id="44"/>
            </w:r>
            <w:r w:rsidRPr="007800C2">
              <w:rPr>
                <w:rFonts w:cs="Myriad Pro"/>
                <w:color w:val="000000"/>
                <w:sz w:val="10"/>
                <w:szCs w:val="10"/>
              </w:rPr>
              <w:t xml:space="preserve"> </w:t>
            </w:r>
            <w:r w:rsidRPr="007800C2">
              <w:rPr>
                <w:rFonts w:cs="Myriad Pro"/>
                <w:color w:val="000000"/>
                <w:sz w:val="16"/>
                <w:szCs w:val="16"/>
              </w:rPr>
              <w:t>adja meg a következő információkat:</w:t>
            </w:r>
          </w:p>
          <w:p w14:paraId="3BCDB7FF"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Elítélés dátuma, adja meg, hogy az 1–6. pontok közül melyik érintett, valamint az ítélet okát (okait),</w:t>
            </w:r>
          </w:p>
          <w:p w14:paraId="5E188FE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b) Határozza meg az elítélt személyét [  ];</w:t>
            </w:r>
          </w:p>
          <w:p w14:paraId="6F55315C"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c) Amennyiben az ítélet közvetlenül megállapítja:</w:t>
            </w:r>
          </w:p>
        </w:tc>
        <w:tc>
          <w:tcPr>
            <w:tcW w:w="4606" w:type="dxa"/>
          </w:tcPr>
          <w:p w14:paraId="32538937" w14:textId="77777777" w:rsidR="00FE068E" w:rsidRPr="007800C2" w:rsidRDefault="00FE068E" w:rsidP="005D6392">
            <w:pPr>
              <w:jc w:val="both"/>
              <w:rPr>
                <w:rFonts w:cs="Myriad Pro"/>
                <w:i/>
                <w:iCs/>
                <w:color w:val="000000"/>
                <w:sz w:val="16"/>
                <w:szCs w:val="16"/>
              </w:rPr>
            </w:pPr>
          </w:p>
          <w:p w14:paraId="49C3C0F2"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Dátum:[  ], pont(ok): [  ], ok(ok):[  ]</w:t>
            </w:r>
          </w:p>
          <w:p w14:paraId="75CDE611" w14:textId="77777777" w:rsidR="00FE068E" w:rsidRPr="007800C2" w:rsidRDefault="00FE068E" w:rsidP="005D6392">
            <w:pPr>
              <w:jc w:val="both"/>
              <w:rPr>
                <w:rFonts w:cs="Myriad Pro"/>
                <w:color w:val="000000"/>
                <w:sz w:val="16"/>
                <w:szCs w:val="16"/>
              </w:rPr>
            </w:pPr>
          </w:p>
          <w:p w14:paraId="7700186D" w14:textId="77777777" w:rsidR="00FE068E" w:rsidRPr="007800C2" w:rsidRDefault="00FE068E" w:rsidP="005D6392">
            <w:pPr>
              <w:jc w:val="both"/>
              <w:rPr>
                <w:rFonts w:cs="Myriad Pro"/>
                <w:color w:val="000000"/>
                <w:sz w:val="16"/>
                <w:szCs w:val="16"/>
              </w:rPr>
            </w:pPr>
          </w:p>
          <w:p w14:paraId="59B61059" w14:textId="77777777" w:rsidR="00FE068E" w:rsidRPr="007800C2" w:rsidRDefault="00FE068E" w:rsidP="005D6392">
            <w:pPr>
              <w:jc w:val="both"/>
              <w:rPr>
                <w:rFonts w:cs="Myriad Pro"/>
                <w:color w:val="000000"/>
                <w:sz w:val="16"/>
                <w:szCs w:val="16"/>
              </w:rPr>
            </w:pPr>
          </w:p>
          <w:p w14:paraId="389DFED3"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2045ABFD"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kizárási időszak hossza [……] és az érintett pont(ok) [  ]</w:t>
            </w:r>
          </w:p>
          <w:p w14:paraId="2BE3B964" w14:textId="77777777" w:rsidR="00FE068E" w:rsidRPr="007800C2" w:rsidRDefault="00FE068E" w:rsidP="005D6392">
            <w:pPr>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r w:rsidRPr="007800C2">
              <w:rPr>
                <w:rStyle w:val="FootnoteReference"/>
                <w:rFonts w:cs="Myriad Pro"/>
                <w:i/>
                <w:iCs/>
                <w:color w:val="000000"/>
                <w:sz w:val="16"/>
                <w:szCs w:val="16"/>
              </w:rPr>
              <w:footnoteReference w:id="45"/>
            </w:r>
          </w:p>
        </w:tc>
      </w:tr>
      <w:tr w:rsidR="00FE068E" w:rsidRPr="007800C2" w14:paraId="12CB49C4" w14:textId="77777777" w:rsidTr="005D6392">
        <w:tc>
          <w:tcPr>
            <w:tcW w:w="4606" w:type="dxa"/>
          </w:tcPr>
          <w:p w14:paraId="2F9501FB"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Ítéletek esetén hozott-e a gazdasági szereplő olyan intézkedéseket, amelyek a releváns kizárási okok ellenére igazolják megbízhatóságát</w:t>
            </w:r>
            <w:r w:rsidRPr="007800C2">
              <w:rPr>
                <w:rStyle w:val="FootnoteReference"/>
                <w:rFonts w:cs="Myriad Pro"/>
                <w:color w:val="000000"/>
                <w:sz w:val="16"/>
                <w:szCs w:val="16"/>
              </w:rPr>
              <w:footnoteReference w:id="46"/>
            </w:r>
            <w:r w:rsidRPr="007800C2">
              <w:rPr>
                <w:rFonts w:cs="Myriad Pro"/>
                <w:color w:val="000000"/>
                <w:sz w:val="10"/>
                <w:szCs w:val="10"/>
              </w:rPr>
              <w:t xml:space="preserve"> </w:t>
            </w:r>
            <w:r w:rsidRPr="007800C2">
              <w:rPr>
                <w:rFonts w:cs="Myriad Pro"/>
                <w:color w:val="000000"/>
                <w:sz w:val="16"/>
                <w:szCs w:val="16"/>
              </w:rPr>
              <w:t>(Öntisztázás)?</w:t>
            </w:r>
          </w:p>
        </w:tc>
        <w:tc>
          <w:tcPr>
            <w:tcW w:w="4606" w:type="dxa"/>
          </w:tcPr>
          <w:p w14:paraId="0279B96D"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  ] Igen [  ] Nem</w:t>
            </w:r>
          </w:p>
        </w:tc>
      </w:tr>
      <w:tr w:rsidR="00FE068E" w:rsidRPr="007800C2" w14:paraId="1040A1E7" w14:textId="77777777" w:rsidTr="005D6392">
        <w:tc>
          <w:tcPr>
            <w:tcW w:w="4606" w:type="dxa"/>
          </w:tcPr>
          <w:p w14:paraId="1BD99C67" w14:textId="77777777" w:rsidR="00FE068E" w:rsidRPr="007800C2" w:rsidRDefault="00FE068E" w:rsidP="005D6392">
            <w:pPr>
              <w:jc w:val="both"/>
              <w:rPr>
                <w:rFonts w:cs="Myriad Pro"/>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r w:rsidRPr="007800C2">
              <w:rPr>
                <w:rStyle w:val="FootnoteReference"/>
                <w:rFonts w:cs="Myriad Pro"/>
                <w:color w:val="000000"/>
                <w:sz w:val="16"/>
                <w:szCs w:val="16"/>
              </w:rPr>
              <w:footnoteReference w:id="47"/>
            </w:r>
            <w:r w:rsidRPr="007800C2">
              <w:rPr>
                <w:rFonts w:cs="Myriad Pro"/>
                <w:color w:val="000000"/>
                <w:sz w:val="16"/>
                <w:szCs w:val="16"/>
              </w:rPr>
              <w:t>:</w:t>
            </w:r>
          </w:p>
        </w:tc>
        <w:tc>
          <w:tcPr>
            <w:tcW w:w="4606" w:type="dxa"/>
          </w:tcPr>
          <w:p w14:paraId="0651EEBE" w14:textId="77777777" w:rsidR="00FE068E" w:rsidRPr="007800C2" w:rsidRDefault="00FE068E" w:rsidP="005D6392">
            <w:pPr>
              <w:jc w:val="both"/>
              <w:rPr>
                <w:rFonts w:cs="Myriad Pro"/>
                <w:i/>
                <w:iCs/>
                <w:color w:val="000000"/>
                <w:sz w:val="16"/>
                <w:szCs w:val="16"/>
              </w:rPr>
            </w:pPr>
            <w:r w:rsidRPr="007800C2">
              <w:rPr>
                <w:rFonts w:cs="Myriad Pro"/>
                <w:color w:val="000000"/>
                <w:sz w:val="16"/>
                <w:szCs w:val="16"/>
              </w:rPr>
              <w:t>[……]</w:t>
            </w:r>
          </w:p>
        </w:tc>
      </w:tr>
    </w:tbl>
    <w:p w14:paraId="1A8FDB36" w14:textId="77777777" w:rsidR="00FE068E" w:rsidRPr="007800C2" w:rsidRDefault="00FE068E" w:rsidP="00583D7E">
      <w:pPr>
        <w:jc w:val="both"/>
        <w:rPr>
          <w:rFonts w:cs="Myriad Pro"/>
          <w:i/>
          <w:iCs/>
          <w:color w:val="000000"/>
          <w:sz w:val="16"/>
          <w:szCs w:val="16"/>
        </w:rPr>
      </w:pPr>
    </w:p>
    <w:p w14:paraId="1BD95440"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A</w:t>
      </w:r>
      <w:r w:rsidRPr="007800C2">
        <w:rPr>
          <w:rFonts w:cs="Myriad Pro"/>
          <w:b/>
          <w:bCs/>
          <w:color w:val="000000"/>
          <w:sz w:val="13"/>
          <w:szCs w:val="13"/>
        </w:rPr>
        <w:t>DÓFIZETÉSI VAGY A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2992"/>
        <w:gridCol w:w="2799"/>
      </w:tblGrid>
      <w:tr w:rsidR="00FE068E" w:rsidRPr="007800C2" w14:paraId="10564E55" w14:textId="77777777" w:rsidTr="005D6392">
        <w:tc>
          <w:tcPr>
            <w:tcW w:w="3497" w:type="dxa"/>
          </w:tcPr>
          <w:p w14:paraId="7B81E67A" w14:textId="77777777" w:rsidR="00FE068E" w:rsidRPr="007800C2" w:rsidRDefault="00FE068E" w:rsidP="005D6392">
            <w:pPr>
              <w:rPr>
                <w:rFonts w:cs="Myriad Pro"/>
                <w:b/>
                <w:bCs/>
                <w:color w:val="000000"/>
                <w:sz w:val="13"/>
                <w:szCs w:val="13"/>
              </w:rPr>
            </w:pPr>
            <w:r w:rsidRPr="007800C2">
              <w:rPr>
                <w:rFonts w:cs="Myriad Pro"/>
                <w:b/>
                <w:bCs/>
                <w:i/>
                <w:iCs/>
                <w:color w:val="000000"/>
                <w:sz w:val="16"/>
                <w:szCs w:val="16"/>
              </w:rPr>
              <w:t>Adó vagy társadalombiztosítási járulék fizetése:</w:t>
            </w:r>
          </w:p>
        </w:tc>
        <w:tc>
          <w:tcPr>
            <w:tcW w:w="5791" w:type="dxa"/>
            <w:gridSpan w:val="2"/>
          </w:tcPr>
          <w:p w14:paraId="4173BE3F" w14:textId="77777777" w:rsidR="00FE068E" w:rsidRPr="007800C2" w:rsidRDefault="00FE068E" w:rsidP="005D6392">
            <w:pPr>
              <w:rPr>
                <w:rFonts w:cs="Myriad Pro"/>
                <w:b/>
                <w:bCs/>
                <w:i/>
                <w:iCs/>
                <w:color w:val="000000"/>
                <w:sz w:val="16"/>
                <w:szCs w:val="16"/>
              </w:rPr>
            </w:pPr>
            <w:r w:rsidRPr="007800C2">
              <w:rPr>
                <w:rFonts w:cs="Myriad Pro"/>
                <w:b/>
                <w:bCs/>
                <w:i/>
                <w:iCs/>
                <w:color w:val="000000"/>
                <w:sz w:val="16"/>
                <w:szCs w:val="16"/>
              </w:rPr>
              <w:t>Válasz:</w:t>
            </w:r>
          </w:p>
        </w:tc>
      </w:tr>
      <w:tr w:rsidR="00FE068E" w:rsidRPr="007800C2" w14:paraId="6EB218BE" w14:textId="77777777" w:rsidTr="005D6392">
        <w:tc>
          <w:tcPr>
            <w:tcW w:w="3497" w:type="dxa"/>
          </w:tcPr>
          <w:p w14:paraId="5A07C561" w14:textId="77777777" w:rsidR="00FE068E" w:rsidRPr="007800C2" w:rsidRDefault="00FE068E" w:rsidP="005D6392">
            <w:pPr>
              <w:jc w:val="both"/>
              <w:rPr>
                <w:rFonts w:cs="Myriad Pro"/>
                <w:b/>
                <w:bCs/>
                <w:color w:val="000000"/>
                <w:sz w:val="13"/>
                <w:szCs w:val="13"/>
              </w:rPr>
            </w:pPr>
            <w:r w:rsidRPr="007800C2">
              <w:rPr>
                <w:rFonts w:cs="Myriad Pro"/>
                <w:color w:val="000000"/>
                <w:sz w:val="16"/>
                <w:szCs w:val="16"/>
              </w:rPr>
              <w:t xml:space="preserve">Teljesítette-e a gazdasági szereplő összes </w:t>
            </w:r>
            <w:r w:rsidRPr="007800C2">
              <w:rPr>
                <w:rFonts w:cs="Myriad Pro"/>
                <w:b/>
                <w:bCs/>
                <w:color w:val="000000"/>
                <w:sz w:val="16"/>
                <w:szCs w:val="16"/>
              </w:rPr>
              <w:t>kötelezettségét az adók és társadalombiztosítási járulékok megfizetése tekintetében</w:t>
            </w:r>
            <w:r w:rsidRPr="007800C2">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14:paraId="772C0469" w14:textId="77777777" w:rsidR="00FE068E" w:rsidRPr="007800C2" w:rsidRDefault="00FE068E" w:rsidP="005D6392">
            <w:pPr>
              <w:rPr>
                <w:rFonts w:cs="Myriad Pro"/>
                <w:color w:val="000000"/>
                <w:sz w:val="16"/>
                <w:szCs w:val="16"/>
              </w:rPr>
            </w:pPr>
            <w:r w:rsidRPr="007800C2">
              <w:rPr>
                <w:rFonts w:cs="Myriad Pro"/>
                <w:color w:val="000000"/>
                <w:sz w:val="16"/>
                <w:szCs w:val="16"/>
              </w:rPr>
              <w:t>[  ] Igen [  ] Nem</w:t>
            </w:r>
          </w:p>
        </w:tc>
      </w:tr>
      <w:tr w:rsidR="00FE068E" w:rsidRPr="007800C2" w14:paraId="6AE49336" w14:textId="77777777" w:rsidTr="005D6392">
        <w:tc>
          <w:tcPr>
            <w:tcW w:w="3497" w:type="dxa"/>
            <w:vMerge w:val="restart"/>
          </w:tcPr>
          <w:p w14:paraId="416C20BE" w14:textId="77777777" w:rsidR="00FE068E" w:rsidRPr="007800C2" w:rsidRDefault="00FE068E" w:rsidP="005D6392">
            <w:pPr>
              <w:spacing w:before="240"/>
              <w:jc w:val="both"/>
              <w:rPr>
                <w:rFonts w:cs="Myriad Pro"/>
                <w:color w:val="000000"/>
                <w:sz w:val="16"/>
                <w:szCs w:val="16"/>
              </w:rPr>
            </w:pPr>
            <w:r w:rsidRPr="007800C2">
              <w:rPr>
                <w:rFonts w:cs="Myriad Pro"/>
                <w:b/>
                <w:bCs/>
                <w:color w:val="000000"/>
                <w:sz w:val="16"/>
                <w:szCs w:val="16"/>
              </w:rPr>
              <w:t>Ha nem</w:t>
            </w:r>
            <w:r w:rsidRPr="007800C2">
              <w:rPr>
                <w:rFonts w:cs="Myriad Pro"/>
                <w:color w:val="000000"/>
                <w:sz w:val="16"/>
                <w:szCs w:val="16"/>
              </w:rPr>
              <w:t>, akkor kérjük, adja meg a következő információkat:</w:t>
            </w:r>
          </w:p>
          <w:p w14:paraId="6C30EC44"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Érintett ország vagy tagállam</w:t>
            </w:r>
          </w:p>
          <w:p w14:paraId="2BE4E557"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Mi az érintett összeg?</w:t>
            </w:r>
          </w:p>
          <w:p w14:paraId="073EFF2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A kötelezettségszegés megállapításának módja:</w:t>
            </w:r>
          </w:p>
          <w:p w14:paraId="16CFCFD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 Bírósági vagy közigazgatási </w:t>
            </w:r>
            <w:r w:rsidRPr="007800C2">
              <w:rPr>
                <w:rFonts w:cs="Myriad Pro"/>
                <w:b/>
                <w:bCs/>
                <w:color w:val="000000"/>
                <w:sz w:val="16"/>
                <w:szCs w:val="16"/>
              </w:rPr>
              <w:t>határozat</w:t>
            </w:r>
            <w:r w:rsidRPr="007800C2">
              <w:rPr>
                <w:rFonts w:cs="Myriad Pro"/>
                <w:color w:val="000000"/>
                <w:sz w:val="16"/>
                <w:szCs w:val="16"/>
              </w:rPr>
              <w:t>:</w:t>
            </w:r>
          </w:p>
          <w:p w14:paraId="3D644B6F"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Ez a határozat jogerős és végrehajtható?</w:t>
            </w:r>
          </w:p>
          <w:p w14:paraId="4BAEB83E"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Kérjük, adja meg az ítélet vagy a határozat dátumát.</w:t>
            </w:r>
          </w:p>
          <w:p w14:paraId="08DEF0FA" w14:textId="77777777" w:rsidR="00FE068E" w:rsidRPr="007800C2" w:rsidRDefault="00FE068E" w:rsidP="005D6392">
            <w:pPr>
              <w:spacing w:after="120"/>
              <w:ind w:left="709"/>
              <w:rPr>
                <w:rFonts w:cs="Myriad Pro"/>
                <w:color w:val="000000"/>
                <w:sz w:val="16"/>
                <w:szCs w:val="16"/>
              </w:rPr>
            </w:pPr>
            <w:r w:rsidRPr="007800C2">
              <w:rPr>
                <w:rFonts w:cs="Myriad Pro"/>
                <w:color w:val="000000"/>
                <w:sz w:val="16"/>
                <w:szCs w:val="16"/>
              </w:rPr>
              <w:t xml:space="preserve">– Ítélet esetén, </w:t>
            </w:r>
            <w:r w:rsidRPr="007800C2">
              <w:rPr>
                <w:rFonts w:cs="Myriad Pro"/>
                <w:b/>
                <w:bCs/>
                <w:color w:val="000000"/>
                <w:sz w:val="16"/>
                <w:szCs w:val="16"/>
              </w:rPr>
              <w:t xml:space="preserve">amennyiben erről közvetlenül </w:t>
            </w:r>
            <w:r w:rsidRPr="007800C2">
              <w:rPr>
                <w:rFonts w:cs="Myriad Pro"/>
                <w:b/>
                <w:bCs/>
                <w:color w:val="000000"/>
                <w:sz w:val="16"/>
                <w:szCs w:val="16"/>
                <w:u w:val="single"/>
              </w:rPr>
              <w:t>rendelkezik</w:t>
            </w:r>
            <w:r w:rsidRPr="007800C2">
              <w:rPr>
                <w:rFonts w:cs="Myriad Pro"/>
                <w:color w:val="000000"/>
                <w:sz w:val="16"/>
                <w:szCs w:val="16"/>
              </w:rPr>
              <w:t>,  a kizárási időtartam hossza:</w:t>
            </w:r>
          </w:p>
          <w:p w14:paraId="6BCF611D"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w:t>
            </w:r>
            <w:r w:rsidRPr="007800C2">
              <w:rPr>
                <w:rFonts w:cs="Myriad Pro"/>
                <w:b/>
                <w:bCs/>
                <w:color w:val="000000"/>
                <w:sz w:val="16"/>
                <w:szCs w:val="16"/>
              </w:rPr>
              <w:t>Egyéb mód</w:t>
            </w:r>
            <w:r w:rsidRPr="007800C2">
              <w:rPr>
                <w:rFonts w:cs="Myriad Pro"/>
                <w:color w:val="000000"/>
                <w:sz w:val="16"/>
                <w:szCs w:val="16"/>
              </w:rPr>
              <w:t>? Kérjük, részletezze:</w:t>
            </w:r>
          </w:p>
          <w:p w14:paraId="0DCD7B84"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 xml:space="preserve">d) </w:t>
            </w:r>
            <w:r w:rsidRPr="007800C2">
              <w:rPr>
                <w:rFonts w:cs="Myriad Pro"/>
                <w:color w:val="000000"/>
                <w:sz w:val="16"/>
                <w:szCs w:val="16"/>
              </w:rPr>
              <w:t xml:space="preserve">Teljesítette-e a gazdasági szereplő kötelezettségeit oly módon, hogy az esedékes adókat, társadalombiztosítási járulékokat és az esetleges kamatokat és bírságokat megfizette, vagy </w:t>
            </w:r>
            <w:r w:rsidRPr="007800C2">
              <w:rPr>
                <w:rFonts w:cs="Myriad Pro"/>
                <w:color w:val="000000"/>
                <w:sz w:val="16"/>
                <w:szCs w:val="16"/>
              </w:rPr>
              <w:lastRenderedPageBreak/>
              <w:t>ezek megfizetésére kötelezettséget vállalt?</w:t>
            </w:r>
          </w:p>
        </w:tc>
        <w:tc>
          <w:tcPr>
            <w:tcW w:w="2992" w:type="dxa"/>
          </w:tcPr>
          <w:p w14:paraId="1F0832AC"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lastRenderedPageBreak/>
              <w:t>Adók</w:t>
            </w:r>
          </w:p>
        </w:tc>
        <w:tc>
          <w:tcPr>
            <w:tcW w:w="2799" w:type="dxa"/>
          </w:tcPr>
          <w:p w14:paraId="188CC169"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Társadalombiztosítási hozzájárulás</w:t>
            </w:r>
          </w:p>
        </w:tc>
      </w:tr>
      <w:tr w:rsidR="00FE068E" w:rsidRPr="007800C2" w14:paraId="7AB62EE5" w14:textId="77777777" w:rsidTr="005D6392">
        <w:tc>
          <w:tcPr>
            <w:tcW w:w="3497" w:type="dxa"/>
            <w:vMerge/>
          </w:tcPr>
          <w:p w14:paraId="5DF0760D" w14:textId="77777777" w:rsidR="00FE068E" w:rsidRPr="007800C2" w:rsidRDefault="00FE068E" w:rsidP="005D6392">
            <w:pPr>
              <w:jc w:val="center"/>
              <w:rPr>
                <w:rFonts w:cs="Myriad Pro"/>
                <w:b/>
                <w:bCs/>
                <w:color w:val="000000"/>
                <w:sz w:val="13"/>
                <w:szCs w:val="13"/>
              </w:rPr>
            </w:pPr>
          </w:p>
        </w:tc>
        <w:tc>
          <w:tcPr>
            <w:tcW w:w="2992" w:type="dxa"/>
          </w:tcPr>
          <w:p w14:paraId="6CEDBF3D" w14:textId="77777777" w:rsidR="00FE068E" w:rsidRPr="007800C2" w:rsidRDefault="00FE068E" w:rsidP="005D6392">
            <w:pPr>
              <w:rPr>
                <w:rFonts w:cs="Myriad Pro"/>
                <w:i/>
                <w:iCs/>
                <w:color w:val="000000"/>
                <w:sz w:val="16"/>
                <w:szCs w:val="16"/>
              </w:rPr>
            </w:pPr>
          </w:p>
          <w:p w14:paraId="77CE844A" w14:textId="77777777" w:rsidR="00FE068E" w:rsidRPr="007800C2" w:rsidRDefault="00FE068E" w:rsidP="005D6392">
            <w:pPr>
              <w:rPr>
                <w:rFonts w:cs="Myriad Pro"/>
                <w:i/>
                <w:iCs/>
                <w:color w:val="000000"/>
                <w:sz w:val="16"/>
                <w:szCs w:val="16"/>
              </w:rPr>
            </w:pPr>
          </w:p>
          <w:p w14:paraId="48B5F1E9"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070E483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49F463C1" w14:textId="77777777" w:rsidR="00FE068E" w:rsidRPr="007800C2" w:rsidRDefault="00FE068E" w:rsidP="005D6392">
            <w:pPr>
              <w:rPr>
                <w:rFonts w:cs="Myriad Pro"/>
                <w:color w:val="000000"/>
                <w:sz w:val="16"/>
                <w:szCs w:val="16"/>
              </w:rPr>
            </w:pPr>
          </w:p>
          <w:p w14:paraId="3FA3C8CB"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095AD9E2" w14:textId="77777777" w:rsidR="00FE068E" w:rsidRPr="007800C2" w:rsidRDefault="00FE068E" w:rsidP="005D6392">
            <w:pPr>
              <w:rPr>
                <w:rFonts w:cs="Myriad Pro"/>
                <w:color w:val="000000"/>
                <w:sz w:val="16"/>
                <w:szCs w:val="16"/>
              </w:rPr>
            </w:pPr>
          </w:p>
          <w:p w14:paraId="7D65672C"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36340C67" w14:textId="77777777" w:rsidR="00FE068E" w:rsidRPr="007800C2" w:rsidRDefault="00FE068E" w:rsidP="005D6392">
            <w:pPr>
              <w:ind w:left="472"/>
              <w:rPr>
                <w:rFonts w:cs="Myriad Pro"/>
                <w:color w:val="000000"/>
                <w:sz w:val="16"/>
                <w:szCs w:val="16"/>
              </w:rPr>
            </w:pPr>
          </w:p>
          <w:p w14:paraId="05CCAA5B" w14:textId="77777777" w:rsidR="00FE068E" w:rsidRPr="007800C2" w:rsidRDefault="00FE068E" w:rsidP="005D6392">
            <w:pPr>
              <w:ind w:left="472"/>
              <w:rPr>
                <w:rFonts w:cs="Myriad Pro"/>
                <w:color w:val="000000"/>
                <w:sz w:val="16"/>
                <w:szCs w:val="16"/>
              </w:rPr>
            </w:pPr>
          </w:p>
          <w:p w14:paraId="17B01DDB"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5A762842" w14:textId="77777777" w:rsidR="00FE068E" w:rsidRPr="007800C2" w:rsidRDefault="00FE068E" w:rsidP="005D6392">
            <w:pPr>
              <w:ind w:left="472"/>
              <w:rPr>
                <w:rFonts w:cs="Myriad Pro"/>
                <w:color w:val="000000"/>
                <w:sz w:val="16"/>
                <w:szCs w:val="16"/>
              </w:rPr>
            </w:pPr>
          </w:p>
          <w:p w14:paraId="01F353AE"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EDDFCAB" w14:textId="77777777" w:rsidR="00FE068E" w:rsidRPr="007800C2" w:rsidRDefault="00FE068E" w:rsidP="005D6392">
            <w:pPr>
              <w:rPr>
                <w:rFonts w:cs="Myriad Pro"/>
                <w:color w:val="000000"/>
                <w:sz w:val="16"/>
                <w:szCs w:val="16"/>
              </w:rPr>
            </w:pPr>
          </w:p>
          <w:p w14:paraId="553330BF" w14:textId="77777777" w:rsidR="00FE068E" w:rsidRPr="007800C2" w:rsidRDefault="00FE068E" w:rsidP="005D6392">
            <w:pPr>
              <w:rPr>
                <w:rFonts w:cs="Myriad Pro"/>
                <w:color w:val="000000"/>
                <w:sz w:val="16"/>
                <w:szCs w:val="16"/>
              </w:rPr>
            </w:pPr>
          </w:p>
          <w:p w14:paraId="27E1ED46" w14:textId="77777777" w:rsidR="00FE068E" w:rsidRPr="007800C2" w:rsidRDefault="00FE068E" w:rsidP="005D6392">
            <w:pPr>
              <w:rPr>
                <w:rFonts w:cs="Myriad Pro"/>
                <w:color w:val="000000"/>
                <w:sz w:val="16"/>
                <w:szCs w:val="16"/>
              </w:rPr>
            </w:pPr>
          </w:p>
          <w:p w14:paraId="215860C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5684D382" w14:textId="77777777" w:rsidR="00FE068E" w:rsidRPr="007800C2" w:rsidRDefault="00FE068E" w:rsidP="005D6392">
            <w:pPr>
              <w:rPr>
                <w:rFonts w:cs="Myriad Pro"/>
                <w:color w:val="000000"/>
                <w:sz w:val="16"/>
                <w:szCs w:val="16"/>
              </w:rPr>
            </w:pPr>
          </w:p>
          <w:p w14:paraId="40B304AF"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2EC77AFA" w14:textId="77777777" w:rsidR="00FE068E" w:rsidRPr="007800C2" w:rsidRDefault="00FE068E" w:rsidP="005D6392">
            <w:pP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c>
          <w:tcPr>
            <w:tcW w:w="2799" w:type="dxa"/>
          </w:tcPr>
          <w:p w14:paraId="35C594A6" w14:textId="77777777" w:rsidR="00FE068E" w:rsidRPr="007800C2" w:rsidRDefault="00FE068E" w:rsidP="005D6392">
            <w:pPr>
              <w:rPr>
                <w:rFonts w:cs="Myriad Pro"/>
                <w:i/>
                <w:iCs/>
                <w:color w:val="000000"/>
                <w:sz w:val="16"/>
                <w:szCs w:val="16"/>
              </w:rPr>
            </w:pPr>
          </w:p>
          <w:p w14:paraId="77E4773F" w14:textId="77777777" w:rsidR="00FE068E" w:rsidRPr="007800C2" w:rsidRDefault="00FE068E" w:rsidP="005D6392">
            <w:pPr>
              <w:rPr>
                <w:rFonts w:cs="Myriad Pro"/>
                <w:i/>
                <w:iCs/>
                <w:color w:val="000000"/>
                <w:sz w:val="16"/>
                <w:szCs w:val="16"/>
              </w:rPr>
            </w:pPr>
          </w:p>
          <w:p w14:paraId="12BFAF04"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w:t>
            </w:r>
          </w:p>
          <w:p w14:paraId="5EA9DB22"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w:t>
            </w:r>
          </w:p>
          <w:p w14:paraId="35488769" w14:textId="77777777" w:rsidR="00FE068E" w:rsidRPr="007800C2" w:rsidRDefault="00FE068E" w:rsidP="005D6392">
            <w:pPr>
              <w:rPr>
                <w:rFonts w:cs="Myriad Pro"/>
                <w:color w:val="000000"/>
                <w:sz w:val="16"/>
                <w:szCs w:val="16"/>
              </w:rPr>
            </w:pPr>
          </w:p>
          <w:p w14:paraId="3A7F9BBD"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c1) </w:t>
            </w:r>
            <w:r w:rsidRPr="007800C2">
              <w:rPr>
                <w:rFonts w:cs="Myriad Pro"/>
                <w:color w:val="000000"/>
                <w:sz w:val="16"/>
                <w:szCs w:val="16"/>
              </w:rPr>
              <w:t>[  ] Igen [  ] Nem</w:t>
            </w:r>
          </w:p>
          <w:p w14:paraId="4C867E45" w14:textId="77777777" w:rsidR="00FE068E" w:rsidRPr="007800C2" w:rsidRDefault="00FE068E" w:rsidP="005D6392">
            <w:pPr>
              <w:rPr>
                <w:rFonts w:cs="Myriad Pro"/>
                <w:color w:val="000000"/>
                <w:sz w:val="16"/>
                <w:szCs w:val="16"/>
              </w:rPr>
            </w:pPr>
          </w:p>
          <w:p w14:paraId="5EA70A63"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  ] Igen [  ] Nem</w:t>
            </w:r>
          </w:p>
          <w:p w14:paraId="49465254" w14:textId="77777777" w:rsidR="00FE068E" w:rsidRPr="007800C2" w:rsidRDefault="00FE068E" w:rsidP="005D6392">
            <w:pPr>
              <w:ind w:left="472"/>
              <w:rPr>
                <w:rFonts w:cs="Myriad Pro"/>
                <w:color w:val="000000"/>
                <w:sz w:val="16"/>
                <w:szCs w:val="16"/>
              </w:rPr>
            </w:pPr>
          </w:p>
          <w:p w14:paraId="29D13C9B" w14:textId="77777777" w:rsidR="00FE068E" w:rsidRPr="007800C2" w:rsidRDefault="00FE068E" w:rsidP="005D6392">
            <w:pPr>
              <w:ind w:left="472"/>
              <w:rPr>
                <w:rFonts w:cs="Myriad Pro"/>
                <w:color w:val="000000"/>
                <w:sz w:val="16"/>
                <w:szCs w:val="16"/>
              </w:rPr>
            </w:pPr>
          </w:p>
          <w:p w14:paraId="5B0EC2D9"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6055F60B" w14:textId="77777777" w:rsidR="00FE068E" w:rsidRPr="007800C2" w:rsidRDefault="00FE068E" w:rsidP="005D6392">
            <w:pPr>
              <w:ind w:left="472"/>
              <w:rPr>
                <w:rFonts w:cs="Myriad Pro"/>
                <w:color w:val="000000"/>
                <w:sz w:val="16"/>
                <w:szCs w:val="16"/>
              </w:rPr>
            </w:pPr>
          </w:p>
          <w:p w14:paraId="5CCCDD76" w14:textId="77777777" w:rsidR="00FE068E" w:rsidRPr="007800C2" w:rsidRDefault="00FE068E" w:rsidP="005D6392">
            <w:pPr>
              <w:ind w:left="472"/>
              <w:rPr>
                <w:rFonts w:cs="Myriad Pro"/>
                <w:color w:val="000000"/>
                <w:sz w:val="16"/>
                <w:szCs w:val="16"/>
              </w:rPr>
            </w:pPr>
            <w:r w:rsidRPr="007800C2">
              <w:rPr>
                <w:rFonts w:cs="Myriad Pro"/>
                <w:color w:val="000000"/>
                <w:sz w:val="16"/>
                <w:szCs w:val="16"/>
              </w:rPr>
              <w:t>– [……]</w:t>
            </w:r>
          </w:p>
          <w:p w14:paraId="3A58CD10" w14:textId="77777777" w:rsidR="00FE068E" w:rsidRPr="007800C2" w:rsidRDefault="00FE068E" w:rsidP="005D6392">
            <w:pPr>
              <w:rPr>
                <w:rFonts w:cs="Myriad Pro"/>
                <w:color w:val="000000"/>
                <w:sz w:val="16"/>
                <w:szCs w:val="16"/>
              </w:rPr>
            </w:pPr>
          </w:p>
          <w:p w14:paraId="7BBFA671" w14:textId="77777777" w:rsidR="00FE068E" w:rsidRPr="007800C2" w:rsidRDefault="00FE068E" w:rsidP="005D6392">
            <w:pPr>
              <w:rPr>
                <w:rFonts w:cs="Myriad Pro"/>
                <w:color w:val="000000"/>
                <w:sz w:val="16"/>
                <w:szCs w:val="16"/>
              </w:rPr>
            </w:pPr>
          </w:p>
          <w:p w14:paraId="02612FC5" w14:textId="77777777" w:rsidR="00FE068E" w:rsidRPr="007800C2" w:rsidRDefault="00FE068E" w:rsidP="005D6392">
            <w:pPr>
              <w:rPr>
                <w:rFonts w:cs="Myriad Pro"/>
                <w:color w:val="000000"/>
                <w:sz w:val="16"/>
                <w:szCs w:val="16"/>
              </w:rPr>
            </w:pPr>
          </w:p>
          <w:p w14:paraId="65724FA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c2) </w:t>
            </w:r>
            <w:r w:rsidRPr="007800C2">
              <w:rPr>
                <w:rFonts w:cs="Myriad Pro"/>
                <w:color w:val="000000"/>
                <w:sz w:val="16"/>
                <w:szCs w:val="16"/>
              </w:rPr>
              <w:t>[ …]</w:t>
            </w:r>
          </w:p>
          <w:p w14:paraId="6D660D76" w14:textId="77777777" w:rsidR="00FE068E" w:rsidRPr="007800C2" w:rsidRDefault="00FE068E" w:rsidP="005D6392">
            <w:pPr>
              <w:rPr>
                <w:rFonts w:cs="Myriad Pro"/>
                <w:color w:val="000000"/>
                <w:sz w:val="16"/>
                <w:szCs w:val="16"/>
              </w:rPr>
            </w:pPr>
          </w:p>
          <w:p w14:paraId="7F1F5243" w14:textId="77777777" w:rsidR="00FE068E" w:rsidRPr="007800C2" w:rsidRDefault="00FE068E" w:rsidP="005D6392">
            <w:pPr>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  ] Igen [  ] Nem</w:t>
            </w:r>
          </w:p>
          <w:p w14:paraId="6FA3D1D8" w14:textId="77777777" w:rsidR="00FE068E" w:rsidRPr="007800C2" w:rsidRDefault="00FE068E" w:rsidP="005D6392">
            <w:pPr>
              <w:jc w:val="center"/>
              <w:rPr>
                <w:rFonts w:cs="Myriad Pro"/>
                <w:b/>
                <w:bCs/>
                <w:color w:val="000000"/>
                <w:sz w:val="13"/>
                <w:szCs w:val="13"/>
              </w:rPr>
            </w:pPr>
            <w:r w:rsidRPr="007800C2">
              <w:rPr>
                <w:rFonts w:cs="Myriad Pro"/>
                <w:b/>
                <w:bCs/>
                <w:color w:val="000000"/>
                <w:sz w:val="16"/>
                <w:szCs w:val="16"/>
              </w:rPr>
              <w:t>Ha igen</w:t>
            </w:r>
            <w:r w:rsidRPr="007800C2">
              <w:rPr>
                <w:rFonts w:cs="Myriad Pro"/>
                <w:color w:val="000000"/>
                <w:sz w:val="16"/>
                <w:szCs w:val="16"/>
              </w:rPr>
              <w:t>, kérjük, részletezze: [……]</w:t>
            </w:r>
          </w:p>
        </w:tc>
      </w:tr>
      <w:tr w:rsidR="00FE068E" w:rsidRPr="007800C2" w14:paraId="1369F686" w14:textId="77777777" w:rsidTr="005D6392">
        <w:tc>
          <w:tcPr>
            <w:tcW w:w="3497" w:type="dxa"/>
          </w:tcPr>
          <w:p w14:paraId="3A3208E5"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lastRenderedPageBreak/>
              <w:t>Ha az adók vagy társadalombiztosítási járulékok befizetésére vonatkozó dokumentáció elektronikusan elérhető, kérjük, adja meg a következő információkat:</w:t>
            </w:r>
          </w:p>
        </w:tc>
        <w:tc>
          <w:tcPr>
            <w:tcW w:w="5791" w:type="dxa"/>
            <w:gridSpan w:val="2"/>
          </w:tcPr>
          <w:p w14:paraId="2C8BFCDA" w14:textId="77777777" w:rsidR="00FE068E" w:rsidRPr="007800C2" w:rsidRDefault="00FE068E" w:rsidP="005D6392">
            <w:pPr>
              <w:jc w:val="both"/>
              <w:rPr>
                <w:rFonts w:cs="Myriad Pro"/>
                <w:i/>
                <w:iCs/>
                <w:color w:val="000000"/>
                <w:sz w:val="10"/>
                <w:szCs w:val="10"/>
              </w:rPr>
            </w:pPr>
            <w:r w:rsidRPr="007800C2">
              <w:rPr>
                <w:rFonts w:cs="Myriad Pro"/>
                <w:i/>
                <w:iCs/>
                <w:color w:val="000000"/>
                <w:sz w:val="16"/>
                <w:szCs w:val="16"/>
              </w:rPr>
              <w:t>(internetcím, a kibocsátó hatóság vagy testület, a dokumentáció pontos hivatkozási adatai):</w:t>
            </w:r>
            <w:r w:rsidRPr="007800C2">
              <w:rPr>
                <w:rStyle w:val="FootnoteReference"/>
                <w:rFonts w:cs="Myriad Pro"/>
                <w:i/>
                <w:iCs/>
                <w:color w:val="000000"/>
                <w:sz w:val="16"/>
                <w:szCs w:val="16"/>
              </w:rPr>
              <w:footnoteReference w:id="48"/>
            </w:r>
          </w:p>
          <w:p w14:paraId="117011DD" w14:textId="77777777" w:rsidR="00FE068E" w:rsidRPr="007800C2" w:rsidRDefault="00FE068E" w:rsidP="005D6392">
            <w:pPr>
              <w:jc w:val="both"/>
              <w:rPr>
                <w:rFonts w:cs="Myriad Pro"/>
                <w:b/>
                <w:bCs/>
                <w:color w:val="000000"/>
                <w:sz w:val="13"/>
                <w:szCs w:val="13"/>
              </w:rPr>
            </w:pPr>
            <w:r w:rsidRPr="007800C2">
              <w:rPr>
                <w:rFonts w:cs="Myriad Pro"/>
                <w:i/>
                <w:iCs/>
                <w:color w:val="000000"/>
                <w:sz w:val="16"/>
                <w:szCs w:val="16"/>
              </w:rPr>
              <w:t>[……][……][……]</w:t>
            </w:r>
          </w:p>
        </w:tc>
      </w:tr>
    </w:tbl>
    <w:p w14:paraId="63231EBC" w14:textId="77777777" w:rsidR="00FE068E" w:rsidRPr="007800C2" w:rsidRDefault="00FE068E" w:rsidP="00583D7E">
      <w:pPr>
        <w:jc w:val="both"/>
        <w:rPr>
          <w:rFonts w:cs="Myriad Pro"/>
          <w:b/>
          <w:bCs/>
          <w:color w:val="000000"/>
          <w:sz w:val="16"/>
          <w:szCs w:val="16"/>
        </w:rPr>
      </w:pPr>
    </w:p>
    <w:p w14:paraId="555F0B01" w14:textId="77777777" w:rsidR="00FE068E" w:rsidRPr="007800C2" w:rsidRDefault="00FE068E" w:rsidP="00583D7E">
      <w:pPr>
        <w:jc w:val="center"/>
        <w:rPr>
          <w:rFonts w:cs="Myriad Pro"/>
          <w:b/>
          <w:bCs/>
          <w:color w:val="000000"/>
          <w:sz w:val="10"/>
          <w:szCs w:val="10"/>
        </w:rPr>
      </w:pPr>
      <w:r w:rsidRPr="007800C2">
        <w:rPr>
          <w:rFonts w:cs="Myriad Pro"/>
          <w:b/>
          <w:bCs/>
          <w:color w:val="000000"/>
          <w:sz w:val="16"/>
          <w:szCs w:val="16"/>
        </w:rPr>
        <w:t>C: F</w:t>
      </w:r>
      <w:r w:rsidRPr="007800C2">
        <w:rPr>
          <w:rFonts w:cs="Myriad Pro"/>
          <w:b/>
          <w:bCs/>
          <w:color w:val="000000"/>
          <w:sz w:val="13"/>
          <w:szCs w:val="13"/>
        </w:rPr>
        <w:t>IZETÉSKÉPTELENSÉGGEL</w:t>
      </w:r>
      <w:r w:rsidRPr="007800C2">
        <w:rPr>
          <w:rFonts w:cs="Myriad Pro"/>
          <w:b/>
          <w:bCs/>
          <w:color w:val="000000"/>
          <w:sz w:val="16"/>
          <w:szCs w:val="16"/>
        </w:rPr>
        <w:t xml:space="preserve">, </w:t>
      </w:r>
      <w:r w:rsidRPr="007800C2">
        <w:rPr>
          <w:rFonts w:cs="Myriad Pro"/>
          <w:b/>
          <w:bCs/>
          <w:color w:val="000000"/>
          <w:sz w:val="13"/>
          <w:szCs w:val="13"/>
        </w:rPr>
        <w:t>ÖSSZEFÉRHETETLENSÉGGEL VAGY SZAKMAI KÖTELESSÉGSZEGÉSSEL KAPCSOLATOS OKOK</w:t>
      </w:r>
      <w:r w:rsidRPr="007800C2">
        <w:rPr>
          <w:rStyle w:val="FootnoteReference"/>
          <w:rFonts w:cs="Myriad Pro"/>
          <w:b/>
          <w:bCs/>
          <w:color w:val="000000"/>
          <w:sz w:val="13"/>
          <w:szCs w:val="13"/>
        </w:rPr>
        <w:footnoteReference w:id="4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821364F" w14:textId="77777777" w:rsidTr="005D6392">
        <w:tc>
          <w:tcPr>
            <w:tcW w:w="9212" w:type="dxa"/>
            <w:shd w:val="clear" w:color="auto" w:fill="BFBFBF"/>
          </w:tcPr>
          <w:p w14:paraId="3A36171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14:paraId="3D2D43D3"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988C74D" w14:textId="77777777" w:rsidTr="005D6392">
        <w:tc>
          <w:tcPr>
            <w:tcW w:w="4606" w:type="dxa"/>
          </w:tcPr>
          <w:p w14:paraId="0C8FC84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Esetleges fizetésképtelenség, összeférhetetlenség vagy szakmai kötelességszegés</w:t>
            </w:r>
          </w:p>
        </w:tc>
        <w:tc>
          <w:tcPr>
            <w:tcW w:w="4606" w:type="dxa"/>
          </w:tcPr>
          <w:p w14:paraId="0303F2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D9CF5EE" w14:textId="77777777" w:rsidTr="005D6392">
        <w:tc>
          <w:tcPr>
            <w:tcW w:w="4606" w:type="dxa"/>
            <w:vMerge w:val="restart"/>
          </w:tcPr>
          <w:p w14:paraId="1F52A59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w:t>
            </w:r>
            <w:r w:rsidRPr="007800C2">
              <w:rPr>
                <w:rFonts w:cs="Myriad Pro"/>
                <w:b/>
                <w:bCs/>
                <w:color w:val="000000"/>
                <w:sz w:val="16"/>
                <w:szCs w:val="16"/>
              </w:rPr>
              <w:t xml:space="preserve">tudomása szerint </w:t>
            </w:r>
            <w:r w:rsidRPr="007800C2">
              <w:rPr>
                <w:rFonts w:cs="Myriad Pro"/>
                <w:color w:val="000000"/>
                <w:sz w:val="16"/>
                <w:szCs w:val="16"/>
              </w:rPr>
              <w:t xml:space="preserve">megszegte-e </w:t>
            </w:r>
            <w:r w:rsidRPr="007800C2">
              <w:rPr>
                <w:rFonts w:cs="Myriad Pro"/>
                <w:b/>
                <w:bCs/>
                <w:color w:val="000000"/>
                <w:sz w:val="16"/>
                <w:szCs w:val="16"/>
              </w:rPr>
              <w:t xml:space="preserve">kötelezettségeit </w:t>
            </w:r>
            <w:r w:rsidRPr="007800C2">
              <w:rPr>
                <w:rFonts w:cs="Myriad Pro"/>
                <w:color w:val="000000"/>
                <w:sz w:val="16"/>
                <w:szCs w:val="16"/>
              </w:rPr>
              <w:t xml:space="preserve">a </w:t>
            </w:r>
            <w:r w:rsidRPr="007800C2">
              <w:rPr>
                <w:rFonts w:cs="Myriad Pro"/>
                <w:b/>
                <w:bCs/>
                <w:color w:val="000000"/>
                <w:sz w:val="16"/>
                <w:szCs w:val="16"/>
              </w:rPr>
              <w:t>környezetvédelmi, a szociális és a munkajog terén</w:t>
            </w:r>
            <w:r w:rsidRPr="007800C2">
              <w:rPr>
                <w:rStyle w:val="FootnoteReference"/>
                <w:rFonts w:cs="Myriad Pro"/>
                <w:b/>
                <w:bCs/>
                <w:color w:val="000000"/>
                <w:sz w:val="16"/>
                <w:szCs w:val="16"/>
              </w:rPr>
              <w:footnoteReference w:id="50"/>
            </w:r>
            <w:r w:rsidRPr="007800C2">
              <w:rPr>
                <w:rFonts w:cs="Myriad Pro"/>
                <w:b/>
                <w:bCs/>
                <w:color w:val="000000"/>
                <w:sz w:val="16"/>
                <w:szCs w:val="16"/>
              </w:rPr>
              <w:t>?</w:t>
            </w:r>
          </w:p>
        </w:tc>
        <w:tc>
          <w:tcPr>
            <w:tcW w:w="4606" w:type="dxa"/>
          </w:tcPr>
          <w:p w14:paraId="40A7BA2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310ACE16" w14:textId="77777777" w:rsidTr="005D6392">
        <w:tc>
          <w:tcPr>
            <w:tcW w:w="4606" w:type="dxa"/>
            <w:vMerge/>
          </w:tcPr>
          <w:p w14:paraId="09939929" w14:textId="77777777" w:rsidR="00FE068E" w:rsidRPr="007800C2" w:rsidRDefault="00FE068E" w:rsidP="005D6392">
            <w:pPr>
              <w:jc w:val="both"/>
              <w:rPr>
                <w:rFonts w:cs="Myriad Pro"/>
                <w:b/>
                <w:bCs/>
                <w:i/>
                <w:iCs/>
                <w:color w:val="000000"/>
                <w:sz w:val="16"/>
                <w:szCs w:val="16"/>
              </w:rPr>
            </w:pPr>
          </w:p>
        </w:tc>
        <w:tc>
          <w:tcPr>
            <w:tcW w:w="4606" w:type="dxa"/>
          </w:tcPr>
          <w:p w14:paraId="7E676A5F"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hozott-e a gazdasági szereplő olyan intézkedéseket, amelyek e kizárási okok ellenére igazolják megbízhatóságát (Öntisztázás)?</w:t>
            </w:r>
          </w:p>
          <w:p w14:paraId="6068AC5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AA903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7C1BE23" w14:textId="77777777" w:rsidTr="005D6392">
        <w:tc>
          <w:tcPr>
            <w:tcW w:w="4606" w:type="dxa"/>
          </w:tcPr>
          <w:p w14:paraId="0690FF48"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A gazdasági szereplő a következő helyzetek bármelyikében van-e: </w:t>
            </w:r>
            <w:r w:rsidRPr="007800C2">
              <w:rPr>
                <w:rFonts w:cs="Myriad Pro"/>
                <w:i/>
                <w:iCs/>
                <w:color w:val="000000"/>
                <w:sz w:val="16"/>
                <w:szCs w:val="16"/>
              </w:rPr>
              <w:t xml:space="preserve">a) </w:t>
            </w:r>
            <w:r w:rsidRPr="007800C2">
              <w:rPr>
                <w:rFonts w:cs="Myriad Pro"/>
                <w:b/>
                <w:bCs/>
                <w:color w:val="000000"/>
                <w:sz w:val="16"/>
                <w:szCs w:val="16"/>
              </w:rPr>
              <w:t xml:space="preserve">Csődeljárás, </w:t>
            </w:r>
            <w:r w:rsidRPr="007800C2">
              <w:rPr>
                <w:rFonts w:cs="Myriad Pro"/>
                <w:color w:val="000000"/>
                <w:sz w:val="16"/>
                <w:szCs w:val="16"/>
              </w:rPr>
              <w:t>vagy</w:t>
            </w:r>
          </w:p>
          <w:p w14:paraId="039E261B"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b) </w:t>
            </w:r>
            <w:r w:rsidRPr="007800C2">
              <w:rPr>
                <w:rFonts w:cs="Myriad Pro"/>
                <w:b/>
                <w:bCs/>
                <w:color w:val="000000"/>
                <w:sz w:val="16"/>
                <w:szCs w:val="16"/>
              </w:rPr>
              <w:t xml:space="preserve">Fizetésképtelenségi eljárás </w:t>
            </w:r>
            <w:r w:rsidRPr="007800C2">
              <w:rPr>
                <w:rFonts w:cs="Myriad Pro"/>
                <w:color w:val="000000"/>
                <w:sz w:val="16"/>
                <w:szCs w:val="16"/>
              </w:rPr>
              <w:t>vagy felszámolási eljárás alatt áll, vagy</w:t>
            </w:r>
          </w:p>
          <w:p w14:paraId="65288F1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c) </w:t>
            </w:r>
            <w:r w:rsidRPr="007800C2">
              <w:rPr>
                <w:rFonts w:cs="Myriad Pro"/>
                <w:b/>
                <w:bCs/>
                <w:color w:val="000000"/>
                <w:sz w:val="16"/>
                <w:szCs w:val="16"/>
              </w:rPr>
              <w:t>Hitelezőkkel csődegyezséget kötött</w:t>
            </w:r>
            <w:r w:rsidRPr="007800C2">
              <w:rPr>
                <w:rFonts w:cs="Myriad Pro"/>
                <w:color w:val="000000"/>
                <w:sz w:val="16"/>
                <w:szCs w:val="16"/>
              </w:rPr>
              <w:t>, vagy</w:t>
            </w:r>
          </w:p>
          <w:p w14:paraId="6005F816"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A nemzeti törvények és rendeletek szerinti hasonló eljárás következtében bármely hasonló helyzetben van</w:t>
            </w:r>
            <w:r w:rsidRPr="007800C2">
              <w:rPr>
                <w:rStyle w:val="FootnoteReference"/>
                <w:rFonts w:cs="Myriad Pro"/>
                <w:color w:val="000000"/>
                <w:sz w:val="16"/>
                <w:szCs w:val="16"/>
              </w:rPr>
              <w:footnoteReference w:id="51"/>
            </w:r>
            <w:r w:rsidRPr="007800C2">
              <w:rPr>
                <w:rFonts w:cs="Myriad Pro"/>
                <w:color w:val="000000"/>
                <w:sz w:val="16"/>
                <w:szCs w:val="16"/>
              </w:rPr>
              <w:t>, vagy</w:t>
            </w:r>
          </w:p>
          <w:p w14:paraId="600B4D91"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e) </w:t>
            </w:r>
            <w:r w:rsidRPr="007800C2">
              <w:rPr>
                <w:rFonts w:cs="Myriad Pro"/>
                <w:color w:val="000000"/>
                <w:sz w:val="16"/>
                <w:szCs w:val="16"/>
              </w:rPr>
              <w:t>Vagyonát felszámoló vagy bíróság kezeli, vagy</w:t>
            </w:r>
          </w:p>
          <w:p w14:paraId="2CAB8AE5" w14:textId="77777777" w:rsidR="00FE068E" w:rsidRPr="007800C2" w:rsidRDefault="00FE068E" w:rsidP="005D6392">
            <w:pPr>
              <w:jc w:val="both"/>
              <w:rPr>
                <w:rFonts w:cs="Myriad Pro"/>
                <w:color w:val="000000"/>
                <w:sz w:val="16"/>
                <w:szCs w:val="16"/>
              </w:rPr>
            </w:pPr>
            <w:r w:rsidRPr="007800C2">
              <w:rPr>
                <w:rFonts w:cs="Myriad Pro"/>
                <w:i/>
                <w:iCs/>
                <w:color w:val="000000"/>
                <w:sz w:val="16"/>
                <w:szCs w:val="16"/>
              </w:rPr>
              <w:t xml:space="preserve">f) </w:t>
            </w:r>
            <w:r w:rsidRPr="007800C2">
              <w:rPr>
                <w:rFonts w:cs="Myriad Pro"/>
                <w:color w:val="000000"/>
                <w:sz w:val="16"/>
                <w:szCs w:val="16"/>
              </w:rPr>
              <w:t>Üzleti tevékenységét felfüggesztette?</w:t>
            </w:r>
          </w:p>
          <w:p w14:paraId="4BFC3727" w14:textId="77777777" w:rsidR="00FE068E" w:rsidRPr="007800C2" w:rsidRDefault="00FE068E" w:rsidP="005D6392">
            <w:pPr>
              <w:jc w:val="both"/>
              <w:rPr>
                <w:rFonts w:cs="Myriad Pro"/>
                <w:b/>
                <w:bCs/>
                <w:color w:val="000000"/>
                <w:sz w:val="16"/>
                <w:szCs w:val="16"/>
              </w:rPr>
            </w:pPr>
            <w:r w:rsidRPr="007800C2">
              <w:rPr>
                <w:rFonts w:cs="Myriad Pro"/>
                <w:b/>
                <w:bCs/>
                <w:color w:val="000000"/>
                <w:sz w:val="16"/>
                <w:szCs w:val="16"/>
              </w:rPr>
              <w:t>Ha igen:</w:t>
            </w:r>
          </w:p>
          <w:p w14:paraId="25DCA358" w14:textId="77777777" w:rsidR="00FE068E" w:rsidRPr="007800C2" w:rsidRDefault="00FE068E" w:rsidP="005D6392">
            <w:pPr>
              <w:spacing w:after="120"/>
              <w:ind w:left="426"/>
              <w:jc w:val="both"/>
              <w:rPr>
                <w:rFonts w:cs="Myriad Pro"/>
                <w:color w:val="000000"/>
                <w:sz w:val="16"/>
                <w:szCs w:val="16"/>
              </w:rPr>
            </w:pPr>
            <w:r w:rsidRPr="007800C2">
              <w:rPr>
                <w:rFonts w:cs="Myriad Pro"/>
                <w:color w:val="000000"/>
                <w:sz w:val="16"/>
                <w:szCs w:val="16"/>
              </w:rPr>
              <w:t>– Kérjük, részletezze:</w:t>
            </w:r>
          </w:p>
          <w:p w14:paraId="1C732815" w14:textId="77777777" w:rsidR="00FE068E" w:rsidRPr="007800C2" w:rsidRDefault="00FE068E" w:rsidP="005D6392">
            <w:pPr>
              <w:spacing w:after="120"/>
              <w:ind w:left="425"/>
              <w:jc w:val="both"/>
              <w:rPr>
                <w:rFonts w:cs="Myriad Pro"/>
                <w:color w:val="000000"/>
                <w:sz w:val="16"/>
                <w:szCs w:val="16"/>
              </w:rPr>
            </w:pPr>
            <w:r w:rsidRPr="007800C2">
              <w:rPr>
                <w:rFonts w:cs="Myriad Pro"/>
                <w:color w:val="000000"/>
                <w:sz w:val="16"/>
                <w:szCs w:val="16"/>
              </w:rPr>
              <w:t xml:space="preserve"> – Kérjük, ismertesse az okokat, amelyek miatt mégis képes lesz az alkalmazandó nemzeti szabályokat és üzletfolytonossági intézkedéseket figyelembe véve a szerződés teljesítésére</w:t>
            </w:r>
            <w:r w:rsidRPr="007800C2">
              <w:rPr>
                <w:rStyle w:val="FootnoteReference"/>
                <w:rFonts w:cs="Myriad Pro"/>
                <w:color w:val="000000"/>
                <w:sz w:val="16"/>
                <w:szCs w:val="16"/>
              </w:rPr>
              <w:footnoteReference w:id="52"/>
            </w:r>
            <w:r w:rsidRPr="007800C2">
              <w:rPr>
                <w:rFonts w:cs="Myriad Pro"/>
                <w:color w:val="000000"/>
                <w:sz w:val="16"/>
                <w:szCs w:val="16"/>
              </w:rPr>
              <w:t>.</w:t>
            </w:r>
          </w:p>
          <w:p w14:paraId="08D5818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01D7C2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4D4CD4BB" w14:textId="77777777" w:rsidR="00FE068E" w:rsidRPr="007800C2" w:rsidRDefault="00FE068E" w:rsidP="005D6392">
            <w:pPr>
              <w:jc w:val="both"/>
              <w:rPr>
                <w:rFonts w:cs="Myriad Pro"/>
                <w:color w:val="000000"/>
                <w:sz w:val="16"/>
                <w:szCs w:val="16"/>
              </w:rPr>
            </w:pPr>
          </w:p>
          <w:p w14:paraId="1789E0EE" w14:textId="77777777" w:rsidR="00FE068E" w:rsidRPr="007800C2" w:rsidRDefault="00FE068E" w:rsidP="005D6392">
            <w:pPr>
              <w:jc w:val="both"/>
              <w:rPr>
                <w:rFonts w:cs="Myriad Pro"/>
                <w:color w:val="000000"/>
                <w:sz w:val="16"/>
                <w:szCs w:val="16"/>
              </w:rPr>
            </w:pPr>
          </w:p>
          <w:p w14:paraId="1F86D085" w14:textId="77777777" w:rsidR="00FE068E" w:rsidRPr="007800C2" w:rsidRDefault="00FE068E" w:rsidP="005D6392">
            <w:pPr>
              <w:jc w:val="both"/>
              <w:rPr>
                <w:rFonts w:cs="Myriad Pro"/>
                <w:color w:val="000000"/>
                <w:sz w:val="16"/>
                <w:szCs w:val="16"/>
              </w:rPr>
            </w:pPr>
          </w:p>
          <w:p w14:paraId="11FA51CA" w14:textId="77777777" w:rsidR="00FE068E" w:rsidRPr="007800C2" w:rsidRDefault="00FE068E" w:rsidP="005D6392">
            <w:pPr>
              <w:jc w:val="both"/>
              <w:rPr>
                <w:rFonts w:cs="Myriad Pro"/>
                <w:color w:val="000000"/>
                <w:sz w:val="16"/>
                <w:szCs w:val="16"/>
              </w:rPr>
            </w:pPr>
          </w:p>
          <w:p w14:paraId="4B207332" w14:textId="77777777" w:rsidR="00FE068E" w:rsidRPr="007800C2" w:rsidRDefault="00FE068E" w:rsidP="005D6392">
            <w:pPr>
              <w:jc w:val="both"/>
              <w:rPr>
                <w:rFonts w:cs="Myriad Pro"/>
                <w:color w:val="000000"/>
                <w:sz w:val="16"/>
                <w:szCs w:val="16"/>
              </w:rPr>
            </w:pPr>
          </w:p>
          <w:p w14:paraId="36F02393" w14:textId="77777777" w:rsidR="00FE068E" w:rsidRPr="007800C2" w:rsidRDefault="00FE068E" w:rsidP="005D6392">
            <w:pPr>
              <w:jc w:val="both"/>
              <w:rPr>
                <w:rFonts w:cs="Myriad Pro"/>
                <w:color w:val="000000"/>
                <w:sz w:val="16"/>
                <w:szCs w:val="16"/>
              </w:rPr>
            </w:pPr>
          </w:p>
          <w:p w14:paraId="35919326" w14:textId="77777777" w:rsidR="00FE068E" w:rsidRPr="007800C2" w:rsidRDefault="00FE068E" w:rsidP="005D6392">
            <w:pPr>
              <w:jc w:val="both"/>
              <w:rPr>
                <w:rFonts w:cs="Myriad Pro"/>
                <w:color w:val="000000"/>
                <w:sz w:val="16"/>
                <w:szCs w:val="16"/>
              </w:rPr>
            </w:pPr>
          </w:p>
          <w:p w14:paraId="2CC6DCFE" w14:textId="77777777" w:rsidR="00FE068E" w:rsidRPr="007800C2" w:rsidRDefault="00FE068E" w:rsidP="005D6392">
            <w:pPr>
              <w:jc w:val="both"/>
              <w:rPr>
                <w:rFonts w:cs="Myriad Pro"/>
                <w:color w:val="000000"/>
                <w:sz w:val="16"/>
                <w:szCs w:val="16"/>
              </w:rPr>
            </w:pPr>
          </w:p>
          <w:p w14:paraId="6418BAFD" w14:textId="77777777" w:rsidR="00FE068E" w:rsidRPr="007800C2" w:rsidRDefault="00FE068E" w:rsidP="005D6392">
            <w:pPr>
              <w:jc w:val="both"/>
              <w:rPr>
                <w:rFonts w:cs="Myriad Pro"/>
                <w:color w:val="000000"/>
                <w:sz w:val="16"/>
                <w:szCs w:val="16"/>
              </w:rPr>
            </w:pPr>
          </w:p>
          <w:p w14:paraId="23CA5706" w14:textId="77777777" w:rsidR="00FE068E" w:rsidRPr="007800C2" w:rsidRDefault="00FE068E" w:rsidP="005D6392">
            <w:pPr>
              <w:jc w:val="both"/>
              <w:rPr>
                <w:rFonts w:cs="Myriad Pro"/>
                <w:color w:val="000000"/>
                <w:sz w:val="16"/>
                <w:szCs w:val="16"/>
              </w:rPr>
            </w:pPr>
          </w:p>
          <w:p w14:paraId="2479563A"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5DEDA8C3" w14:textId="77777777" w:rsidR="00FE068E" w:rsidRPr="007800C2" w:rsidRDefault="00FE068E" w:rsidP="005D6392">
            <w:pPr>
              <w:ind w:firstLine="497"/>
              <w:jc w:val="both"/>
              <w:rPr>
                <w:rFonts w:cs="Myriad Pro"/>
                <w:color w:val="000000"/>
                <w:sz w:val="16"/>
                <w:szCs w:val="16"/>
              </w:rPr>
            </w:pPr>
            <w:r w:rsidRPr="007800C2">
              <w:rPr>
                <w:rFonts w:cs="Myriad Pro"/>
                <w:color w:val="000000"/>
                <w:sz w:val="16"/>
                <w:szCs w:val="16"/>
              </w:rPr>
              <w:t>– [……]</w:t>
            </w:r>
          </w:p>
          <w:p w14:paraId="01703BCD" w14:textId="77777777" w:rsidR="00FE068E" w:rsidRPr="007800C2" w:rsidRDefault="00FE068E" w:rsidP="005D6392">
            <w:pPr>
              <w:jc w:val="both"/>
              <w:rPr>
                <w:rFonts w:cs="Myriad Pro"/>
                <w:color w:val="000000"/>
                <w:sz w:val="16"/>
                <w:szCs w:val="16"/>
              </w:rPr>
            </w:pPr>
          </w:p>
          <w:p w14:paraId="49B2DDB8" w14:textId="77777777" w:rsidR="00FE068E" w:rsidRPr="007800C2" w:rsidRDefault="00FE068E" w:rsidP="005D6392">
            <w:pPr>
              <w:jc w:val="both"/>
              <w:rPr>
                <w:rFonts w:cs="Myriad Pro"/>
                <w:color w:val="000000"/>
                <w:sz w:val="16"/>
                <w:szCs w:val="16"/>
              </w:rPr>
            </w:pPr>
          </w:p>
          <w:p w14:paraId="6DF0C92A" w14:textId="77777777" w:rsidR="00FE068E" w:rsidRPr="007800C2" w:rsidRDefault="00FE068E" w:rsidP="005D6392">
            <w:pPr>
              <w:jc w:val="both"/>
              <w:rPr>
                <w:rFonts w:cs="Myriad Pro"/>
                <w:color w:val="000000"/>
                <w:sz w:val="16"/>
                <w:szCs w:val="16"/>
              </w:rPr>
            </w:pPr>
          </w:p>
          <w:p w14:paraId="4962361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18F8D04F" w14:textId="77777777" w:rsidTr="005D6392">
        <w:tc>
          <w:tcPr>
            <w:tcW w:w="4606" w:type="dxa"/>
            <w:vMerge w:val="restart"/>
          </w:tcPr>
          <w:p w14:paraId="3EA81DE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Elkövetett-e a gazdasági szereplő </w:t>
            </w:r>
            <w:r w:rsidRPr="007800C2">
              <w:rPr>
                <w:rFonts w:cs="Myriad Pro"/>
                <w:b/>
                <w:bCs/>
                <w:color w:val="000000"/>
                <w:sz w:val="16"/>
                <w:szCs w:val="16"/>
              </w:rPr>
              <w:t>súlyos szakmai kötelességszegést</w:t>
            </w:r>
            <w:r w:rsidRPr="007800C2">
              <w:rPr>
                <w:rStyle w:val="FootnoteReference"/>
                <w:rFonts w:cs="Myriad Pro"/>
                <w:b/>
                <w:bCs/>
                <w:color w:val="000000"/>
                <w:sz w:val="16"/>
                <w:szCs w:val="16"/>
              </w:rPr>
              <w:footnoteReference w:id="53"/>
            </w:r>
            <w:r w:rsidRPr="007800C2">
              <w:rPr>
                <w:rFonts w:cs="Myriad Pro"/>
                <w:color w:val="000000"/>
                <w:sz w:val="16"/>
                <w:szCs w:val="16"/>
              </w:rPr>
              <w:t>?</w:t>
            </w:r>
          </w:p>
          <w:p w14:paraId="528F206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Ha igen, kérjük, részletezze:</w:t>
            </w:r>
          </w:p>
        </w:tc>
        <w:tc>
          <w:tcPr>
            <w:tcW w:w="4606" w:type="dxa"/>
          </w:tcPr>
          <w:p w14:paraId="57DBA759"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Igen [] Nem,</w:t>
            </w:r>
          </w:p>
          <w:p w14:paraId="20AFF28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E395FBC" w14:textId="77777777" w:rsidTr="005D6392">
        <w:tc>
          <w:tcPr>
            <w:tcW w:w="4606" w:type="dxa"/>
            <w:vMerge/>
          </w:tcPr>
          <w:p w14:paraId="1C5C2C4F" w14:textId="77777777" w:rsidR="00FE068E" w:rsidRPr="007800C2" w:rsidRDefault="00FE068E" w:rsidP="005D6392">
            <w:pPr>
              <w:jc w:val="both"/>
              <w:rPr>
                <w:rFonts w:cs="Myriad Pro"/>
                <w:b/>
                <w:bCs/>
                <w:i/>
                <w:iCs/>
                <w:color w:val="000000"/>
                <w:sz w:val="16"/>
                <w:szCs w:val="16"/>
              </w:rPr>
            </w:pPr>
          </w:p>
        </w:tc>
        <w:tc>
          <w:tcPr>
            <w:tcW w:w="4606" w:type="dxa"/>
          </w:tcPr>
          <w:p w14:paraId="171CA2BA"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409B6C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25A7B78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0E836DCE" w14:textId="77777777" w:rsidTr="005D6392">
        <w:tc>
          <w:tcPr>
            <w:tcW w:w="4606" w:type="dxa"/>
            <w:vMerge w:val="restart"/>
          </w:tcPr>
          <w:p w14:paraId="6A1A7C05"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 xml:space="preserve">Kötött-e a gazdasági szereplő a verseny torzítását célzó megállapodást </w:t>
            </w:r>
            <w:r w:rsidRPr="007800C2">
              <w:rPr>
                <w:rFonts w:cs="Myriad Pro"/>
                <w:color w:val="000000"/>
                <w:sz w:val="16"/>
                <w:szCs w:val="16"/>
              </w:rPr>
              <w:t xml:space="preserve">más gazdasági szereplőkkel? </w:t>
            </w: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514CC06"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59E3AD7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4F1A74D1" w14:textId="77777777" w:rsidTr="005D6392">
        <w:tc>
          <w:tcPr>
            <w:tcW w:w="4606" w:type="dxa"/>
            <w:vMerge/>
          </w:tcPr>
          <w:p w14:paraId="63181FB2" w14:textId="77777777" w:rsidR="00FE068E" w:rsidRPr="007800C2" w:rsidRDefault="00FE068E" w:rsidP="005D6392">
            <w:pPr>
              <w:jc w:val="both"/>
              <w:rPr>
                <w:rFonts w:cs="Myriad Pro"/>
                <w:b/>
                <w:bCs/>
                <w:i/>
                <w:iCs/>
                <w:color w:val="000000"/>
                <w:sz w:val="16"/>
                <w:szCs w:val="16"/>
              </w:rPr>
            </w:pPr>
          </w:p>
        </w:tc>
        <w:tc>
          <w:tcPr>
            <w:tcW w:w="4606" w:type="dxa"/>
          </w:tcPr>
          <w:p w14:paraId="2F84E1C8"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17D681A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1B3804B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5CFE2D0C" w14:textId="77777777" w:rsidTr="005D6392">
        <w:tc>
          <w:tcPr>
            <w:tcW w:w="4606" w:type="dxa"/>
          </w:tcPr>
          <w:p w14:paraId="45004B9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Van-e tudomása a gazdasági szereplőnek bármilyen </w:t>
            </w:r>
            <w:r w:rsidRPr="007800C2">
              <w:rPr>
                <w:rFonts w:cs="Myriad Pro"/>
                <w:b/>
                <w:bCs/>
                <w:color w:val="000000"/>
                <w:sz w:val="16"/>
                <w:szCs w:val="16"/>
              </w:rPr>
              <w:t>összeférhetetlenségről</w:t>
            </w:r>
            <w:r w:rsidRPr="007800C2">
              <w:rPr>
                <w:rStyle w:val="FootnoteReference"/>
                <w:rFonts w:cs="Myriad Pro"/>
                <w:b/>
                <w:bCs/>
                <w:color w:val="000000"/>
                <w:sz w:val="16"/>
                <w:szCs w:val="16"/>
              </w:rPr>
              <w:footnoteReference w:id="54"/>
            </w:r>
            <w:r w:rsidRPr="007800C2">
              <w:rPr>
                <w:rFonts w:cs="Myriad Pro"/>
                <w:b/>
                <w:bCs/>
                <w:color w:val="000000"/>
                <w:sz w:val="10"/>
                <w:szCs w:val="10"/>
              </w:rPr>
              <w:t xml:space="preserve"> </w:t>
            </w:r>
            <w:r w:rsidRPr="007800C2">
              <w:rPr>
                <w:rFonts w:cs="Myriad Pro"/>
                <w:color w:val="000000"/>
                <w:sz w:val="16"/>
                <w:szCs w:val="16"/>
              </w:rPr>
              <w:t>a közbeszerzési eljárásban való részvételéből fakadóan?</w:t>
            </w:r>
          </w:p>
          <w:p w14:paraId="375FEB1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5CBB7E2"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235A5F1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AF8ECD5" w14:textId="77777777" w:rsidTr="005D6392">
        <w:tc>
          <w:tcPr>
            <w:tcW w:w="4606" w:type="dxa"/>
          </w:tcPr>
          <w:p w14:paraId="1E131AB3"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lastRenderedPageBreak/>
              <w:t xml:space="preserve">Nyújtott-e a gazdasági szereplő vagy </w:t>
            </w:r>
            <w:r w:rsidRPr="007800C2">
              <w:rPr>
                <w:rFonts w:cs="Myriad Pro"/>
                <w:color w:val="000000"/>
                <w:sz w:val="16"/>
                <w:szCs w:val="16"/>
              </w:rPr>
              <w:t xml:space="preserve">valamely hozzá kapcsolódó vállalkozás </w:t>
            </w:r>
            <w:r w:rsidRPr="007800C2">
              <w:rPr>
                <w:rFonts w:cs="Myriad Pro"/>
                <w:b/>
                <w:bCs/>
                <w:color w:val="000000"/>
                <w:sz w:val="16"/>
                <w:szCs w:val="16"/>
              </w:rPr>
              <w:t xml:space="preserve">tanácsadást </w:t>
            </w:r>
            <w:r w:rsidRPr="007800C2">
              <w:rPr>
                <w:rFonts w:cs="Myriad Pro"/>
                <w:color w:val="000000"/>
                <w:sz w:val="16"/>
                <w:szCs w:val="16"/>
              </w:rPr>
              <w:t xml:space="preserve">az ajánlatkérő szervnek vagy a közszolgáltató ajánlatkérőnek, vagy </w:t>
            </w:r>
            <w:r w:rsidRPr="007800C2">
              <w:rPr>
                <w:rFonts w:cs="Myriad Pro"/>
                <w:b/>
                <w:bCs/>
                <w:color w:val="000000"/>
                <w:sz w:val="16"/>
                <w:szCs w:val="16"/>
              </w:rPr>
              <w:t xml:space="preserve">részt vett-e </w:t>
            </w:r>
            <w:r w:rsidRPr="007800C2">
              <w:rPr>
                <w:rFonts w:cs="Myriad Pro"/>
                <w:color w:val="000000"/>
                <w:sz w:val="16"/>
                <w:szCs w:val="16"/>
              </w:rPr>
              <w:t xml:space="preserve">más módon a közbeszerzési eljárás </w:t>
            </w:r>
            <w:r w:rsidRPr="007800C2">
              <w:rPr>
                <w:rFonts w:cs="Myriad Pro"/>
                <w:b/>
                <w:bCs/>
                <w:color w:val="000000"/>
                <w:sz w:val="16"/>
                <w:szCs w:val="16"/>
              </w:rPr>
              <w:t>előkészítésében</w:t>
            </w:r>
            <w:r w:rsidRPr="007800C2">
              <w:rPr>
                <w:rFonts w:cs="Myriad Pro"/>
                <w:color w:val="000000"/>
                <w:sz w:val="16"/>
                <w:szCs w:val="16"/>
              </w:rPr>
              <w:t>?</w:t>
            </w:r>
          </w:p>
          <w:p w14:paraId="5DF409BC"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762660CA"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95C0A03"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0DDC9DF7" w14:textId="77777777" w:rsidTr="005D6392">
        <w:tc>
          <w:tcPr>
            <w:tcW w:w="4606" w:type="dxa"/>
            <w:vMerge w:val="restart"/>
          </w:tcPr>
          <w:p w14:paraId="5AA275C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7800C2">
              <w:rPr>
                <w:rFonts w:cs="Myriad Pro"/>
                <w:b/>
                <w:bCs/>
                <w:color w:val="000000"/>
                <w:sz w:val="16"/>
                <w:szCs w:val="16"/>
              </w:rPr>
              <w:t xml:space="preserve">lejárat előtti megszüntetését </w:t>
            </w:r>
            <w:r w:rsidRPr="007800C2">
              <w:rPr>
                <w:rFonts w:cs="Myriad Pro"/>
                <w:color w:val="000000"/>
                <w:sz w:val="16"/>
                <w:szCs w:val="16"/>
              </w:rPr>
              <w:t>vagy az említett korábbi szerződéshez kapcsolódó kártérítési követelést vagy egyéb hasonló szankciókat?</w:t>
            </w:r>
          </w:p>
          <w:p w14:paraId="258C46CE"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Ha igen</w:t>
            </w:r>
            <w:r w:rsidRPr="007800C2">
              <w:rPr>
                <w:rFonts w:cs="Myriad Pro"/>
                <w:color w:val="000000"/>
                <w:sz w:val="16"/>
                <w:szCs w:val="16"/>
              </w:rPr>
              <w:t>, kérjük, részletezze:</w:t>
            </w:r>
          </w:p>
        </w:tc>
        <w:tc>
          <w:tcPr>
            <w:tcW w:w="4606" w:type="dxa"/>
          </w:tcPr>
          <w:p w14:paraId="11851093"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p w14:paraId="38D992AC"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6D3B7848" w14:textId="77777777" w:rsidTr="005D6392">
        <w:tc>
          <w:tcPr>
            <w:tcW w:w="4606" w:type="dxa"/>
            <w:vMerge/>
          </w:tcPr>
          <w:p w14:paraId="63A4B929" w14:textId="77777777" w:rsidR="00FE068E" w:rsidRPr="007800C2" w:rsidRDefault="00FE068E" w:rsidP="005D6392">
            <w:pPr>
              <w:spacing w:after="120"/>
              <w:jc w:val="both"/>
              <w:rPr>
                <w:rFonts w:cs="Myriad Pro"/>
                <w:color w:val="000000"/>
                <w:sz w:val="16"/>
                <w:szCs w:val="16"/>
              </w:rPr>
            </w:pPr>
          </w:p>
        </w:tc>
        <w:tc>
          <w:tcPr>
            <w:tcW w:w="4606" w:type="dxa"/>
          </w:tcPr>
          <w:p w14:paraId="41604F15"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Ha igen</w:t>
            </w:r>
            <w:r w:rsidRPr="007800C2">
              <w:rPr>
                <w:rFonts w:cs="Myriad Pro"/>
                <w:color w:val="000000"/>
                <w:sz w:val="16"/>
                <w:szCs w:val="16"/>
              </w:rPr>
              <w:t>, tett-e a gazdasági szereplő öntisztázó intézkedéseket?</w:t>
            </w:r>
          </w:p>
          <w:p w14:paraId="26C6B5C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 Igen [  ] Nem</w:t>
            </w:r>
          </w:p>
          <w:p w14:paraId="3037F194" w14:textId="77777777" w:rsidR="00FE068E" w:rsidRPr="007800C2" w:rsidRDefault="00FE068E" w:rsidP="005D6392">
            <w:pPr>
              <w:spacing w:after="240"/>
              <w:jc w:val="both"/>
              <w:rPr>
                <w:rFonts w:cs="Myriad Pro"/>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 [……]</w:t>
            </w:r>
          </w:p>
        </w:tc>
      </w:tr>
      <w:tr w:rsidR="00FE068E" w:rsidRPr="007800C2" w14:paraId="7E09DE2F" w14:textId="77777777" w:rsidTr="005D6392">
        <w:tc>
          <w:tcPr>
            <w:tcW w:w="4606" w:type="dxa"/>
          </w:tcPr>
          <w:p w14:paraId="1D8240D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Megerősíti-e a gazdasági szereplő a következőket?</w:t>
            </w:r>
          </w:p>
          <w:p w14:paraId="28FF4EE7"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kizárási okok fenn nem állásának, illetve a kiválasztási kritériumok teljesülésének ellenőrzéséhez szükséges információk szolgáltatása során nem tett </w:t>
            </w:r>
            <w:r w:rsidRPr="007800C2">
              <w:rPr>
                <w:rFonts w:cs="Myriad Pro"/>
                <w:b/>
                <w:bCs/>
                <w:color w:val="000000"/>
                <w:sz w:val="16"/>
                <w:szCs w:val="16"/>
              </w:rPr>
              <w:t>hamis nyilatkozatot</w:t>
            </w:r>
            <w:r w:rsidRPr="007800C2">
              <w:rPr>
                <w:rFonts w:cs="Myriad Pro"/>
                <w:color w:val="000000"/>
                <w:sz w:val="16"/>
                <w:szCs w:val="16"/>
              </w:rPr>
              <w:t>,</w:t>
            </w:r>
          </w:p>
          <w:p w14:paraId="6582CDF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b) </w:t>
            </w:r>
            <w:r w:rsidRPr="007800C2">
              <w:rPr>
                <w:rFonts w:cs="Myriad Pro"/>
                <w:color w:val="000000"/>
                <w:sz w:val="16"/>
                <w:szCs w:val="16"/>
              </w:rPr>
              <w:t xml:space="preserve">Nem </w:t>
            </w:r>
            <w:r w:rsidRPr="007800C2">
              <w:rPr>
                <w:rFonts w:cs="Myriad Pro"/>
                <w:b/>
                <w:bCs/>
                <w:color w:val="000000"/>
                <w:sz w:val="16"/>
                <w:szCs w:val="16"/>
              </w:rPr>
              <w:t xml:space="preserve">tartott vissza </w:t>
            </w:r>
            <w:r w:rsidRPr="007800C2">
              <w:rPr>
                <w:rFonts w:cs="Myriad Pro"/>
                <w:color w:val="000000"/>
                <w:sz w:val="16"/>
                <w:szCs w:val="16"/>
              </w:rPr>
              <w:t>ilyen információt,</w:t>
            </w:r>
          </w:p>
          <w:p w14:paraId="6624FCC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c) </w:t>
            </w:r>
            <w:r w:rsidRPr="007800C2">
              <w:rPr>
                <w:rFonts w:cs="Myriad Pro"/>
                <w:color w:val="000000"/>
                <w:sz w:val="16"/>
                <w:szCs w:val="16"/>
              </w:rPr>
              <w:t>Késedelem nélkül be tudta nyújtani az ajánlatkérő szerv vagy a közszolgáltató ajánlatkérő által megkívánt kiegészítő iratokat, és</w:t>
            </w:r>
          </w:p>
          <w:p w14:paraId="340191DE"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d) </w:t>
            </w:r>
            <w:r w:rsidRPr="007800C2">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14:paraId="3B45C100"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  ] Igen [  ] Nem</w:t>
            </w:r>
          </w:p>
        </w:tc>
      </w:tr>
    </w:tbl>
    <w:p w14:paraId="5B9DB253" w14:textId="77777777" w:rsidR="00FE068E" w:rsidRPr="007800C2" w:rsidRDefault="00FE068E" w:rsidP="00583D7E">
      <w:pPr>
        <w:jc w:val="both"/>
        <w:rPr>
          <w:rFonts w:cs="Myriad Pro"/>
          <w:b/>
          <w:bCs/>
          <w:i/>
          <w:iCs/>
          <w:color w:val="000000"/>
          <w:sz w:val="16"/>
          <w:szCs w:val="16"/>
        </w:rPr>
      </w:pPr>
    </w:p>
    <w:p w14:paraId="4BCF00BB"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 xml:space="preserve">D: </w:t>
      </w:r>
      <w:r w:rsidRPr="007800C2">
        <w:rPr>
          <w:rFonts w:cs="Myriad Pro"/>
          <w:b/>
          <w:bCs/>
          <w:color w:val="000000"/>
          <w:sz w:val="16"/>
          <w:szCs w:val="16"/>
          <w:u w:val="single"/>
        </w:rPr>
        <w:t>E</w:t>
      </w:r>
      <w:r w:rsidRPr="007800C2">
        <w:rPr>
          <w:rFonts w:cs="Myriad Pro"/>
          <w:b/>
          <w:bCs/>
          <w:color w:val="000000"/>
          <w:sz w:val="13"/>
          <w:szCs w:val="13"/>
          <w:u w:val="single"/>
        </w:rPr>
        <w:t>GYÉB</w:t>
      </w:r>
      <w:r w:rsidRPr="007800C2">
        <w:rPr>
          <w:rFonts w:cs="Myriad Pro"/>
          <w:b/>
          <w:bCs/>
          <w:color w:val="000000"/>
          <w:sz w:val="16"/>
          <w:szCs w:val="16"/>
          <w:u w:val="single"/>
        </w:rPr>
        <w:t xml:space="preserve">, </w:t>
      </w:r>
      <w:r w:rsidRPr="007800C2">
        <w:rPr>
          <w:rFonts w:cs="Myriad Pro"/>
          <w:b/>
          <w:bCs/>
          <w:color w:val="000000"/>
          <w:sz w:val="13"/>
          <w:szCs w:val="13"/>
          <w:u w:val="single"/>
        </w:rPr>
        <w:t>ADOTT ESETBEN AZ AJÁNLATKÉRŐ SZERV VAGY A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2DDB208" w14:textId="77777777" w:rsidTr="005D6392">
        <w:tc>
          <w:tcPr>
            <w:tcW w:w="4606" w:type="dxa"/>
          </w:tcPr>
          <w:p w14:paraId="5F5BD2F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Tisztán nemzeti kizárási okok</w:t>
            </w:r>
          </w:p>
        </w:tc>
        <w:tc>
          <w:tcPr>
            <w:tcW w:w="4606" w:type="dxa"/>
          </w:tcPr>
          <w:p w14:paraId="60B8F6B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4A2F1C05" w14:textId="77777777" w:rsidTr="005D6392">
        <w:tc>
          <w:tcPr>
            <w:tcW w:w="4606" w:type="dxa"/>
          </w:tcPr>
          <w:p w14:paraId="7E03B7C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Vonatkoznak-e a gazdasági szereplőre azok a </w:t>
            </w:r>
            <w:r w:rsidRPr="007800C2">
              <w:rPr>
                <w:rFonts w:cs="Myriad Pro"/>
                <w:b/>
                <w:bCs/>
                <w:color w:val="000000"/>
                <w:sz w:val="16"/>
                <w:szCs w:val="16"/>
              </w:rPr>
              <w:t>tisztán nemzeti kizárási okok</w:t>
            </w:r>
            <w:r w:rsidRPr="007800C2">
              <w:rPr>
                <w:rFonts w:cs="Myriad Pro"/>
                <w:color w:val="000000"/>
                <w:sz w:val="16"/>
                <w:szCs w:val="16"/>
              </w:rPr>
              <w:t>, amelyeket a vonatkozó hirdetmény vagy a közbeszerzési dokumentumok meghatároznak?</w:t>
            </w:r>
          </w:p>
          <w:p w14:paraId="6FAECD3F"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14:paraId="2004D64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49E683E" w14:textId="77777777" w:rsidR="00FE068E" w:rsidRPr="007800C2" w:rsidRDefault="00FE068E" w:rsidP="005D6392">
            <w:pPr>
              <w:jc w:val="both"/>
              <w:rPr>
                <w:rFonts w:cs="Myriad Pro"/>
                <w:color w:val="000000"/>
                <w:sz w:val="16"/>
                <w:szCs w:val="16"/>
              </w:rPr>
            </w:pPr>
          </w:p>
          <w:p w14:paraId="7C1200AA" w14:textId="77777777" w:rsidR="00FE068E" w:rsidRPr="007800C2" w:rsidRDefault="00FE068E" w:rsidP="005D6392">
            <w:pPr>
              <w:jc w:val="both"/>
              <w:rPr>
                <w:rFonts w:cs="Myriad Pro"/>
                <w:color w:val="000000"/>
                <w:sz w:val="16"/>
                <w:szCs w:val="16"/>
              </w:rPr>
            </w:pPr>
          </w:p>
          <w:p w14:paraId="59B07A8F" w14:textId="77777777" w:rsidR="00FE068E" w:rsidRPr="007800C2" w:rsidRDefault="00FE068E" w:rsidP="005D6392">
            <w:pPr>
              <w:jc w:val="both"/>
              <w:rPr>
                <w:rFonts w:cs="Myriad Pro"/>
                <w:color w:val="000000"/>
                <w:sz w:val="16"/>
                <w:szCs w:val="16"/>
              </w:rPr>
            </w:pPr>
          </w:p>
          <w:p w14:paraId="625AA31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FootnoteReference"/>
                <w:rFonts w:cs="Myriad Pro"/>
                <w:i/>
                <w:iCs/>
                <w:color w:val="000000"/>
                <w:sz w:val="16"/>
                <w:szCs w:val="16"/>
              </w:rPr>
              <w:footnoteReference w:id="55"/>
            </w:r>
          </w:p>
        </w:tc>
      </w:tr>
      <w:tr w:rsidR="00FE068E" w:rsidRPr="007800C2" w14:paraId="7B6BE370" w14:textId="77777777" w:rsidTr="005D6392">
        <w:tc>
          <w:tcPr>
            <w:tcW w:w="4606" w:type="dxa"/>
          </w:tcPr>
          <w:p w14:paraId="0C52B8E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a tisztán nemzeti kizárási okok fennállnak</w:t>
            </w:r>
            <w:r w:rsidRPr="007800C2">
              <w:rPr>
                <w:rFonts w:cs="Myriad Pro"/>
                <w:color w:val="000000"/>
                <w:sz w:val="16"/>
                <w:szCs w:val="16"/>
              </w:rPr>
              <w:t>, tett-e a gazdasági szereplő öntisztázó intézkedéseket?</w:t>
            </w:r>
          </w:p>
          <w:p w14:paraId="5C8CE5B0"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Amennyiben igen</w:t>
            </w:r>
            <w:r w:rsidRPr="007800C2">
              <w:rPr>
                <w:rFonts w:cs="Myriad Pro"/>
                <w:color w:val="000000"/>
                <w:sz w:val="16"/>
                <w:szCs w:val="16"/>
              </w:rPr>
              <w:t>, kérjük, ismertesse ezeket az intézkedéseket:</w:t>
            </w:r>
          </w:p>
        </w:tc>
        <w:tc>
          <w:tcPr>
            <w:tcW w:w="4606" w:type="dxa"/>
          </w:tcPr>
          <w:p w14:paraId="2454745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57011569" w14:textId="77777777" w:rsidR="00FE068E" w:rsidRPr="007800C2" w:rsidRDefault="00FE068E" w:rsidP="005D6392">
            <w:pPr>
              <w:jc w:val="both"/>
              <w:rPr>
                <w:rFonts w:cs="Myriad Pro"/>
                <w:color w:val="000000"/>
                <w:sz w:val="16"/>
                <w:szCs w:val="16"/>
              </w:rPr>
            </w:pPr>
          </w:p>
          <w:p w14:paraId="5F9F402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bl>
    <w:p w14:paraId="75013B64" w14:textId="77777777" w:rsidR="00FE068E" w:rsidRPr="007800C2" w:rsidRDefault="00FE068E" w:rsidP="00583D7E">
      <w:pPr>
        <w:jc w:val="both"/>
        <w:rPr>
          <w:rFonts w:cs="Myriad Pro"/>
          <w:b/>
          <w:bCs/>
          <w:i/>
          <w:iCs/>
          <w:color w:val="000000"/>
          <w:sz w:val="16"/>
          <w:szCs w:val="16"/>
        </w:rPr>
      </w:pPr>
    </w:p>
    <w:p w14:paraId="4B506756"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IV. rész: Kiválasztási szempontok</w:t>
      </w:r>
    </w:p>
    <w:p w14:paraId="66991965" w14:textId="77777777" w:rsidR="00FE068E" w:rsidRPr="007800C2" w:rsidRDefault="00FE068E" w:rsidP="00583D7E">
      <w:pPr>
        <w:jc w:val="center"/>
        <w:rPr>
          <w:rFonts w:cs="Myriad Pro"/>
          <w:b/>
          <w:bCs/>
          <w:i/>
          <w:iCs/>
          <w:color w:val="000000"/>
          <w:sz w:val="16"/>
          <w:szCs w:val="16"/>
        </w:rPr>
      </w:pPr>
      <w:r w:rsidRPr="007800C2">
        <w:rPr>
          <w:rFonts w:cs="Myriad Pro"/>
          <w:b/>
          <w:bCs/>
          <w:i/>
          <w:iCs/>
          <w:color w:val="000000"/>
          <w:sz w:val="16"/>
          <w:szCs w:val="16"/>
        </w:rPr>
        <w:t>A kiválasztási szempontokat illetően (</w:t>
      </w:r>
      <w:r w:rsidRPr="007800C2">
        <w:rPr>
          <w:rFonts w:cs="Myriad Pro"/>
          <w:color w:val="000000"/>
          <w:sz w:val="16"/>
          <w:szCs w:val="16"/>
        </w:rPr>
        <w:t xml:space="preserve">α </w:t>
      </w:r>
      <w:r w:rsidRPr="007800C2">
        <w:rPr>
          <w:rFonts w:cs="Myriad Pro"/>
          <w:b/>
          <w:bCs/>
          <w:i/>
          <w:iCs/>
          <w:color w:val="000000"/>
          <w:sz w:val="16"/>
          <w:szCs w:val="16"/>
        </w:rPr>
        <w:t>szakasz vagy e rész A–D szakaszai), a gazdasági szereplő kijelenti a következőket:</w:t>
      </w:r>
    </w:p>
    <w:p w14:paraId="1A7018A7" w14:textId="77777777" w:rsidR="00FE068E" w:rsidRPr="007800C2" w:rsidRDefault="00FE068E" w:rsidP="00583D7E">
      <w:pPr>
        <w:jc w:val="center"/>
        <w:rPr>
          <w:rFonts w:cs="Myriad Pro"/>
          <w:b/>
          <w:bCs/>
          <w:color w:val="000000"/>
          <w:sz w:val="13"/>
          <w:szCs w:val="13"/>
        </w:rPr>
      </w:pPr>
      <w:r w:rsidRPr="007800C2">
        <w:rPr>
          <w:rFonts w:cs="Myriad Pro"/>
          <w:color w:val="000000"/>
          <w:sz w:val="16"/>
          <w:szCs w:val="16"/>
        </w:rPr>
        <w:t>α</w:t>
      </w:r>
      <w:r w:rsidRPr="007800C2">
        <w:rPr>
          <w:rFonts w:cs="Myriad Pro"/>
          <w:b/>
          <w:bCs/>
          <w:color w:val="000000"/>
          <w:sz w:val="16"/>
          <w:szCs w:val="16"/>
        </w:rPr>
        <w:t>: A</w:t>
      </w:r>
      <w:r w:rsidRPr="007800C2">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7D5D0444" w14:textId="77777777" w:rsidTr="005D6392">
        <w:tc>
          <w:tcPr>
            <w:tcW w:w="9212" w:type="dxa"/>
            <w:shd w:val="clear" w:color="auto" w:fill="BFBFBF"/>
          </w:tcPr>
          <w:p w14:paraId="596E73C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7800C2">
              <w:rPr>
                <w:rFonts w:cs="Myriad Pro"/>
                <w:color w:val="000000"/>
                <w:sz w:val="16"/>
                <w:szCs w:val="16"/>
              </w:rPr>
              <w:t xml:space="preserve">α </w:t>
            </w:r>
            <w:r w:rsidRPr="007800C2">
              <w:rPr>
                <w:rFonts w:cs="Myriad Pro"/>
                <w:b/>
                <w:bCs/>
                <w:i/>
                <w:iCs/>
                <w:color w:val="000000"/>
                <w:sz w:val="16"/>
                <w:szCs w:val="16"/>
              </w:rPr>
              <w:t>szakaszának kitöltésére anélkül, hogy a IV. rész bármely további szakaszát ki kellene töltenie:</w:t>
            </w:r>
          </w:p>
        </w:tc>
      </w:tr>
    </w:tbl>
    <w:p w14:paraId="7479968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65A7D709" w14:textId="77777777" w:rsidTr="005D6392">
        <w:tc>
          <w:tcPr>
            <w:tcW w:w="4606" w:type="dxa"/>
          </w:tcPr>
          <w:p w14:paraId="779042D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Minden előírt kiválasztási szempont teljesítése</w:t>
            </w:r>
          </w:p>
        </w:tc>
        <w:tc>
          <w:tcPr>
            <w:tcW w:w="4606" w:type="dxa"/>
          </w:tcPr>
          <w:p w14:paraId="7461C3F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F4259C3" w14:textId="77777777" w:rsidTr="005D6392">
        <w:tc>
          <w:tcPr>
            <w:tcW w:w="4606" w:type="dxa"/>
          </w:tcPr>
          <w:p w14:paraId="72F15B4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Megfelel az előírt kiválasztási szempontoknak:</w:t>
            </w:r>
          </w:p>
        </w:tc>
        <w:tc>
          <w:tcPr>
            <w:tcW w:w="4606" w:type="dxa"/>
          </w:tcPr>
          <w:p w14:paraId="3048431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bl>
    <w:p w14:paraId="0F7A8594" w14:textId="77777777" w:rsidR="00FE068E" w:rsidRPr="007800C2" w:rsidRDefault="00FE068E" w:rsidP="00583D7E">
      <w:pPr>
        <w:jc w:val="both"/>
        <w:rPr>
          <w:rFonts w:cs="Myriad Pro"/>
          <w:b/>
          <w:bCs/>
          <w:i/>
          <w:iCs/>
          <w:color w:val="000000"/>
          <w:sz w:val="16"/>
          <w:szCs w:val="16"/>
        </w:rPr>
      </w:pPr>
    </w:p>
    <w:p w14:paraId="6A633C48"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A: A</w:t>
      </w:r>
      <w:r w:rsidRPr="007800C2">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4EC32E8" w14:textId="77777777" w:rsidTr="005D6392">
        <w:tc>
          <w:tcPr>
            <w:tcW w:w="9212" w:type="dxa"/>
            <w:shd w:val="clear" w:color="auto" w:fill="BFBFBF"/>
          </w:tcPr>
          <w:p w14:paraId="7C0C74D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7469A20E"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1AB9F4F2" w14:textId="77777777" w:rsidTr="005D6392">
        <w:tc>
          <w:tcPr>
            <w:tcW w:w="4606" w:type="dxa"/>
          </w:tcPr>
          <w:p w14:paraId="137AE0A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Alkalmasság szakmai tevékenység végzésére</w:t>
            </w:r>
          </w:p>
        </w:tc>
        <w:tc>
          <w:tcPr>
            <w:tcW w:w="4606" w:type="dxa"/>
          </w:tcPr>
          <w:p w14:paraId="6C086FE7"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187325E" w14:textId="77777777" w:rsidTr="005D6392">
        <w:tc>
          <w:tcPr>
            <w:tcW w:w="4606" w:type="dxa"/>
          </w:tcPr>
          <w:p w14:paraId="6AF69D7C"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 xml:space="preserve">1) Be van jegyezve </w:t>
            </w:r>
            <w:r w:rsidRPr="007800C2">
              <w:rPr>
                <w:rFonts w:cs="Myriad Pro"/>
                <w:color w:val="000000"/>
                <w:sz w:val="16"/>
                <w:szCs w:val="16"/>
              </w:rPr>
              <w:t xml:space="preserve">a letelepedés helye szerinti tagállamának vonatkozó </w:t>
            </w:r>
            <w:r w:rsidRPr="007800C2">
              <w:rPr>
                <w:rFonts w:cs="Myriad Pro"/>
                <w:b/>
                <w:bCs/>
                <w:color w:val="000000"/>
                <w:sz w:val="16"/>
                <w:szCs w:val="16"/>
              </w:rPr>
              <w:t>szakmai vagy cégnyilvántartásába</w:t>
            </w:r>
            <w:r w:rsidRPr="007800C2">
              <w:rPr>
                <w:rStyle w:val="FootnoteReference"/>
                <w:rFonts w:cs="Myriad Pro"/>
                <w:b/>
                <w:bCs/>
                <w:color w:val="000000"/>
                <w:sz w:val="16"/>
                <w:szCs w:val="16"/>
              </w:rPr>
              <w:footnoteReference w:id="56"/>
            </w:r>
            <w:r w:rsidRPr="007800C2">
              <w:rPr>
                <w:rFonts w:cs="Myriad Pro"/>
                <w:color w:val="000000"/>
                <w:sz w:val="16"/>
                <w:szCs w:val="16"/>
              </w:rPr>
              <w:t>:</w:t>
            </w:r>
          </w:p>
          <w:p w14:paraId="12049962" w14:textId="77777777" w:rsidR="00FE068E" w:rsidRPr="007800C2" w:rsidRDefault="00FE068E" w:rsidP="005D6392">
            <w:pPr>
              <w:jc w:val="both"/>
              <w:rPr>
                <w:b/>
                <w:bCs/>
                <w:i/>
                <w:iCs/>
              </w:rPr>
            </w:pPr>
            <w:r w:rsidRPr="007800C2">
              <w:rPr>
                <w:rFonts w:cs="Myriad Pro"/>
                <w:color w:val="000000"/>
                <w:sz w:val="16"/>
                <w:szCs w:val="16"/>
              </w:rPr>
              <w:t>Ha a vonatkozó információ elektronikusan elérhető, kérjük, adja meg a következő információkat:</w:t>
            </w:r>
          </w:p>
        </w:tc>
        <w:tc>
          <w:tcPr>
            <w:tcW w:w="4606" w:type="dxa"/>
          </w:tcPr>
          <w:p w14:paraId="557CF7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362EE9F9" w14:textId="77777777" w:rsidR="00FE068E" w:rsidRPr="007800C2" w:rsidRDefault="00FE068E" w:rsidP="005D6392">
            <w:pPr>
              <w:jc w:val="both"/>
              <w:rPr>
                <w:rFonts w:cs="Myriad Pro"/>
                <w:color w:val="000000"/>
                <w:sz w:val="16"/>
                <w:szCs w:val="16"/>
              </w:rPr>
            </w:pPr>
          </w:p>
          <w:p w14:paraId="40D2C97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549C93" w14:textId="77777777" w:rsidTr="005D6392">
        <w:tc>
          <w:tcPr>
            <w:tcW w:w="4606" w:type="dxa"/>
          </w:tcPr>
          <w:p w14:paraId="6AA42812"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2) Szolgáltatásnyújtásra irányuló szerződéseknél:</w:t>
            </w:r>
          </w:p>
          <w:p w14:paraId="36A2385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lastRenderedPageBreak/>
              <w:t xml:space="preserve">A gazdasági szereplőnek meghatározott </w:t>
            </w:r>
            <w:r w:rsidRPr="007800C2">
              <w:rPr>
                <w:rFonts w:cs="Myriad Pro"/>
                <w:b/>
                <w:bCs/>
                <w:color w:val="000000"/>
                <w:sz w:val="16"/>
                <w:szCs w:val="16"/>
              </w:rPr>
              <w:t xml:space="preserve">engedéllyel </w:t>
            </w:r>
            <w:r w:rsidRPr="007800C2">
              <w:rPr>
                <w:rFonts w:cs="Myriad Pro"/>
                <w:color w:val="000000"/>
                <w:sz w:val="16"/>
                <w:szCs w:val="16"/>
              </w:rPr>
              <w:t xml:space="preserve">kell-e rendelkeznie vagy meghatározott szervezet </w:t>
            </w:r>
            <w:r w:rsidRPr="007800C2">
              <w:rPr>
                <w:rFonts w:cs="Myriad Pro"/>
                <w:b/>
                <w:bCs/>
                <w:color w:val="000000"/>
                <w:sz w:val="16"/>
                <w:szCs w:val="16"/>
              </w:rPr>
              <w:t xml:space="preserve">tagjának </w:t>
            </w:r>
            <w:r w:rsidRPr="007800C2">
              <w:rPr>
                <w:rFonts w:cs="Myriad Pro"/>
                <w:color w:val="000000"/>
                <w:sz w:val="16"/>
                <w:szCs w:val="16"/>
              </w:rPr>
              <w:t>kell-e lennie ahhoz, hogy a gazdasági szereplő letelepedési helye szerinti országban az adott szolgáltatást nyújthassa?</w:t>
            </w:r>
          </w:p>
          <w:p w14:paraId="085860D6"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187B58D" w14:textId="77777777" w:rsidR="00FE068E" w:rsidRPr="007800C2" w:rsidRDefault="00FE068E" w:rsidP="005D6392">
            <w:pPr>
              <w:jc w:val="both"/>
              <w:rPr>
                <w:rFonts w:cs="Myriad Pro"/>
                <w:color w:val="000000"/>
                <w:sz w:val="16"/>
                <w:szCs w:val="16"/>
              </w:rPr>
            </w:pPr>
          </w:p>
          <w:p w14:paraId="0E4CCAD3"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lastRenderedPageBreak/>
              <w:t>[  ] Igen [  ] Nem</w:t>
            </w:r>
          </w:p>
          <w:p w14:paraId="330DCA02" w14:textId="77777777" w:rsidR="00FE068E" w:rsidRPr="007800C2" w:rsidRDefault="00FE068E" w:rsidP="005D6392">
            <w:pPr>
              <w:jc w:val="both"/>
              <w:rPr>
                <w:rFonts w:cs="Myriad Pro"/>
                <w:color w:val="000000"/>
                <w:sz w:val="16"/>
                <w:szCs w:val="16"/>
              </w:rPr>
            </w:pPr>
          </w:p>
          <w:p w14:paraId="330B81E6" w14:textId="77777777" w:rsidR="00FE068E" w:rsidRPr="007800C2" w:rsidRDefault="00FE068E" w:rsidP="005D6392">
            <w:pPr>
              <w:jc w:val="both"/>
              <w:rPr>
                <w:rFonts w:cs="Myriad Pro"/>
                <w:color w:val="000000"/>
                <w:sz w:val="16"/>
                <w:szCs w:val="16"/>
              </w:rPr>
            </w:pPr>
          </w:p>
          <w:p w14:paraId="5B831FD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xml:space="preserve">Ha igen, kérjük, adja meg, hogy ez miben áll, és jelezze, hogy a gazdasági szereplő rendelkezik-e ezzel: [ …] [  ] Igen [  ] Nem </w:t>
            </w:r>
          </w:p>
          <w:p w14:paraId="506A0374" w14:textId="77777777" w:rsidR="00FE068E" w:rsidRPr="007800C2" w:rsidRDefault="00FE068E" w:rsidP="005D6392">
            <w:pPr>
              <w:jc w:val="both"/>
              <w:rPr>
                <w:rFonts w:cs="Myriad Pro"/>
                <w:color w:val="000000"/>
                <w:sz w:val="16"/>
                <w:szCs w:val="16"/>
              </w:rPr>
            </w:pPr>
          </w:p>
          <w:p w14:paraId="0E134C64" w14:textId="77777777" w:rsidR="00FE068E" w:rsidRPr="007800C2" w:rsidRDefault="00FE068E" w:rsidP="005D6392">
            <w:pPr>
              <w:jc w:val="both"/>
              <w:rPr>
                <w:rFonts w:cs="Myriad Pro"/>
                <w:color w:val="000000"/>
                <w:sz w:val="16"/>
                <w:szCs w:val="16"/>
              </w:rPr>
            </w:pPr>
          </w:p>
          <w:p w14:paraId="1566443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C0760A9" w14:textId="77777777" w:rsidR="00FE068E" w:rsidRPr="007800C2" w:rsidRDefault="00FE068E" w:rsidP="00583D7E">
      <w:pPr>
        <w:jc w:val="both"/>
        <w:rPr>
          <w:rFonts w:cs="Myriad Pro"/>
          <w:b/>
          <w:bCs/>
          <w:i/>
          <w:iCs/>
          <w:color w:val="000000"/>
          <w:sz w:val="16"/>
          <w:szCs w:val="16"/>
        </w:rPr>
      </w:pPr>
    </w:p>
    <w:p w14:paraId="02140226"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B: G</w:t>
      </w:r>
      <w:r w:rsidRPr="007800C2">
        <w:rPr>
          <w:rFonts w:cs="Myriad Pro"/>
          <w:b/>
          <w:bCs/>
          <w:color w:val="000000"/>
          <w:sz w:val="13"/>
          <w:szCs w:val="13"/>
        </w:rPr>
        <w:t>AZDASÁGI ÉS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1067052C" w14:textId="77777777" w:rsidTr="005D6392">
        <w:tc>
          <w:tcPr>
            <w:tcW w:w="9212" w:type="dxa"/>
            <w:shd w:val="clear" w:color="auto" w:fill="BFBFBF"/>
          </w:tcPr>
          <w:p w14:paraId="54A31B9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5B3E16C4"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273A2A92" w14:textId="77777777" w:rsidTr="005D6392">
        <w:tc>
          <w:tcPr>
            <w:tcW w:w="4606" w:type="dxa"/>
          </w:tcPr>
          <w:p w14:paraId="77FC365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Gazdasági és pénzügyi helyzet</w:t>
            </w:r>
          </w:p>
        </w:tc>
        <w:tc>
          <w:tcPr>
            <w:tcW w:w="4606" w:type="dxa"/>
          </w:tcPr>
          <w:p w14:paraId="21BE93D6"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70A31265" w14:textId="77777777" w:rsidTr="005D6392">
        <w:tc>
          <w:tcPr>
            <w:tcW w:w="4606" w:type="dxa"/>
          </w:tcPr>
          <w:p w14:paraId="7D7FF4DB"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A gazdasági szereplő („általános”) </w:t>
            </w:r>
            <w:r w:rsidRPr="007800C2">
              <w:rPr>
                <w:rFonts w:cs="Myriad Pro"/>
                <w:b/>
                <w:bCs/>
                <w:color w:val="000000"/>
                <w:sz w:val="16"/>
                <w:szCs w:val="16"/>
              </w:rPr>
              <w:t xml:space="preserve">éves árbevétele </w:t>
            </w:r>
            <w:r w:rsidRPr="007800C2">
              <w:rPr>
                <w:rFonts w:cs="Myriad Pro"/>
                <w:color w:val="000000"/>
                <w:sz w:val="16"/>
                <w:szCs w:val="16"/>
              </w:rPr>
              <w:t>a vonatkozó hirdetményben vagy a közbeszerzési dokumentumokban előírt számú pénzügyi évben a következő:</w:t>
            </w:r>
          </w:p>
          <w:p w14:paraId="30E18340" w14:textId="77777777" w:rsidR="00FE068E" w:rsidRPr="007800C2" w:rsidRDefault="00FE068E" w:rsidP="005D6392">
            <w:pPr>
              <w:spacing w:after="120"/>
              <w:jc w:val="both"/>
              <w:rPr>
                <w:rFonts w:cs="Myriad Pro"/>
                <w:b/>
                <w:bCs/>
                <w:color w:val="000000"/>
                <w:sz w:val="16"/>
                <w:szCs w:val="16"/>
              </w:rPr>
            </w:pPr>
            <w:r w:rsidRPr="007800C2">
              <w:rPr>
                <w:rFonts w:cs="Myriad Pro"/>
                <w:b/>
                <w:bCs/>
                <w:color w:val="000000"/>
                <w:sz w:val="16"/>
                <w:szCs w:val="16"/>
              </w:rPr>
              <w:t>Vagy</w:t>
            </w:r>
          </w:p>
          <w:p w14:paraId="5674F44F"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vonatkozó hirdetményben vagy a közbeszerzési dokumentumokban előírt számú évben a következő</w:t>
            </w:r>
            <w:r w:rsidRPr="007800C2">
              <w:rPr>
                <w:rStyle w:val="FootnoteReference"/>
                <w:rFonts w:cs="Myriad Pro"/>
                <w:b/>
                <w:bCs/>
                <w:color w:val="000000"/>
                <w:sz w:val="16"/>
                <w:szCs w:val="16"/>
              </w:rPr>
              <w:footnoteReference w:id="57"/>
            </w:r>
            <w:r w:rsidRPr="007800C2">
              <w:rPr>
                <w:rFonts w:cs="Myriad Pro"/>
                <w:b/>
                <w:bCs/>
                <w:color w:val="000000"/>
                <w:sz w:val="10"/>
                <w:szCs w:val="10"/>
              </w:rPr>
              <w:t xml:space="preserve"> </w:t>
            </w:r>
            <w:r w:rsidRPr="007800C2">
              <w:rPr>
                <w:rFonts w:cs="Myriad Pro"/>
                <w:b/>
                <w:bCs/>
                <w:color w:val="000000"/>
                <w:sz w:val="16"/>
                <w:szCs w:val="16"/>
              </w:rPr>
              <w:t>(</w:t>
            </w:r>
            <w:r w:rsidRPr="007800C2">
              <w:rPr>
                <w:rFonts w:cs="Myriad Pro"/>
                <w:color w:val="000000"/>
                <w:sz w:val="16"/>
                <w:szCs w:val="16"/>
              </w:rPr>
              <w:t>)</w:t>
            </w:r>
            <w:r w:rsidRPr="007800C2">
              <w:rPr>
                <w:rFonts w:cs="Myriad Pro"/>
                <w:b/>
                <w:bCs/>
                <w:color w:val="000000"/>
                <w:sz w:val="16"/>
                <w:szCs w:val="16"/>
              </w:rPr>
              <w:t>:</w:t>
            </w:r>
          </w:p>
          <w:p w14:paraId="5FCD4E2B"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23CAEC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4D0AA68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2CA3111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 árbevétel:[……][…]pénznem</w:t>
            </w:r>
          </w:p>
          <w:p w14:paraId="06D25700" w14:textId="77777777" w:rsidR="00FE068E" w:rsidRPr="007800C2" w:rsidRDefault="00FE068E" w:rsidP="005D6392">
            <w:pPr>
              <w:jc w:val="both"/>
              <w:rPr>
                <w:rFonts w:cs="Myriad Pro"/>
                <w:color w:val="000000"/>
                <w:sz w:val="16"/>
                <w:szCs w:val="16"/>
              </w:rPr>
            </w:pPr>
          </w:p>
          <w:p w14:paraId="4E6059B7"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átlagos árbevétel)</w:t>
            </w:r>
            <w:r w:rsidRPr="007800C2">
              <w:rPr>
                <w:rFonts w:cs="Myriad Pro"/>
                <w:b/>
                <w:bCs/>
                <w:color w:val="000000"/>
                <w:sz w:val="16"/>
                <w:szCs w:val="16"/>
              </w:rPr>
              <w:t xml:space="preserve">: </w:t>
            </w:r>
            <w:r w:rsidRPr="007800C2">
              <w:rPr>
                <w:rFonts w:cs="Myriad Pro"/>
                <w:color w:val="000000"/>
                <w:sz w:val="16"/>
                <w:szCs w:val="16"/>
              </w:rPr>
              <w:t xml:space="preserve">[……],[……][…]pénznem </w:t>
            </w:r>
          </w:p>
          <w:p w14:paraId="615E9C97" w14:textId="77777777" w:rsidR="00FE068E" w:rsidRPr="007800C2" w:rsidRDefault="00FE068E" w:rsidP="005D6392">
            <w:pPr>
              <w:jc w:val="both"/>
              <w:rPr>
                <w:rFonts w:cs="Myriad Pro"/>
                <w:color w:val="000000"/>
                <w:sz w:val="16"/>
                <w:szCs w:val="16"/>
              </w:rPr>
            </w:pPr>
          </w:p>
          <w:p w14:paraId="05AA4844"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E5BCEE" w14:textId="77777777" w:rsidTr="005D6392">
        <w:tc>
          <w:tcPr>
            <w:tcW w:w="4606" w:type="dxa"/>
          </w:tcPr>
          <w:p w14:paraId="3B05A7A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2a) </w:t>
            </w:r>
            <w:r w:rsidRPr="007800C2">
              <w:rPr>
                <w:rFonts w:cs="Myriad Pro"/>
                <w:color w:val="000000"/>
                <w:sz w:val="16"/>
                <w:szCs w:val="16"/>
              </w:rPr>
              <w:t xml:space="preserve">A gazdasági szereplő éves („specifikus”) </w:t>
            </w:r>
            <w:r w:rsidRPr="007800C2">
              <w:rPr>
                <w:rFonts w:cs="Myriad Pro"/>
                <w:b/>
                <w:bCs/>
                <w:color w:val="000000"/>
                <w:sz w:val="16"/>
                <w:szCs w:val="16"/>
              </w:rPr>
              <w:t>árbevétele a szerződés által érintett üzleti területre vonatkozóan</w:t>
            </w:r>
            <w:r w:rsidRPr="007800C2">
              <w:rPr>
                <w:rFonts w:cs="Myriad Pro"/>
                <w:color w:val="000000"/>
                <w:sz w:val="16"/>
                <w:szCs w:val="16"/>
              </w:rPr>
              <w:t>, a vonatkozó hirdetményben vagy a közbeszerzési dokumentumokban meghatározott módon az előírt pénzügyi évek tekintetében a következő:</w:t>
            </w:r>
          </w:p>
          <w:p w14:paraId="62FD67FD" w14:textId="77777777" w:rsidR="00FE068E" w:rsidRPr="007800C2" w:rsidRDefault="00FE068E" w:rsidP="005D6392">
            <w:pPr>
              <w:jc w:val="both"/>
              <w:rPr>
                <w:rFonts w:cs="Myriad Pro"/>
                <w:b/>
                <w:bCs/>
                <w:i/>
                <w:iCs/>
                <w:color w:val="000000"/>
                <w:sz w:val="16"/>
                <w:szCs w:val="16"/>
              </w:rPr>
            </w:pPr>
            <w:r w:rsidRPr="007800C2">
              <w:rPr>
                <w:rFonts w:cs="Myriad Pro"/>
                <w:b/>
                <w:bCs/>
                <w:color w:val="000000"/>
                <w:sz w:val="16"/>
                <w:szCs w:val="16"/>
              </w:rPr>
              <w:t>Vagy</w:t>
            </w:r>
          </w:p>
        </w:tc>
        <w:tc>
          <w:tcPr>
            <w:tcW w:w="4606" w:type="dxa"/>
          </w:tcPr>
          <w:p w14:paraId="2E8B493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év: [……] árbevétel:[……][…]pénznem</w:t>
            </w:r>
          </w:p>
          <w:p w14:paraId="3083FFC5"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 [……] árbevétel:[……][…]pénznem</w:t>
            </w:r>
          </w:p>
          <w:p w14:paraId="52F8050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év: [……] árbevétel:[……][…]pénznem</w:t>
            </w:r>
          </w:p>
        </w:tc>
      </w:tr>
      <w:tr w:rsidR="00FE068E" w:rsidRPr="007800C2" w14:paraId="53776C73" w14:textId="77777777" w:rsidTr="005D6392">
        <w:tc>
          <w:tcPr>
            <w:tcW w:w="4606" w:type="dxa"/>
          </w:tcPr>
          <w:p w14:paraId="7B8DB2B3" w14:textId="77777777" w:rsidR="00FE068E" w:rsidRPr="007800C2" w:rsidRDefault="00FE068E" w:rsidP="005D6392">
            <w:pPr>
              <w:spacing w:after="120"/>
              <w:jc w:val="both"/>
              <w:rPr>
                <w:rFonts w:cs="Myriad Pro"/>
                <w:b/>
                <w:bCs/>
                <w:color w:val="000000"/>
                <w:sz w:val="16"/>
                <w:szCs w:val="16"/>
              </w:rPr>
            </w:pPr>
            <w:r w:rsidRPr="007800C2">
              <w:rPr>
                <w:rFonts w:cs="Myriad Pro"/>
                <w:i/>
                <w:iCs/>
                <w:color w:val="000000"/>
                <w:sz w:val="16"/>
                <w:szCs w:val="16"/>
              </w:rPr>
              <w:t xml:space="preserve">2b) </w:t>
            </w:r>
            <w:r w:rsidRPr="007800C2">
              <w:rPr>
                <w:rFonts w:cs="Myriad Pro"/>
                <w:color w:val="000000"/>
                <w:sz w:val="16"/>
                <w:szCs w:val="16"/>
              </w:rPr>
              <w:t xml:space="preserve">A gazdasági szereplő </w:t>
            </w:r>
            <w:r w:rsidRPr="007800C2">
              <w:rPr>
                <w:rFonts w:cs="Myriad Pro"/>
                <w:b/>
                <w:bCs/>
                <w:color w:val="000000"/>
                <w:sz w:val="16"/>
                <w:szCs w:val="16"/>
              </w:rPr>
              <w:t>átlagos éves árbevétele a területen és a vonatkozó hirdetményben vagy a közbeszerzési dokumentumokban előírt számú évben a következő</w:t>
            </w:r>
            <w:r w:rsidRPr="007800C2">
              <w:rPr>
                <w:rStyle w:val="FootnoteReference"/>
                <w:rFonts w:cs="Myriad Pro"/>
                <w:b/>
                <w:bCs/>
                <w:color w:val="000000"/>
                <w:sz w:val="16"/>
                <w:szCs w:val="16"/>
              </w:rPr>
              <w:footnoteReference w:id="58"/>
            </w:r>
            <w:r w:rsidRPr="007800C2">
              <w:rPr>
                <w:rFonts w:cs="Myriad Pro"/>
                <w:b/>
                <w:bCs/>
                <w:color w:val="000000"/>
                <w:sz w:val="16"/>
                <w:szCs w:val="16"/>
              </w:rPr>
              <w:t>:</w:t>
            </w:r>
          </w:p>
          <w:p w14:paraId="060D7EBB"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4EC38F9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(évek száma, átlagos árbevétel): [……],[……][…]pénznem</w:t>
            </w:r>
          </w:p>
          <w:p w14:paraId="3F6894E2" w14:textId="77777777" w:rsidR="00FE068E" w:rsidRPr="007800C2" w:rsidRDefault="00FE068E" w:rsidP="005D6392">
            <w:pPr>
              <w:spacing w:after="120"/>
              <w:jc w:val="both"/>
              <w:rPr>
                <w:rFonts w:cs="Myriad Pro"/>
                <w:color w:val="000000"/>
                <w:sz w:val="16"/>
                <w:szCs w:val="16"/>
              </w:rPr>
            </w:pPr>
          </w:p>
          <w:p w14:paraId="2A2473B3"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r w:rsidR="00FE068E" w:rsidRPr="007800C2" w14:paraId="6B7EEADC" w14:textId="77777777" w:rsidTr="005D6392">
        <w:tc>
          <w:tcPr>
            <w:tcW w:w="4606" w:type="dxa"/>
          </w:tcPr>
          <w:p w14:paraId="27884A20" w14:textId="77777777" w:rsidR="00FE068E" w:rsidRPr="007800C2" w:rsidRDefault="00FE068E" w:rsidP="005D6392">
            <w:pPr>
              <w:spacing w:after="120"/>
              <w:jc w:val="both"/>
              <w:rPr>
                <w:rFonts w:cs="Myriad Pro"/>
                <w:i/>
                <w:iCs/>
                <w:color w:val="000000"/>
                <w:sz w:val="16"/>
                <w:szCs w:val="16"/>
              </w:rPr>
            </w:pPr>
            <w:r w:rsidRPr="007800C2">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14:paraId="32907901"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w:t>
            </w:r>
          </w:p>
        </w:tc>
      </w:tr>
      <w:tr w:rsidR="00FE068E" w:rsidRPr="007800C2" w14:paraId="3EDA5F1A" w14:textId="77777777" w:rsidTr="005D6392">
        <w:tc>
          <w:tcPr>
            <w:tcW w:w="4606" w:type="dxa"/>
          </w:tcPr>
          <w:p w14:paraId="7F04EF68"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4) A vonatkozó hirdetményben vagy a közbeszerzési dokumentumokban meghatározott </w:t>
            </w:r>
            <w:r w:rsidRPr="007800C2">
              <w:rPr>
                <w:rFonts w:cs="Myriad Pro"/>
                <w:b/>
                <w:bCs/>
                <w:color w:val="000000"/>
                <w:sz w:val="16"/>
                <w:szCs w:val="16"/>
              </w:rPr>
              <w:t>pénzügyi mutatók</w:t>
            </w:r>
            <w:r w:rsidRPr="007800C2">
              <w:rPr>
                <w:rStyle w:val="FootnoteReference"/>
                <w:rFonts w:cs="Myriad Pro"/>
                <w:b/>
                <w:bCs/>
                <w:color w:val="000000"/>
                <w:sz w:val="16"/>
                <w:szCs w:val="16"/>
              </w:rPr>
              <w:footnoteReference w:id="59"/>
            </w:r>
            <w:r w:rsidRPr="007800C2">
              <w:rPr>
                <w:rFonts w:cs="Myriad Pro"/>
                <w:b/>
                <w:bCs/>
                <w:color w:val="000000"/>
                <w:sz w:val="10"/>
                <w:szCs w:val="10"/>
              </w:rPr>
              <w:t xml:space="preserve"> </w:t>
            </w:r>
            <w:r w:rsidRPr="007800C2">
              <w:rPr>
                <w:rFonts w:cs="Myriad Pro"/>
                <w:color w:val="000000"/>
                <w:sz w:val="16"/>
                <w:szCs w:val="16"/>
              </w:rPr>
              <w:t>tekintetében a gazdasági szereplő kijelenti, hogy az előírt mutató(k) tényleges értéke(i) a következő(k):</w:t>
            </w:r>
          </w:p>
          <w:p w14:paraId="7B6161CA"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61F169B5" w14:textId="77777777" w:rsidR="00FE068E" w:rsidRPr="007800C2" w:rsidRDefault="00FE068E" w:rsidP="005D6392">
            <w:pPr>
              <w:spacing w:after="120"/>
              <w:jc w:val="both"/>
              <w:rPr>
                <w:rFonts w:cs="Myriad Pro"/>
                <w:color w:val="000000"/>
                <w:sz w:val="10"/>
                <w:szCs w:val="10"/>
              </w:rPr>
            </w:pPr>
            <w:r w:rsidRPr="007800C2">
              <w:rPr>
                <w:rFonts w:cs="Myriad Pro"/>
                <w:color w:val="000000"/>
                <w:sz w:val="16"/>
                <w:szCs w:val="16"/>
              </w:rPr>
              <w:t>(az előírt mutató azonosítása – x és y</w:t>
            </w:r>
            <w:r w:rsidRPr="007800C2">
              <w:rPr>
                <w:rStyle w:val="FootnoteReference"/>
                <w:rFonts w:cs="Myriad Pro"/>
                <w:color w:val="000000"/>
                <w:sz w:val="16"/>
                <w:szCs w:val="16"/>
              </w:rPr>
              <w:footnoteReference w:id="60"/>
            </w:r>
            <w:r w:rsidRPr="007800C2">
              <w:rPr>
                <w:rFonts w:cs="Myriad Pro"/>
                <w:color w:val="000000"/>
                <w:sz w:val="10"/>
                <w:szCs w:val="10"/>
              </w:rPr>
              <w:t xml:space="preserve"> </w:t>
            </w:r>
            <w:r w:rsidRPr="007800C2">
              <w:rPr>
                <w:rFonts w:cs="Myriad Pro"/>
                <w:color w:val="000000"/>
                <w:sz w:val="16"/>
                <w:szCs w:val="16"/>
              </w:rPr>
              <w:t>aránya - és az érték): [……], [……]</w:t>
            </w:r>
            <w:r w:rsidRPr="007800C2">
              <w:rPr>
                <w:rStyle w:val="FootnoteReference"/>
                <w:rFonts w:cs="Myriad Pro"/>
                <w:color w:val="000000"/>
                <w:sz w:val="16"/>
                <w:szCs w:val="16"/>
              </w:rPr>
              <w:footnoteReference w:id="61"/>
            </w:r>
          </w:p>
          <w:p w14:paraId="0571312E" w14:textId="77777777" w:rsidR="00FE068E" w:rsidRPr="007800C2" w:rsidRDefault="00FE068E" w:rsidP="005D6392">
            <w:pPr>
              <w:spacing w:after="120"/>
              <w:jc w:val="both"/>
              <w:rPr>
                <w:rFonts w:cs="Myriad Pro"/>
                <w:color w:val="000000"/>
                <w:sz w:val="10"/>
                <w:szCs w:val="10"/>
              </w:rPr>
            </w:pPr>
          </w:p>
          <w:p w14:paraId="62785ED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0FD81CE2" w14:textId="77777777" w:rsidTr="005D6392">
        <w:tc>
          <w:tcPr>
            <w:tcW w:w="4606" w:type="dxa"/>
          </w:tcPr>
          <w:p w14:paraId="5A7F46D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5) </w:t>
            </w:r>
            <w:r w:rsidRPr="007800C2">
              <w:rPr>
                <w:rFonts w:cs="Myriad Pro"/>
                <w:b/>
                <w:bCs/>
                <w:color w:val="000000"/>
                <w:sz w:val="16"/>
                <w:szCs w:val="16"/>
              </w:rPr>
              <w:t xml:space="preserve">Szakmai felelősségbiztosításának </w:t>
            </w:r>
            <w:r w:rsidRPr="007800C2">
              <w:rPr>
                <w:rFonts w:cs="Myriad Pro"/>
                <w:color w:val="000000"/>
                <w:sz w:val="16"/>
                <w:szCs w:val="16"/>
              </w:rPr>
              <w:t>biztosítási összege a következő:</w:t>
            </w:r>
          </w:p>
          <w:p w14:paraId="5FCE144D"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FEDB884" w14:textId="77777777" w:rsidR="00FE068E" w:rsidRPr="007800C2" w:rsidRDefault="00FE068E" w:rsidP="005D6392">
            <w:pPr>
              <w:spacing w:after="240"/>
              <w:jc w:val="both"/>
              <w:rPr>
                <w:rFonts w:cs="Myriad Pro"/>
                <w:color w:val="000000"/>
                <w:sz w:val="16"/>
                <w:szCs w:val="16"/>
              </w:rPr>
            </w:pPr>
            <w:r w:rsidRPr="007800C2">
              <w:rPr>
                <w:rFonts w:cs="Myriad Pro"/>
                <w:color w:val="000000"/>
                <w:sz w:val="16"/>
                <w:szCs w:val="16"/>
              </w:rPr>
              <w:t>[……],[……][…]pénznem</w:t>
            </w:r>
          </w:p>
          <w:p w14:paraId="5DCCAB65"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30E7476C" w14:textId="77777777" w:rsidTr="005D6392">
        <w:tc>
          <w:tcPr>
            <w:tcW w:w="4606" w:type="dxa"/>
          </w:tcPr>
          <w:p w14:paraId="70D8BF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Az </w:t>
            </w:r>
            <w:r w:rsidRPr="007800C2">
              <w:rPr>
                <w:rFonts w:cs="Myriad Pro"/>
                <w:b/>
                <w:bCs/>
                <w:color w:val="000000"/>
                <w:sz w:val="16"/>
                <w:szCs w:val="16"/>
              </w:rPr>
              <w:t xml:space="preserve">esetleges egyéb gazdasági vagy pénzügyi követelmények </w:t>
            </w:r>
            <w:r w:rsidRPr="007800C2">
              <w:rPr>
                <w:rFonts w:cs="Myriad Pro"/>
                <w:color w:val="000000"/>
                <w:sz w:val="16"/>
                <w:szCs w:val="16"/>
              </w:rPr>
              <w:t>tekintetében, amelyeket a vonatkozó hirdetményben vagy a közbeszerzési dokumentumokban meghatároztak, a gazdasági szereplő kijelenti a következőket:</w:t>
            </w:r>
          </w:p>
          <w:p w14:paraId="464104B0" w14:textId="77777777" w:rsidR="00FE068E" w:rsidRPr="007800C2" w:rsidRDefault="00FE068E" w:rsidP="005D6392">
            <w:pPr>
              <w:spacing w:after="120"/>
              <w:jc w:val="both"/>
              <w:rPr>
                <w:rFonts w:cs="Myriad Pro"/>
                <w:i/>
                <w:iCs/>
                <w:color w:val="000000"/>
                <w:sz w:val="16"/>
                <w:szCs w:val="16"/>
              </w:rPr>
            </w:pPr>
            <w:r w:rsidRPr="007800C2">
              <w:rPr>
                <w:rFonts w:cs="Myriad Pro"/>
                <w:i/>
                <w:iCs/>
                <w:color w:val="000000"/>
                <w:sz w:val="16"/>
                <w:szCs w:val="16"/>
              </w:rPr>
              <w:t xml:space="preserve">Ha a vonatkozó hirdetményben vagy a közbeszerzési dokumentumokban </w:t>
            </w:r>
            <w:r w:rsidRPr="007800C2">
              <w:rPr>
                <w:rFonts w:cs="Myriad Pro"/>
                <w:b/>
                <w:bCs/>
                <w:i/>
                <w:iCs/>
                <w:color w:val="000000"/>
                <w:sz w:val="16"/>
                <w:szCs w:val="16"/>
              </w:rPr>
              <w:t xml:space="preserve">esetlegesen </w:t>
            </w:r>
            <w:r w:rsidRPr="007800C2">
              <w:rPr>
                <w:rFonts w:cs="Myriad Pro"/>
                <w:i/>
                <w:iCs/>
                <w:color w:val="000000"/>
                <w:sz w:val="16"/>
                <w:szCs w:val="16"/>
              </w:rPr>
              <w:t xml:space="preserve">meghatározott vonatkozó dokumentáció elektronikus formában rendelkezésre áll, kérjük, adja </w:t>
            </w:r>
            <w:r w:rsidRPr="007800C2">
              <w:rPr>
                <w:rFonts w:cs="Myriad Pro"/>
                <w:i/>
                <w:iCs/>
                <w:color w:val="000000"/>
                <w:sz w:val="16"/>
                <w:szCs w:val="16"/>
              </w:rPr>
              <w:lastRenderedPageBreak/>
              <w:t>meg a következő információkat:</w:t>
            </w:r>
          </w:p>
        </w:tc>
        <w:tc>
          <w:tcPr>
            <w:tcW w:w="4606" w:type="dxa"/>
          </w:tcPr>
          <w:p w14:paraId="475DA8FB"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lastRenderedPageBreak/>
              <w:t>[……]</w:t>
            </w:r>
          </w:p>
          <w:p w14:paraId="6F28853D" w14:textId="77777777" w:rsidR="00FE068E" w:rsidRPr="007800C2" w:rsidRDefault="00FE068E" w:rsidP="005D6392">
            <w:pPr>
              <w:spacing w:after="120"/>
              <w:jc w:val="both"/>
              <w:rPr>
                <w:rFonts w:cs="Myriad Pro"/>
                <w:color w:val="000000"/>
                <w:sz w:val="16"/>
                <w:szCs w:val="16"/>
              </w:rPr>
            </w:pPr>
          </w:p>
          <w:p w14:paraId="008C701F" w14:textId="77777777" w:rsidR="00FE068E" w:rsidRPr="007800C2" w:rsidRDefault="00FE068E" w:rsidP="005D6392">
            <w:pPr>
              <w:spacing w:after="120"/>
              <w:jc w:val="both"/>
              <w:rPr>
                <w:rFonts w:cs="Myriad Pro"/>
                <w:color w:val="000000"/>
                <w:sz w:val="16"/>
                <w:szCs w:val="16"/>
              </w:rPr>
            </w:pPr>
          </w:p>
          <w:p w14:paraId="26B60B96"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33ABB59E" w14:textId="77777777" w:rsidR="00FE068E" w:rsidRPr="007800C2" w:rsidRDefault="00FE068E" w:rsidP="00583D7E">
      <w:pPr>
        <w:jc w:val="both"/>
        <w:rPr>
          <w:rFonts w:cs="Myriad Pro"/>
          <w:b/>
          <w:bCs/>
          <w:i/>
          <w:iCs/>
          <w:color w:val="000000"/>
          <w:sz w:val="16"/>
          <w:szCs w:val="16"/>
        </w:rPr>
      </w:pPr>
    </w:p>
    <w:p w14:paraId="5D633325"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C: T</w:t>
      </w:r>
      <w:r w:rsidRPr="007800C2">
        <w:rPr>
          <w:rFonts w:cs="Myriad Pro"/>
          <w:b/>
          <w:bCs/>
          <w:color w:val="000000"/>
          <w:sz w:val="13"/>
          <w:szCs w:val="13"/>
        </w:rPr>
        <w:t>ECHNIKAI ÉS SZAKMAI ALKALMASSÁG</w:t>
      </w:r>
      <w:r w:rsidRPr="007800C2">
        <w:rPr>
          <w:rStyle w:val="FootnoteReference"/>
          <w:b/>
          <w:bCs/>
          <w:color w:val="000000"/>
          <w:sz w:val="13"/>
          <w:szCs w:val="13"/>
        </w:rPr>
        <w:footnoteReference w:id="6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4932DD95" w14:textId="77777777" w:rsidTr="005D6392">
        <w:tc>
          <w:tcPr>
            <w:tcW w:w="9212" w:type="dxa"/>
            <w:shd w:val="clear" w:color="auto" w:fill="BFBFBF"/>
          </w:tcPr>
          <w:p w14:paraId="41ADF23D"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rPr>
              <w:t xml:space="preserve">kizárólag </w:t>
            </w:r>
            <w:r w:rsidRPr="007800C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14:paraId="3F6B8BA6"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4E6C668" w14:textId="77777777" w:rsidTr="005D6392">
        <w:tc>
          <w:tcPr>
            <w:tcW w:w="4606" w:type="dxa"/>
          </w:tcPr>
          <w:p w14:paraId="1BD93613"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Technikai és szakmai alkalmasság</w:t>
            </w:r>
          </w:p>
        </w:tc>
        <w:tc>
          <w:tcPr>
            <w:tcW w:w="4606" w:type="dxa"/>
          </w:tcPr>
          <w:p w14:paraId="76FC376A"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2BC93EB1" w14:textId="77777777" w:rsidTr="005D6392">
        <w:tc>
          <w:tcPr>
            <w:tcW w:w="4606" w:type="dxa"/>
          </w:tcPr>
          <w:p w14:paraId="64566902"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1a) </w:t>
            </w:r>
            <w:r w:rsidRPr="007800C2">
              <w:rPr>
                <w:rFonts w:cs="Myriad Pro"/>
                <w:color w:val="000000"/>
                <w:sz w:val="16"/>
                <w:szCs w:val="16"/>
              </w:rPr>
              <w:t xml:space="preserve">Csak </w:t>
            </w:r>
            <w:r w:rsidRPr="007800C2">
              <w:rPr>
                <w:rFonts w:cs="Myriad Pro"/>
                <w:b/>
                <w:bCs/>
                <w:i/>
                <w:iCs/>
                <w:color w:val="000000"/>
                <w:sz w:val="16"/>
                <w:szCs w:val="16"/>
              </w:rPr>
              <w:t xml:space="preserve">építési beruházásra vonatkozó közbeszerzési szerződések </w:t>
            </w:r>
            <w:r w:rsidRPr="007800C2">
              <w:rPr>
                <w:rFonts w:cs="Myriad Pro"/>
                <w:b/>
                <w:bCs/>
                <w:color w:val="000000"/>
                <w:sz w:val="16"/>
                <w:szCs w:val="16"/>
              </w:rPr>
              <w:t>esetében</w:t>
            </w:r>
            <w:r w:rsidRPr="007800C2">
              <w:rPr>
                <w:rFonts w:cs="Myriad Pro"/>
                <w:color w:val="000000"/>
                <w:sz w:val="16"/>
                <w:szCs w:val="16"/>
              </w:rPr>
              <w:t>:</w:t>
            </w:r>
          </w:p>
          <w:p w14:paraId="62075AC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referencia-időszak folyamán</w:t>
            </w:r>
            <w:r w:rsidRPr="007800C2">
              <w:rPr>
                <w:rStyle w:val="FootnoteReference"/>
                <w:rFonts w:cs="Myriad Pro"/>
                <w:color w:val="000000"/>
                <w:sz w:val="16"/>
                <w:szCs w:val="16"/>
              </w:rPr>
              <w:footnoteReference w:id="63"/>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a meghatározott típusú munkákból a következőket végezte</w:t>
            </w:r>
            <w:r w:rsidRPr="007800C2">
              <w:rPr>
                <w:rFonts w:cs="Myriad Pro"/>
                <w:color w:val="000000"/>
                <w:sz w:val="16"/>
                <w:szCs w:val="16"/>
              </w:rPr>
              <w:t>:</w:t>
            </w:r>
          </w:p>
          <w:p w14:paraId="4F325118"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14:paraId="585DE68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25619698" w14:textId="77777777" w:rsidR="00FE068E" w:rsidRPr="007800C2" w:rsidRDefault="00FE068E" w:rsidP="005D6392">
            <w:pPr>
              <w:jc w:val="both"/>
              <w:rPr>
                <w:rFonts w:cs="Myriad Pro"/>
                <w:color w:val="000000"/>
                <w:sz w:val="16"/>
                <w:szCs w:val="16"/>
              </w:rPr>
            </w:pPr>
          </w:p>
          <w:p w14:paraId="2BDB1EF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Munkák: […...]</w:t>
            </w:r>
          </w:p>
          <w:p w14:paraId="10407441" w14:textId="77777777" w:rsidR="00FE068E" w:rsidRPr="007800C2" w:rsidRDefault="00FE068E" w:rsidP="005D6392">
            <w:pPr>
              <w:jc w:val="both"/>
              <w:rPr>
                <w:rFonts w:cs="Myriad Pro"/>
                <w:color w:val="000000"/>
                <w:sz w:val="16"/>
                <w:szCs w:val="16"/>
              </w:rPr>
            </w:pPr>
          </w:p>
          <w:p w14:paraId="13B898C3"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199225B" w14:textId="77777777" w:rsidTr="005D6392">
        <w:tc>
          <w:tcPr>
            <w:tcW w:w="4606" w:type="dxa"/>
          </w:tcPr>
          <w:p w14:paraId="6276DB93"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1b) </w:t>
            </w:r>
            <w:r w:rsidRPr="007800C2">
              <w:rPr>
                <w:rFonts w:cs="Myriad Pro"/>
                <w:color w:val="000000"/>
                <w:sz w:val="16"/>
                <w:szCs w:val="16"/>
              </w:rPr>
              <w:t xml:space="preserve">Csak </w:t>
            </w:r>
            <w:r w:rsidRPr="007800C2">
              <w:rPr>
                <w:rFonts w:cs="Myriad Pro"/>
                <w:b/>
                <w:bCs/>
                <w:i/>
                <w:iCs/>
                <w:color w:val="000000"/>
                <w:sz w:val="16"/>
                <w:szCs w:val="16"/>
              </w:rPr>
              <w:t xml:space="preserve">árubeszerzésre és szolgáltatásnyújtásra irányuló közbeszerzési szerződések </w:t>
            </w:r>
            <w:r w:rsidRPr="007800C2">
              <w:rPr>
                <w:rFonts w:cs="Myriad Pro"/>
                <w:color w:val="000000"/>
                <w:sz w:val="16"/>
                <w:szCs w:val="16"/>
              </w:rPr>
              <w:t>esetében:</w:t>
            </w:r>
          </w:p>
          <w:p w14:paraId="04D276F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A referencia-időszak folyamán</w:t>
            </w:r>
            <w:r w:rsidRPr="007800C2">
              <w:rPr>
                <w:rStyle w:val="FootnoteReference"/>
                <w:rFonts w:cs="Myriad Pro"/>
                <w:color w:val="000000"/>
                <w:sz w:val="16"/>
                <w:szCs w:val="16"/>
              </w:rPr>
              <w:footnoteReference w:id="64"/>
            </w:r>
            <w:r w:rsidRPr="007800C2">
              <w:rPr>
                <w:rFonts w:cs="Myriad Pro"/>
                <w:color w:val="000000"/>
                <w:sz w:val="10"/>
                <w:szCs w:val="10"/>
              </w:rPr>
              <w:t xml:space="preserve"> </w:t>
            </w:r>
            <w:r w:rsidRPr="007800C2">
              <w:rPr>
                <w:rFonts w:cs="Myriad Pro"/>
                <w:color w:val="000000"/>
                <w:sz w:val="16"/>
                <w:szCs w:val="16"/>
              </w:rPr>
              <w:t xml:space="preserve">a gazdasági szereplő </w:t>
            </w:r>
            <w:r w:rsidRPr="007800C2">
              <w:rPr>
                <w:rFonts w:cs="Myriad Pro"/>
                <w:b/>
                <w:bCs/>
                <w:color w:val="000000"/>
                <w:sz w:val="16"/>
                <w:szCs w:val="16"/>
              </w:rPr>
              <w:t xml:space="preserve">a meghatározott típusokon belül a következő főbb szállításokat végezte, vagy a következő főbb szolgáltatásokat nyújtotta: </w:t>
            </w:r>
            <w:r w:rsidRPr="007800C2">
              <w:rPr>
                <w:rFonts w:cs="Myriad Pro"/>
                <w:color w:val="000000"/>
                <w:sz w:val="16"/>
                <w:szCs w:val="16"/>
              </w:rPr>
              <w:t>A lista elkészítésekor kérjük, tüntesse fel az összegeket, a dátumokat és a közületi vagy magánmegrendelőket</w:t>
            </w:r>
            <w:r w:rsidRPr="007800C2">
              <w:rPr>
                <w:rStyle w:val="FootnoteReference"/>
                <w:rFonts w:cs="Myriad Pro"/>
                <w:color w:val="000000"/>
                <w:sz w:val="16"/>
                <w:szCs w:val="16"/>
              </w:rPr>
              <w:footnoteReference w:id="65"/>
            </w:r>
            <w:r w:rsidRPr="007800C2">
              <w:rPr>
                <w:rFonts w:cs="Myriad Pro"/>
                <w:color w:val="000000"/>
                <w:sz w:val="16"/>
                <w:szCs w:val="16"/>
              </w:rPr>
              <w:t>:</w:t>
            </w:r>
          </w:p>
        </w:tc>
        <w:tc>
          <w:tcPr>
            <w:tcW w:w="4606" w:type="dxa"/>
          </w:tcPr>
          <w:p w14:paraId="192B808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Évek száma (ezt az időszakot a vonatkozó hirdetmény vagy a közbeszerzési dokumentumok határozzák meg): […]</w:t>
            </w:r>
          </w:p>
          <w:p w14:paraId="34EFADB7" w14:textId="77777777" w:rsidR="00FE068E" w:rsidRPr="007800C2" w:rsidRDefault="00FE068E" w:rsidP="005D6392">
            <w:pPr>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FE068E" w:rsidRPr="007800C2" w14:paraId="20594F93" w14:textId="77777777" w:rsidTr="005D6392">
              <w:tc>
                <w:tcPr>
                  <w:tcW w:w="1093" w:type="dxa"/>
                  <w:tcBorders>
                    <w:top w:val="single" w:sz="4" w:space="0" w:color="auto"/>
                    <w:left w:val="single" w:sz="4" w:space="0" w:color="auto"/>
                    <w:bottom w:val="single" w:sz="4" w:space="0" w:color="auto"/>
                    <w:right w:val="single" w:sz="4" w:space="0" w:color="auto"/>
                  </w:tcBorders>
                </w:tcPr>
                <w:p w14:paraId="69E80F0F"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14:paraId="06969A8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14:paraId="5AB2EBFB"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14:paraId="1D13EC34"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megrendelők</w:t>
                  </w:r>
                </w:p>
              </w:tc>
            </w:tr>
            <w:tr w:rsidR="00FE068E" w:rsidRPr="007800C2" w14:paraId="69C3FC8C" w14:textId="77777777" w:rsidTr="005D6392">
              <w:tc>
                <w:tcPr>
                  <w:tcW w:w="1093" w:type="dxa"/>
                  <w:tcBorders>
                    <w:top w:val="single" w:sz="4" w:space="0" w:color="auto"/>
                    <w:left w:val="single" w:sz="4" w:space="0" w:color="auto"/>
                    <w:bottom w:val="single" w:sz="4" w:space="0" w:color="auto"/>
                    <w:right w:val="single" w:sz="4" w:space="0" w:color="auto"/>
                  </w:tcBorders>
                </w:tcPr>
                <w:p w14:paraId="1D4E7539"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65F3D5BC"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565B78D1" w14:textId="77777777" w:rsidR="00FE068E" w:rsidRPr="007800C2" w:rsidRDefault="00FE068E" w:rsidP="005D6392">
                  <w:pPr>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14:paraId="0E36DCDF" w14:textId="77777777" w:rsidR="00FE068E" w:rsidRPr="007800C2" w:rsidRDefault="00FE068E" w:rsidP="005D6392">
                  <w:pPr>
                    <w:jc w:val="both"/>
                    <w:rPr>
                      <w:rFonts w:cs="Myriad Pro"/>
                      <w:b/>
                      <w:bCs/>
                      <w:i/>
                      <w:iCs/>
                      <w:color w:val="000000"/>
                      <w:sz w:val="16"/>
                      <w:szCs w:val="16"/>
                    </w:rPr>
                  </w:pPr>
                </w:p>
              </w:tc>
            </w:tr>
          </w:tbl>
          <w:p w14:paraId="1EBC8724" w14:textId="77777777" w:rsidR="00FE068E" w:rsidRPr="007800C2" w:rsidRDefault="00FE068E" w:rsidP="005D6392">
            <w:pPr>
              <w:jc w:val="both"/>
              <w:rPr>
                <w:rFonts w:cs="Myriad Pro"/>
                <w:b/>
                <w:bCs/>
                <w:i/>
                <w:iCs/>
                <w:color w:val="000000"/>
                <w:sz w:val="16"/>
                <w:szCs w:val="16"/>
              </w:rPr>
            </w:pPr>
          </w:p>
        </w:tc>
      </w:tr>
      <w:tr w:rsidR="00FE068E" w:rsidRPr="007800C2" w14:paraId="7024F5A4" w14:textId="77777777" w:rsidTr="005D6392">
        <w:tc>
          <w:tcPr>
            <w:tcW w:w="4606" w:type="dxa"/>
          </w:tcPr>
          <w:p w14:paraId="2AC7D25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2) A gazdasági szereplő a következő </w:t>
            </w:r>
            <w:r w:rsidRPr="007800C2">
              <w:rPr>
                <w:rFonts w:cs="Myriad Pro"/>
                <w:b/>
                <w:bCs/>
                <w:color w:val="000000"/>
                <w:sz w:val="16"/>
                <w:szCs w:val="16"/>
              </w:rPr>
              <w:t>szakembereket vagy műszaki szervezeteket</w:t>
            </w:r>
            <w:r w:rsidRPr="007800C2">
              <w:rPr>
                <w:rStyle w:val="FootnoteReference"/>
                <w:rFonts w:cs="Myriad Pro"/>
                <w:b/>
                <w:bCs/>
                <w:color w:val="000000"/>
                <w:sz w:val="16"/>
                <w:szCs w:val="16"/>
              </w:rPr>
              <w:footnoteReference w:id="66"/>
            </w:r>
            <w:r w:rsidRPr="007800C2">
              <w:rPr>
                <w:rFonts w:cs="Myriad Pro"/>
                <w:b/>
                <w:bCs/>
                <w:color w:val="000000"/>
                <w:sz w:val="10"/>
                <w:szCs w:val="10"/>
              </w:rPr>
              <w:t xml:space="preserve"> </w:t>
            </w:r>
            <w:r w:rsidRPr="007800C2">
              <w:rPr>
                <w:rFonts w:cs="Myriad Pro"/>
                <w:color w:val="000000"/>
                <w:sz w:val="16"/>
                <w:szCs w:val="16"/>
              </w:rPr>
              <w:t>veheti igénybe, különös tekintettel a minőség-ellenőrzésért felelős szakemberekre vagy szervezetekre:</w:t>
            </w:r>
          </w:p>
          <w:p w14:paraId="4EDCAF1D"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14:paraId="0336DA2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A5B01B9" w14:textId="77777777" w:rsidR="00FE068E" w:rsidRPr="007800C2" w:rsidRDefault="00FE068E" w:rsidP="005D6392">
            <w:pPr>
              <w:jc w:val="both"/>
              <w:rPr>
                <w:rFonts w:cs="Myriad Pro"/>
                <w:color w:val="000000"/>
                <w:sz w:val="16"/>
                <w:szCs w:val="16"/>
              </w:rPr>
            </w:pPr>
          </w:p>
          <w:p w14:paraId="405DF8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29654787" w14:textId="77777777" w:rsidTr="005D6392">
        <w:tc>
          <w:tcPr>
            <w:tcW w:w="4606" w:type="dxa"/>
          </w:tcPr>
          <w:p w14:paraId="54F09395"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3) A gazdasági szereplő </w:t>
            </w:r>
            <w:r w:rsidRPr="007800C2">
              <w:rPr>
                <w:rFonts w:cs="Myriad Pro"/>
                <w:b/>
                <w:bCs/>
                <w:color w:val="000000"/>
                <w:sz w:val="16"/>
                <w:szCs w:val="16"/>
              </w:rPr>
              <w:t xml:space="preserve">a minőség biztosítása érdekében </w:t>
            </w:r>
            <w:r w:rsidRPr="007800C2">
              <w:rPr>
                <w:rFonts w:cs="Myriad Pro"/>
                <w:color w:val="000000"/>
                <w:sz w:val="16"/>
                <w:szCs w:val="16"/>
              </w:rPr>
              <w:t xml:space="preserve">a következő </w:t>
            </w:r>
            <w:r w:rsidRPr="007800C2">
              <w:rPr>
                <w:rFonts w:cs="Myriad Pro"/>
                <w:b/>
                <w:bCs/>
                <w:color w:val="000000"/>
                <w:sz w:val="16"/>
                <w:szCs w:val="16"/>
              </w:rPr>
              <w:t xml:space="preserve">műszaki hátteret </w:t>
            </w:r>
            <w:r w:rsidRPr="007800C2">
              <w:rPr>
                <w:rFonts w:cs="Myriad Pro"/>
                <w:color w:val="000000"/>
                <w:sz w:val="16"/>
                <w:szCs w:val="16"/>
              </w:rPr>
              <w:t xml:space="preserve">veszi igénybe, valamint </w:t>
            </w:r>
            <w:r w:rsidRPr="007800C2">
              <w:rPr>
                <w:rFonts w:cs="Myriad Pro"/>
                <w:b/>
                <w:bCs/>
                <w:color w:val="000000"/>
                <w:sz w:val="16"/>
                <w:szCs w:val="16"/>
              </w:rPr>
              <w:t xml:space="preserve">tanulmányi és kutatási létesítményei </w:t>
            </w:r>
            <w:r w:rsidRPr="007800C2">
              <w:rPr>
                <w:rFonts w:cs="Myriad Pro"/>
                <w:color w:val="000000"/>
                <w:sz w:val="16"/>
                <w:szCs w:val="16"/>
              </w:rPr>
              <w:t>a következők:</w:t>
            </w:r>
          </w:p>
        </w:tc>
        <w:tc>
          <w:tcPr>
            <w:tcW w:w="4606" w:type="dxa"/>
          </w:tcPr>
          <w:p w14:paraId="2C5A9079"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5853B08" w14:textId="77777777" w:rsidTr="005D6392">
        <w:tc>
          <w:tcPr>
            <w:tcW w:w="4606" w:type="dxa"/>
          </w:tcPr>
          <w:p w14:paraId="2D75CA2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4) A gazdasági szereplő a következő </w:t>
            </w:r>
            <w:r w:rsidRPr="007800C2">
              <w:rPr>
                <w:rFonts w:cs="Myriad Pro"/>
                <w:b/>
                <w:bCs/>
                <w:color w:val="000000"/>
                <w:sz w:val="16"/>
                <w:szCs w:val="16"/>
              </w:rPr>
              <w:t xml:space="preserve">ellátásilánc-irányítási </w:t>
            </w:r>
            <w:r w:rsidRPr="007800C2">
              <w:rPr>
                <w:rFonts w:cs="Myriad Pro"/>
                <w:color w:val="000000"/>
                <w:sz w:val="16"/>
                <w:szCs w:val="16"/>
              </w:rPr>
              <w:t>és ellenőrzési rendszereket tudja alkalmazni a szerződés teljesítése során:</w:t>
            </w:r>
          </w:p>
        </w:tc>
        <w:tc>
          <w:tcPr>
            <w:tcW w:w="4606" w:type="dxa"/>
          </w:tcPr>
          <w:p w14:paraId="1AD9184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18D33429" w14:textId="77777777" w:rsidTr="005D6392">
        <w:tc>
          <w:tcPr>
            <w:tcW w:w="4606" w:type="dxa"/>
          </w:tcPr>
          <w:p w14:paraId="33365037" w14:textId="77777777" w:rsidR="00FE068E" w:rsidRPr="007800C2" w:rsidRDefault="00FE068E" w:rsidP="005D6392">
            <w:pPr>
              <w:spacing w:after="120"/>
              <w:jc w:val="both"/>
              <w:rPr>
                <w:rFonts w:cs="Myriad Pro"/>
                <w:b/>
                <w:bCs/>
                <w:i/>
                <w:iCs/>
                <w:color w:val="000000"/>
                <w:sz w:val="16"/>
                <w:szCs w:val="16"/>
              </w:rPr>
            </w:pPr>
            <w:r w:rsidRPr="007800C2">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14:paraId="45B00B3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A gazdasági szereplő lehetővé teszi </w:t>
            </w:r>
            <w:r w:rsidRPr="007800C2">
              <w:rPr>
                <w:rFonts w:cs="Myriad Pro"/>
                <w:b/>
                <w:bCs/>
                <w:color w:val="000000"/>
                <w:sz w:val="16"/>
                <w:szCs w:val="16"/>
              </w:rPr>
              <w:t>termelési vagy műszaki kapacitásaira</w:t>
            </w:r>
            <w:r w:rsidRPr="007800C2">
              <w:rPr>
                <w:rFonts w:cs="Myriad Pro"/>
                <w:color w:val="000000"/>
                <w:sz w:val="16"/>
                <w:szCs w:val="16"/>
              </w:rPr>
              <w:t xml:space="preserve">, és amennyiben szükséges, a rendelkezésére álló </w:t>
            </w:r>
            <w:r w:rsidRPr="007800C2">
              <w:rPr>
                <w:rFonts w:cs="Myriad Pro"/>
                <w:b/>
                <w:bCs/>
                <w:color w:val="000000"/>
                <w:sz w:val="16"/>
                <w:szCs w:val="16"/>
              </w:rPr>
              <w:t xml:space="preserve">tanulmányi és kutatási eszközökre </w:t>
            </w:r>
            <w:r w:rsidRPr="007800C2">
              <w:rPr>
                <w:rFonts w:cs="Myriad Pro"/>
                <w:color w:val="000000"/>
                <w:sz w:val="16"/>
                <w:szCs w:val="16"/>
              </w:rPr>
              <w:t xml:space="preserve">és </w:t>
            </w:r>
            <w:r w:rsidRPr="007800C2">
              <w:rPr>
                <w:rFonts w:cs="Myriad Pro"/>
                <w:b/>
                <w:bCs/>
                <w:color w:val="000000"/>
                <w:sz w:val="16"/>
                <w:szCs w:val="16"/>
              </w:rPr>
              <w:t xml:space="preserve">minőségellenőrzési intézkedéseire </w:t>
            </w:r>
            <w:r w:rsidRPr="007800C2">
              <w:rPr>
                <w:rFonts w:cs="Myriad Pro"/>
                <w:color w:val="000000"/>
                <w:sz w:val="16"/>
                <w:szCs w:val="16"/>
              </w:rPr>
              <w:t xml:space="preserve">vonatkozó </w:t>
            </w:r>
            <w:r w:rsidRPr="007800C2">
              <w:rPr>
                <w:rFonts w:cs="Myriad Pro"/>
                <w:b/>
                <w:bCs/>
                <w:color w:val="000000"/>
                <w:sz w:val="16"/>
                <w:szCs w:val="16"/>
              </w:rPr>
              <w:t>vizsgálatok</w:t>
            </w:r>
            <w:r w:rsidRPr="007800C2">
              <w:rPr>
                <w:rStyle w:val="FootnoteReference"/>
                <w:rFonts w:cs="Myriad Pro"/>
                <w:b/>
                <w:bCs/>
                <w:color w:val="000000"/>
                <w:sz w:val="16"/>
                <w:szCs w:val="16"/>
              </w:rPr>
              <w:footnoteReference w:id="67"/>
            </w:r>
            <w:r w:rsidRPr="007800C2">
              <w:rPr>
                <w:rFonts w:cs="Myriad Pro"/>
                <w:b/>
                <w:bCs/>
                <w:color w:val="000000"/>
                <w:sz w:val="10"/>
                <w:szCs w:val="10"/>
              </w:rPr>
              <w:t xml:space="preserve"> </w:t>
            </w:r>
            <w:r w:rsidRPr="007800C2">
              <w:rPr>
                <w:rFonts w:cs="Myriad Pro"/>
                <w:color w:val="000000"/>
                <w:sz w:val="16"/>
                <w:szCs w:val="16"/>
              </w:rPr>
              <w:t>elvégzését.</w:t>
            </w:r>
          </w:p>
        </w:tc>
        <w:tc>
          <w:tcPr>
            <w:tcW w:w="4606" w:type="dxa"/>
          </w:tcPr>
          <w:p w14:paraId="0DAA665E" w14:textId="77777777" w:rsidR="00FE068E" w:rsidRPr="007800C2" w:rsidRDefault="00FE068E" w:rsidP="005D6392">
            <w:pPr>
              <w:jc w:val="both"/>
              <w:rPr>
                <w:rFonts w:cs="Myriad Pro"/>
                <w:color w:val="000000"/>
                <w:sz w:val="16"/>
                <w:szCs w:val="16"/>
              </w:rPr>
            </w:pPr>
          </w:p>
          <w:p w14:paraId="5D25D886" w14:textId="77777777" w:rsidR="00FE068E" w:rsidRPr="007800C2" w:rsidRDefault="00FE068E" w:rsidP="005D6392">
            <w:pPr>
              <w:jc w:val="both"/>
              <w:rPr>
                <w:rFonts w:cs="Myriad Pro"/>
                <w:color w:val="000000"/>
                <w:sz w:val="16"/>
                <w:szCs w:val="16"/>
              </w:rPr>
            </w:pPr>
          </w:p>
          <w:p w14:paraId="0FF06540" w14:textId="77777777" w:rsidR="00FE068E" w:rsidRPr="007800C2" w:rsidRDefault="00FE068E" w:rsidP="005D6392">
            <w:pPr>
              <w:jc w:val="both"/>
              <w:rPr>
                <w:rFonts w:cs="Myriad Pro"/>
                <w:color w:val="000000"/>
                <w:sz w:val="16"/>
                <w:szCs w:val="16"/>
              </w:rPr>
            </w:pPr>
          </w:p>
          <w:p w14:paraId="1468F03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 Igen [  ] Nem</w:t>
            </w:r>
          </w:p>
        </w:tc>
      </w:tr>
      <w:tr w:rsidR="00FE068E" w:rsidRPr="007800C2" w14:paraId="16A2C512" w14:textId="77777777" w:rsidTr="005D6392">
        <w:tc>
          <w:tcPr>
            <w:tcW w:w="4606" w:type="dxa"/>
          </w:tcPr>
          <w:p w14:paraId="7984D0BF"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6) A következő </w:t>
            </w:r>
            <w:r w:rsidRPr="007800C2">
              <w:rPr>
                <w:rFonts w:cs="Myriad Pro"/>
                <w:b/>
                <w:bCs/>
                <w:color w:val="000000"/>
                <w:sz w:val="16"/>
                <w:szCs w:val="16"/>
              </w:rPr>
              <w:t xml:space="preserve">iskolai végzettséggel és szakképzettséggel </w:t>
            </w:r>
            <w:r w:rsidRPr="007800C2">
              <w:rPr>
                <w:rFonts w:cs="Myriad Pro"/>
                <w:color w:val="000000"/>
                <w:sz w:val="16"/>
                <w:szCs w:val="16"/>
              </w:rPr>
              <w:t>rendelkeznek:</w:t>
            </w:r>
          </w:p>
          <w:p w14:paraId="77493701" w14:textId="77777777" w:rsidR="00FE068E" w:rsidRPr="007800C2" w:rsidRDefault="00FE068E" w:rsidP="005D6392">
            <w:pPr>
              <w:spacing w:after="120"/>
              <w:jc w:val="both"/>
              <w:rPr>
                <w:rFonts w:cs="Myriad Pro"/>
                <w:color w:val="000000"/>
                <w:sz w:val="16"/>
                <w:szCs w:val="16"/>
              </w:rPr>
            </w:pPr>
            <w:r w:rsidRPr="007800C2">
              <w:rPr>
                <w:rFonts w:cs="Myriad Pro"/>
                <w:i/>
                <w:iCs/>
                <w:color w:val="000000"/>
                <w:sz w:val="16"/>
                <w:szCs w:val="16"/>
              </w:rPr>
              <w:t xml:space="preserve">a) </w:t>
            </w:r>
            <w:r w:rsidRPr="007800C2">
              <w:rPr>
                <w:rFonts w:cs="Myriad Pro"/>
                <w:color w:val="000000"/>
                <w:sz w:val="16"/>
                <w:szCs w:val="16"/>
              </w:rPr>
              <w:t xml:space="preserve">A szolgáltató vagy maga a vállalkozó, </w:t>
            </w:r>
            <w:r w:rsidRPr="007800C2">
              <w:rPr>
                <w:rFonts w:cs="Myriad Pro"/>
                <w:b/>
                <w:bCs/>
                <w:i/>
                <w:iCs/>
                <w:color w:val="000000"/>
                <w:sz w:val="16"/>
                <w:szCs w:val="16"/>
              </w:rPr>
              <w:t xml:space="preserve">és/vagy </w:t>
            </w:r>
            <w:r w:rsidRPr="007800C2">
              <w:rPr>
                <w:rFonts w:cs="Myriad Pro"/>
                <w:color w:val="000000"/>
                <w:sz w:val="16"/>
                <w:szCs w:val="16"/>
              </w:rPr>
              <w:t>(a vonatkozó hirdetményben vagy a közbeszerzési dokumentumokban foglalt követelményektől függően)</w:t>
            </w:r>
          </w:p>
          <w:p w14:paraId="4ED018E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Annak vezetői személyzete:</w:t>
            </w:r>
          </w:p>
        </w:tc>
        <w:tc>
          <w:tcPr>
            <w:tcW w:w="4606" w:type="dxa"/>
          </w:tcPr>
          <w:p w14:paraId="2057186D" w14:textId="77777777" w:rsidR="00FE068E" w:rsidRPr="007800C2" w:rsidRDefault="00FE068E" w:rsidP="005D6392">
            <w:pPr>
              <w:jc w:val="both"/>
              <w:rPr>
                <w:rFonts w:cs="Myriad Pro"/>
                <w:color w:val="000000"/>
                <w:sz w:val="16"/>
                <w:szCs w:val="16"/>
              </w:rPr>
            </w:pPr>
          </w:p>
          <w:p w14:paraId="4850D946" w14:textId="77777777" w:rsidR="00FE068E" w:rsidRPr="007800C2" w:rsidRDefault="00FE068E" w:rsidP="005D6392">
            <w:pPr>
              <w:jc w:val="both"/>
              <w:rPr>
                <w:rFonts w:cs="Myriad Pro"/>
                <w:color w:val="000000"/>
                <w:sz w:val="16"/>
                <w:szCs w:val="16"/>
              </w:rPr>
            </w:pPr>
          </w:p>
          <w:p w14:paraId="60AC3DCD" w14:textId="77777777" w:rsidR="00FE068E" w:rsidRPr="007800C2" w:rsidRDefault="00FE068E" w:rsidP="005D6392">
            <w:pPr>
              <w:jc w:val="both"/>
              <w:rPr>
                <w:rFonts w:cs="Myriad Pro"/>
                <w:color w:val="000000"/>
                <w:sz w:val="16"/>
                <w:szCs w:val="16"/>
              </w:rPr>
            </w:pPr>
          </w:p>
          <w:p w14:paraId="4ACBC67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a) [……]</w:t>
            </w:r>
          </w:p>
          <w:p w14:paraId="068A0A78" w14:textId="77777777" w:rsidR="00FE068E" w:rsidRPr="007800C2" w:rsidRDefault="00FE068E" w:rsidP="005D6392">
            <w:pPr>
              <w:jc w:val="both"/>
              <w:rPr>
                <w:rFonts w:cs="Myriad Pro"/>
                <w:color w:val="000000"/>
                <w:sz w:val="16"/>
                <w:szCs w:val="16"/>
              </w:rPr>
            </w:pPr>
          </w:p>
          <w:p w14:paraId="78C05064" w14:textId="77777777" w:rsidR="00FE068E" w:rsidRPr="007800C2" w:rsidRDefault="00FE068E" w:rsidP="005D6392">
            <w:pPr>
              <w:jc w:val="both"/>
              <w:rPr>
                <w:rFonts w:cs="Myriad Pro"/>
                <w:color w:val="000000"/>
                <w:sz w:val="16"/>
                <w:szCs w:val="16"/>
              </w:rPr>
            </w:pPr>
          </w:p>
          <w:p w14:paraId="04D91261"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b) [……]</w:t>
            </w:r>
          </w:p>
        </w:tc>
      </w:tr>
      <w:tr w:rsidR="00FE068E" w:rsidRPr="007800C2" w14:paraId="06E030CB" w14:textId="77777777" w:rsidTr="005D6392">
        <w:tc>
          <w:tcPr>
            <w:tcW w:w="4606" w:type="dxa"/>
          </w:tcPr>
          <w:p w14:paraId="7D6EEEFE"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 xml:space="preserve">7) </w:t>
            </w:r>
            <w:r w:rsidRPr="007800C2">
              <w:rPr>
                <w:rFonts w:cs="Myriad Pro"/>
                <w:color w:val="000000"/>
                <w:sz w:val="16"/>
                <w:szCs w:val="16"/>
              </w:rPr>
              <w:t xml:space="preserve">A gazdasági szereplő a következő </w:t>
            </w:r>
            <w:r w:rsidRPr="007800C2">
              <w:rPr>
                <w:rFonts w:cs="Myriad Pro"/>
                <w:b/>
                <w:bCs/>
                <w:color w:val="000000"/>
                <w:sz w:val="16"/>
                <w:szCs w:val="16"/>
              </w:rPr>
              <w:t xml:space="preserve">környezetvédelmi intézkedéseket </w:t>
            </w:r>
            <w:r w:rsidRPr="007800C2">
              <w:rPr>
                <w:rFonts w:cs="Myriad Pro"/>
                <w:color w:val="000000"/>
                <w:sz w:val="16"/>
                <w:szCs w:val="16"/>
              </w:rPr>
              <w:t>tudja alkalmazni a szerződés teljesítése során:</w:t>
            </w:r>
          </w:p>
        </w:tc>
        <w:tc>
          <w:tcPr>
            <w:tcW w:w="4606" w:type="dxa"/>
          </w:tcPr>
          <w:p w14:paraId="23D393F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3ABE874D" w14:textId="77777777" w:rsidTr="005D6392">
        <w:tc>
          <w:tcPr>
            <w:tcW w:w="4606" w:type="dxa"/>
          </w:tcPr>
          <w:p w14:paraId="61BC88D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8) A gazdasági szereplő éves </w:t>
            </w:r>
            <w:r w:rsidRPr="007800C2">
              <w:rPr>
                <w:rFonts w:cs="Myriad Pro"/>
                <w:b/>
                <w:bCs/>
                <w:color w:val="000000"/>
                <w:sz w:val="16"/>
                <w:szCs w:val="16"/>
              </w:rPr>
              <w:t>átlagos statisztikai állományi</w:t>
            </w:r>
            <w:r w:rsidRPr="007800C2">
              <w:rPr>
                <w:rFonts w:cs="Myriad Pro"/>
                <w:color w:val="000000"/>
                <w:sz w:val="16"/>
                <w:szCs w:val="16"/>
              </w:rPr>
              <w:t>-</w:t>
            </w:r>
            <w:r w:rsidRPr="007800C2">
              <w:rPr>
                <w:rFonts w:cs="Myriad Pro"/>
                <w:b/>
                <w:bCs/>
                <w:color w:val="000000"/>
                <w:sz w:val="16"/>
                <w:szCs w:val="16"/>
              </w:rPr>
              <w:t xml:space="preserve">létszáma </w:t>
            </w:r>
            <w:r w:rsidRPr="007800C2">
              <w:rPr>
                <w:rFonts w:cs="Myriad Pro"/>
                <w:color w:val="000000"/>
                <w:sz w:val="16"/>
                <w:szCs w:val="16"/>
              </w:rPr>
              <w:t>és vezetői létszáma az utolsó három évre vonatkozóan a következő volt:</w:t>
            </w:r>
          </w:p>
        </w:tc>
        <w:tc>
          <w:tcPr>
            <w:tcW w:w="4606" w:type="dxa"/>
          </w:tcPr>
          <w:p w14:paraId="18DAFA6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éves átlagos statisztikai állományi-létszám:</w:t>
            </w:r>
          </w:p>
          <w:p w14:paraId="23C3ECEC"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2E64EE7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711DA8D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19E431BB"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Év, vezetői létszám:</w:t>
            </w:r>
          </w:p>
          <w:p w14:paraId="625487C2"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5FE8F97D"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07B80C5A"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lastRenderedPageBreak/>
              <w:t>[……],[……]</w:t>
            </w:r>
          </w:p>
        </w:tc>
      </w:tr>
      <w:tr w:rsidR="00FE068E" w:rsidRPr="007800C2" w14:paraId="1B4BFB48" w14:textId="77777777" w:rsidTr="005D6392">
        <w:tc>
          <w:tcPr>
            <w:tcW w:w="4606" w:type="dxa"/>
          </w:tcPr>
          <w:p w14:paraId="3A596E10"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lastRenderedPageBreak/>
              <w:t xml:space="preserve">9) A következő </w:t>
            </w:r>
            <w:r w:rsidRPr="007800C2">
              <w:rPr>
                <w:rFonts w:cs="Myriad Pro"/>
                <w:b/>
                <w:bCs/>
                <w:color w:val="000000"/>
                <w:sz w:val="16"/>
                <w:szCs w:val="16"/>
              </w:rPr>
              <w:t xml:space="preserve">eszközök, berendezések vagy műszaki felszerelések </w:t>
            </w:r>
            <w:r w:rsidRPr="007800C2">
              <w:rPr>
                <w:rFonts w:cs="Myriad Pro"/>
                <w:color w:val="000000"/>
                <w:sz w:val="16"/>
                <w:szCs w:val="16"/>
              </w:rPr>
              <w:t>fognak a gazdasági szereplő rendelkezésére állni a szerződés teljesítéséhez:</w:t>
            </w:r>
          </w:p>
        </w:tc>
        <w:tc>
          <w:tcPr>
            <w:tcW w:w="4606" w:type="dxa"/>
          </w:tcPr>
          <w:p w14:paraId="13E03488"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5CE9AE80" w14:textId="77777777" w:rsidTr="005D6392">
        <w:tc>
          <w:tcPr>
            <w:tcW w:w="4606" w:type="dxa"/>
          </w:tcPr>
          <w:p w14:paraId="4CF3C3A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10) A gazdasági szereplő a szerződés következő </w:t>
            </w:r>
            <w:r w:rsidRPr="007800C2">
              <w:rPr>
                <w:rFonts w:cs="Myriad Pro"/>
                <w:b/>
                <w:bCs/>
                <w:color w:val="000000"/>
                <w:sz w:val="16"/>
                <w:szCs w:val="16"/>
              </w:rPr>
              <w:t xml:space="preserve">részére (azaz százalékára) </w:t>
            </w:r>
            <w:r w:rsidRPr="007800C2">
              <w:rPr>
                <w:rFonts w:cs="Myriad Pro"/>
                <w:color w:val="000000"/>
                <w:sz w:val="16"/>
                <w:szCs w:val="16"/>
              </w:rPr>
              <w:t xml:space="preserve">nézve </w:t>
            </w:r>
            <w:r w:rsidRPr="007800C2">
              <w:rPr>
                <w:rFonts w:cs="Myriad Pro"/>
                <w:b/>
                <w:bCs/>
                <w:color w:val="000000"/>
                <w:sz w:val="16"/>
                <w:szCs w:val="16"/>
              </w:rPr>
              <w:t>kíván esetleg harmadik féllel szerződést kötni</w:t>
            </w:r>
            <w:r w:rsidRPr="007800C2">
              <w:rPr>
                <w:rStyle w:val="FootnoteReference"/>
                <w:rFonts w:cs="Myriad Pro"/>
                <w:b/>
                <w:bCs/>
                <w:color w:val="000000"/>
                <w:sz w:val="16"/>
                <w:szCs w:val="16"/>
              </w:rPr>
              <w:footnoteReference w:id="68"/>
            </w:r>
            <w:r w:rsidRPr="007800C2">
              <w:rPr>
                <w:rFonts w:cs="Myriad Pro"/>
                <w:b/>
                <w:bCs/>
                <w:color w:val="000000"/>
                <w:sz w:val="16"/>
                <w:szCs w:val="16"/>
              </w:rPr>
              <w:t>:</w:t>
            </w:r>
          </w:p>
        </w:tc>
        <w:tc>
          <w:tcPr>
            <w:tcW w:w="4606" w:type="dxa"/>
          </w:tcPr>
          <w:p w14:paraId="3EA50CD2"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w:t>
            </w:r>
          </w:p>
        </w:tc>
      </w:tr>
      <w:tr w:rsidR="00FE068E" w:rsidRPr="007800C2" w14:paraId="7F15F8D1" w14:textId="77777777" w:rsidTr="005D6392">
        <w:tc>
          <w:tcPr>
            <w:tcW w:w="4606" w:type="dxa"/>
          </w:tcPr>
          <w:p w14:paraId="0BD8590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11)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05DBB33E"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 gazdasági szereplő szállítani fogja a leszállítandó termékekre vonatkozó mintákat, leírásokat vagy fényképeket, amelyeket nem kell hitelességi tanúsítványnak kísérnie;</w:t>
            </w:r>
          </w:p>
          <w:p w14:paraId="5877FB42"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Adott esetben a gazdasági szereplő továbbá kijelenti, hogy rendelkezésre fogja bocsátani az előírt hitelességi igazolásokat.</w:t>
            </w:r>
          </w:p>
          <w:p w14:paraId="0DEEF37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22FFB417" w14:textId="77777777" w:rsidR="00FE068E" w:rsidRPr="007800C2" w:rsidRDefault="00FE068E" w:rsidP="005D6392">
            <w:pPr>
              <w:jc w:val="both"/>
              <w:rPr>
                <w:rFonts w:cs="Myriad Pro"/>
                <w:color w:val="000000"/>
                <w:sz w:val="16"/>
                <w:szCs w:val="16"/>
              </w:rPr>
            </w:pPr>
          </w:p>
          <w:p w14:paraId="46AC9A3E"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66A605BA" w14:textId="77777777" w:rsidR="00FE068E" w:rsidRPr="007800C2" w:rsidRDefault="00FE068E" w:rsidP="005D6392">
            <w:pPr>
              <w:jc w:val="both"/>
              <w:rPr>
                <w:rFonts w:cs="Myriad Pro"/>
                <w:color w:val="000000"/>
                <w:sz w:val="16"/>
                <w:szCs w:val="16"/>
              </w:rPr>
            </w:pPr>
          </w:p>
          <w:p w14:paraId="0A369C2C" w14:textId="77777777" w:rsidR="00FE068E" w:rsidRPr="007800C2" w:rsidRDefault="00FE068E" w:rsidP="005D6392">
            <w:pPr>
              <w:jc w:val="both"/>
              <w:rPr>
                <w:rFonts w:cs="Myriad Pro"/>
                <w:color w:val="000000"/>
                <w:sz w:val="16"/>
                <w:szCs w:val="16"/>
              </w:rPr>
            </w:pPr>
          </w:p>
          <w:p w14:paraId="6C11F12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075DC668" w14:textId="77777777" w:rsidR="00FE068E" w:rsidRPr="007800C2" w:rsidRDefault="00FE068E" w:rsidP="005D6392">
            <w:pPr>
              <w:jc w:val="both"/>
              <w:rPr>
                <w:rFonts w:cs="Myriad Pro"/>
                <w:color w:val="000000"/>
                <w:sz w:val="16"/>
                <w:szCs w:val="16"/>
              </w:rPr>
            </w:pPr>
          </w:p>
          <w:p w14:paraId="339137DC" w14:textId="77777777" w:rsidR="00FE068E" w:rsidRPr="007800C2" w:rsidRDefault="00FE068E" w:rsidP="005D6392">
            <w:pPr>
              <w:jc w:val="both"/>
              <w:rPr>
                <w:rFonts w:cs="Myriad Pro"/>
                <w:color w:val="000000"/>
                <w:sz w:val="16"/>
                <w:szCs w:val="16"/>
              </w:rPr>
            </w:pPr>
          </w:p>
          <w:p w14:paraId="6518AF9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74A997E6" w14:textId="77777777" w:rsidTr="005D6392">
        <w:tc>
          <w:tcPr>
            <w:tcW w:w="4606" w:type="dxa"/>
          </w:tcPr>
          <w:p w14:paraId="08F76184"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12) </w:t>
            </w:r>
            <w:r w:rsidRPr="007800C2">
              <w:rPr>
                <w:rFonts w:cs="Myriad Pro"/>
                <w:b/>
                <w:bCs/>
                <w:i/>
                <w:iCs/>
                <w:color w:val="000000"/>
                <w:sz w:val="16"/>
                <w:szCs w:val="16"/>
              </w:rPr>
              <w:t xml:space="preserve">Árubeszerzésre irányuló közbeszerzési szerződés </w:t>
            </w:r>
            <w:r w:rsidRPr="007800C2">
              <w:rPr>
                <w:rFonts w:cs="Myriad Pro"/>
                <w:color w:val="000000"/>
                <w:sz w:val="16"/>
                <w:szCs w:val="16"/>
              </w:rPr>
              <w:t>esetében:</w:t>
            </w:r>
          </w:p>
          <w:p w14:paraId="1564B489"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536EAC5B" w14:textId="77777777" w:rsidR="00FE068E" w:rsidRPr="007800C2" w:rsidRDefault="00FE068E" w:rsidP="005D6392">
            <w:pPr>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és azt, hogy milyen egyéb bizonyítási eszközök bocsáthatók rendelkezésre:</w:t>
            </w:r>
          </w:p>
          <w:p w14:paraId="57D70EED" w14:textId="77777777" w:rsidR="00FE068E" w:rsidRPr="007800C2" w:rsidRDefault="00FE068E" w:rsidP="005D6392">
            <w:pPr>
              <w:spacing w:after="120"/>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70647B34" w14:textId="77777777" w:rsidR="00FE068E" w:rsidRPr="007800C2" w:rsidRDefault="00FE068E" w:rsidP="005D6392">
            <w:pPr>
              <w:jc w:val="both"/>
              <w:rPr>
                <w:rFonts w:cs="Myriad Pro"/>
                <w:color w:val="000000"/>
                <w:sz w:val="16"/>
                <w:szCs w:val="16"/>
              </w:rPr>
            </w:pPr>
          </w:p>
          <w:p w14:paraId="59D76350"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3709E3C8" w14:textId="77777777" w:rsidR="00FE068E" w:rsidRPr="007800C2" w:rsidRDefault="00FE068E" w:rsidP="005D6392">
            <w:pPr>
              <w:jc w:val="both"/>
              <w:rPr>
                <w:rFonts w:cs="Myriad Pro"/>
                <w:color w:val="000000"/>
                <w:sz w:val="16"/>
                <w:szCs w:val="16"/>
              </w:rPr>
            </w:pPr>
          </w:p>
          <w:p w14:paraId="117442D4" w14:textId="77777777" w:rsidR="00FE068E" w:rsidRPr="007800C2" w:rsidRDefault="00FE068E" w:rsidP="005D6392">
            <w:pPr>
              <w:jc w:val="both"/>
              <w:rPr>
                <w:rFonts w:cs="Myriad Pro"/>
                <w:color w:val="000000"/>
                <w:sz w:val="16"/>
                <w:szCs w:val="16"/>
              </w:rPr>
            </w:pPr>
          </w:p>
          <w:p w14:paraId="34348A52" w14:textId="77777777" w:rsidR="00FE068E" w:rsidRPr="007800C2" w:rsidRDefault="00FE068E" w:rsidP="005D6392">
            <w:pPr>
              <w:jc w:val="both"/>
              <w:rPr>
                <w:rFonts w:cs="Myriad Pro"/>
                <w:color w:val="000000"/>
                <w:sz w:val="16"/>
                <w:szCs w:val="16"/>
              </w:rPr>
            </w:pPr>
          </w:p>
          <w:p w14:paraId="5EAB3451" w14:textId="77777777" w:rsidR="00FE068E" w:rsidRPr="007800C2" w:rsidRDefault="00FE068E" w:rsidP="005D6392">
            <w:pPr>
              <w:jc w:val="both"/>
              <w:rPr>
                <w:rFonts w:cs="Myriad Pro"/>
                <w:color w:val="000000"/>
                <w:sz w:val="16"/>
                <w:szCs w:val="16"/>
              </w:rPr>
            </w:pPr>
          </w:p>
          <w:p w14:paraId="69030108" w14:textId="77777777" w:rsidR="00FE068E" w:rsidRPr="007800C2" w:rsidRDefault="00FE068E" w:rsidP="005D6392">
            <w:pPr>
              <w:jc w:val="both"/>
              <w:rPr>
                <w:rFonts w:cs="Myriad Pro"/>
                <w:color w:val="000000"/>
                <w:sz w:val="16"/>
                <w:szCs w:val="16"/>
              </w:rPr>
            </w:pPr>
          </w:p>
          <w:p w14:paraId="334B888B" w14:textId="77777777" w:rsidR="00FE068E" w:rsidRPr="007800C2" w:rsidRDefault="00FE068E" w:rsidP="005D6392">
            <w:pPr>
              <w:jc w:val="both"/>
              <w:rPr>
                <w:rFonts w:cs="Myriad Pro"/>
                <w:color w:val="000000"/>
                <w:sz w:val="16"/>
                <w:szCs w:val="16"/>
              </w:rPr>
            </w:pPr>
          </w:p>
          <w:p w14:paraId="73C200E7" w14:textId="77777777" w:rsidR="00FE068E" w:rsidRPr="007800C2" w:rsidRDefault="00FE068E" w:rsidP="005D6392">
            <w:pPr>
              <w:jc w:val="both"/>
              <w:rPr>
                <w:rFonts w:cs="Myriad Pro"/>
                <w:b/>
                <w:bCs/>
                <w:i/>
                <w:iCs/>
                <w:color w:val="000000"/>
                <w:sz w:val="16"/>
                <w:szCs w:val="16"/>
              </w:rPr>
            </w:pPr>
            <w:r w:rsidRPr="007800C2">
              <w:rPr>
                <w:rFonts w:cs="Myriad Pro"/>
                <w:color w:val="000000"/>
                <w:sz w:val="16"/>
                <w:szCs w:val="16"/>
              </w:rPr>
              <w:t xml:space="preserve">[…] </w:t>
            </w:r>
            <w:r w:rsidRPr="007800C2">
              <w:rPr>
                <w:rFonts w:cs="Myriad Pro"/>
                <w:i/>
                <w:iCs/>
                <w:color w:val="000000"/>
                <w:sz w:val="16"/>
                <w:szCs w:val="16"/>
              </w:rPr>
              <w:t>(internetcím, a kibocsátó hatóság vagy testület, a dokumentáció pontos hivatkozási adatai): [……][……][……]</w:t>
            </w:r>
          </w:p>
        </w:tc>
      </w:tr>
    </w:tbl>
    <w:p w14:paraId="293547AB" w14:textId="77777777" w:rsidR="00FE068E" w:rsidRPr="007800C2" w:rsidRDefault="00FE068E" w:rsidP="00583D7E">
      <w:pPr>
        <w:jc w:val="both"/>
        <w:rPr>
          <w:rFonts w:cs="Myriad Pro"/>
          <w:b/>
          <w:bCs/>
          <w:i/>
          <w:iCs/>
          <w:color w:val="000000"/>
          <w:sz w:val="16"/>
          <w:szCs w:val="16"/>
        </w:rPr>
      </w:pPr>
    </w:p>
    <w:p w14:paraId="7C0B415C" w14:textId="77777777" w:rsidR="00FE068E" w:rsidRPr="007800C2" w:rsidRDefault="00FE068E" w:rsidP="00583D7E">
      <w:pPr>
        <w:jc w:val="center"/>
        <w:rPr>
          <w:rFonts w:cs="Myriad Pro"/>
          <w:b/>
          <w:bCs/>
          <w:color w:val="000000"/>
          <w:sz w:val="13"/>
          <w:szCs w:val="13"/>
        </w:rPr>
      </w:pPr>
      <w:r w:rsidRPr="007800C2">
        <w:rPr>
          <w:rFonts w:cs="Myriad Pro"/>
          <w:b/>
          <w:bCs/>
          <w:color w:val="000000"/>
          <w:sz w:val="16"/>
          <w:szCs w:val="16"/>
        </w:rPr>
        <w:t>D: M</w:t>
      </w:r>
      <w:r w:rsidRPr="007800C2">
        <w:rPr>
          <w:rFonts w:cs="Myriad Pro"/>
          <w:b/>
          <w:bCs/>
          <w:color w:val="000000"/>
          <w:sz w:val="13"/>
          <w:szCs w:val="13"/>
        </w:rPr>
        <w:t>INŐSÉGBIZTOSÍTÁSI RENDSZEREK ÉS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20ED756C" w14:textId="77777777" w:rsidTr="005D6392">
        <w:tc>
          <w:tcPr>
            <w:tcW w:w="9212" w:type="dxa"/>
            <w:shd w:val="clear" w:color="auto" w:fill="BFBFBF"/>
          </w:tcPr>
          <w:p w14:paraId="56D7693F"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14:paraId="50BE7A6A" w14:textId="77777777" w:rsidR="00FE068E" w:rsidRPr="007800C2" w:rsidRDefault="00FE068E" w:rsidP="00583D7E">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46204B98" w14:textId="77777777" w:rsidTr="005D6392">
        <w:tc>
          <w:tcPr>
            <w:tcW w:w="4606" w:type="dxa"/>
          </w:tcPr>
          <w:p w14:paraId="366B079B"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Minőségbiztosítási rendszerek és környezetvédelmi vezetési szabványok</w:t>
            </w:r>
          </w:p>
        </w:tc>
        <w:tc>
          <w:tcPr>
            <w:tcW w:w="4606" w:type="dxa"/>
          </w:tcPr>
          <w:p w14:paraId="430F89A5"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Válasz:</w:t>
            </w:r>
          </w:p>
        </w:tc>
      </w:tr>
      <w:tr w:rsidR="00FE068E" w:rsidRPr="007800C2" w14:paraId="5D2C7FB5" w14:textId="77777777" w:rsidTr="005D6392">
        <w:tc>
          <w:tcPr>
            <w:tcW w:w="4606" w:type="dxa"/>
          </w:tcPr>
          <w:p w14:paraId="6000D916"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egyes meghatározott </w:t>
            </w:r>
            <w:r w:rsidRPr="007800C2">
              <w:rPr>
                <w:rFonts w:cs="Myriad Pro"/>
                <w:b/>
                <w:bCs/>
                <w:color w:val="000000"/>
                <w:sz w:val="16"/>
                <w:szCs w:val="16"/>
              </w:rPr>
              <w:t xml:space="preserve">minőségbiztosítási szabványoknak </w:t>
            </w:r>
            <w:r w:rsidRPr="007800C2">
              <w:rPr>
                <w:rFonts w:cs="Myriad Pro"/>
                <w:color w:val="000000"/>
                <w:sz w:val="16"/>
                <w:szCs w:val="16"/>
              </w:rPr>
              <w:t>megfelel, ideértve a fogyatékossággal élők számára biztosított hozzáférésére vonatkozó szabványokat is?</w:t>
            </w:r>
          </w:p>
          <w:p w14:paraId="1B951D27"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úgy kérjük, adja meg ennek okát, valamint azt, hogy milyen egyéb bizonyítási eszközök bocsáthatók rendelkezésre a minőségbiztosítási rendszert illetően:</w:t>
            </w:r>
          </w:p>
          <w:p w14:paraId="428C13D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2E1310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Igen [] Nem</w:t>
            </w:r>
          </w:p>
          <w:p w14:paraId="642306A0" w14:textId="77777777" w:rsidR="00FE068E" w:rsidRPr="007800C2" w:rsidRDefault="00FE068E" w:rsidP="005D6392">
            <w:pPr>
              <w:jc w:val="both"/>
              <w:rPr>
                <w:rFonts w:cs="Myriad Pro"/>
                <w:color w:val="000000"/>
                <w:sz w:val="16"/>
                <w:szCs w:val="16"/>
              </w:rPr>
            </w:pPr>
          </w:p>
          <w:p w14:paraId="2EC21898" w14:textId="77777777" w:rsidR="00FE068E" w:rsidRPr="007800C2" w:rsidRDefault="00FE068E" w:rsidP="005D6392">
            <w:pPr>
              <w:jc w:val="both"/>
              <w:rPr>
                <w:rFonts w:cs="Myriad Pro"/>
                <w:color w:val="000000"/>
                <w:sz w:val="16"/>
                <w:szCs w:val="16"/>
              </w:rPr>
            </w:pPr>
          </w:p>
          <w:p w14:paraId="67364B58" w14:textId="77777777" w:rsidR="00FE068E" w:rsidRPr="007800C2" w:rsidRDefault="00FE068E" w:rsidP="005D6392">
            <w:pPr>
              <w:jc w:val="both"/>
              <w:rPr>
                <w:rFonts w:cs="Myriad Pro"/>
                <w:color w:val="000000"/>
                <w:sz w:val="16"/>
                <w:szCs w:val="16"/>
              </w:rPr>
            </w:pPr>
          </w:p>
          <w:p w14:paraId="28F55DCA"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681BDAA8" w14:textId="77777777" w:rsidR="00FE068E" w:rsidRPr="007800C2" w:rsidRDefault="00FE068E" w:rsidP="005D6392">
            <w:pPr>
              <w:jc w:val="both"/>
              <w:rPr>
                <w:rFonts w:cs="Myriad Pro"/>
                <w:color w:val="000000"/>
                <w:sz w:val="16"/>
                <w:szCs w:val="16"/>
              </w:rPr>
            </w:pPr>
          </w:p>
          <w:p w14:paraId="0FA05BCA" w14:textId="77777777" w:rsidR="00FE068E" w:rsidRPr="007800C2" w:rsidRDefault="00FE068E" w:rsidP="005D6392">
            <w:pPr>
              <w:jc w:val="both"/>
              <w:rPr>
                <w:rFonts w:cs="Myriad Pro"/>
                <w:color w:val="000000"/>
                <w:sz w:val="16"/>
                <w:szCs w:val="16"/>
              </w:rPr>
            </w:pPr>
          </w:p>
          <w:p w14:paraId="15EE186C" w14:textId="77777777" w:rsidR="00FE068E" w:rsidRPr="007800C2" w:rsidRDefault="00FE068E" w:rsidP="005D6392">
            <w:pPr>
              <w:jc w:val="both"/>
              <w:rPr>
                <w:rFonts w:cs="Myriad Pro"/>
                <w:color w:val="000000"/>
                <w:sz w:val="16"/>
                <w:szCs w:val="16"/>
              </w:rPr>
            </w:pPr>
          </w:p>
          <w:p w14:paraId="6A2B9803" w14:textId="77777777" w:rsidR="00FE068E" w:rsidRPr="007800C2" w:rsidRDefault="00FE068E" w:rsidP="005D6392">
            <w:pPr>
              <w:jc w:val="both"/>
              <w:rPr>
                <w:rFonts w:cs="Myriad Pro"/>
                <w:color w:val="000000"/>
                <w:sz w:val="16"/>
                <w:szCs w:val="16"/>
              </w:rPr>
            </w:pPr>
          </w:p>
          <w:p w14:paraId="25738E72"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r w:rsidR="00FE068E" w:rsidRPr="007800C2" w14:paraId="472942F0" w14:textId="77777777" w:rsidTr="005D6392">
        <w:tc>
          <w:tcPr>
            <w:tcW w:w="4606" w:type="dxa"/>
          </w:tcPr>
          <w:p w14:paraId="0F2C29DC"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Be tud-e nyújtani a gazdasági szereplő olyan, független testület által kiállított </w:t>
            </w:r>
            <w:r w:rsidRPr="007800C2">
              <w:rPr>
                <w:rFonts w:cs="Myriad Pro"/>
                <w:b/>
                <w:bCs/>
                <w:color w:val="000000"/>
                <w:sz w:val="16"/>
                <w:szCs w:val="16"/>
              </w:rPr>
              <w:t xml:space="preserve">igazolást, </w:t>
            </w:r>
            <w:r w:rsidRPr="007800C2">
              <w:rPr>
                <w:rFonts w:cs="Myriad Pro"/>
                <w:color w:val="000000"/>
                <w:sz w:val="16"/>
                <w:szCs w:val="16"/>
              </w:rPr>
              <w:t xml:space="preserve">amely tanúsítja, hogy a gazdasági szereplő az előírt </w:t>
            </w:r>
            <w:r w:rsidRPr="007800C2">
              <w:rPr>
                <w:rFonts w:cs="Myriad Pro"/>
                <w:b/>
                <w:bCs/>
                <w:color w:val="000000"/>
                <w:sz w:val="16"/>
                <w:szCs w:val="16"/>
              </w:rPr>
              <w:t xml:space="preserve">környezetvédelmi vezetési rendszereknek vagy szabványoknak </w:t>
            </w:r>
            <w:r w:rsidRPr="007800C2">
              <w:rPr>
                <w:rFonts w:cs="Myriad Pro"/>
                <w:color w:val="000000"/>
                <w:sz w:val="16"/>
                <w:szCs w:val="16"/>
              </w:rPr>
              <w:t>megfelel?</w:t>
            </w:r>
          </w:p>
          <w:p w14:paraId="2C4E8E00" w14:textId="77777777" w:rsidR="00FE068E" w:rsidRPr="007800C2" w:rsidRDefault="00FE068E" w:rsidP="005D6392">
            <w:pPr>
              <w:spacing w:after="120"/>
              <w:jc w:val="both"/>
              <w:rPr>
                <w:rFonts w:cs="Myriad Pro"/>
                <w:color w:val="000000"/>
                <w:sz w:val="16"/>
                <w:szCs w:val="16"/>
              </w:rPr>
            </w:pPr>
            <w:r w:rsidRPr="007800C2">
              <w:rPr>
                <w:rFonts w:cs="Myriad Pro"/>
                <w:b/>
                <w:bCs/>
                <w:color w:val="000000"/>
                <w:sz w:val="16"/>
                <w:szCs w:val="16"/>
              </w:rPr>
              <w:t>Amennyiben nem</w:t>
            </w:r>
            <w:r w:rsidRPr="007800C2">
              <w:rPr>
                <w:rFonts w:cs="Myriad Pro"/>
                <w:color w:val="000000"/>
                <w:sz w:val="16"/>
                <w:szCs w:val="16"/>
              </w:rPr>
              <w:t xml:space="preserve">, úgy kérjük, adja meg ennek okát, valamint azt, hogy milyen egyéb bizonyítási eszközök bocsáthatók rendelkezésre a </w:t>
            </w:r>
            <w:r w:rsidRPr="007800C2">
              <w:rPr>
                <w:rFonts w:cs="Myriad Pro"/>
                <w:b/>
                <w:bCs/>
                <w:color w:val="000000"/>
                <w:sz w:val="16"/>
                <w:szCs w:val="16"/>
              </w:rPr>
              <w:t xml:space="preserve">környezetvédelmi vezetési rendszereket vagy szabványokat </w:t>
            </w:r>
            <w:r w:rsidRPr="007800C2">
              <w:rPr>
                <w:rFonts w:cs="Myriad Pro"/>
                <w:color w:val="000000"/>
                <w:sz w:val="16"/>
                <w:szCs w:val="16"/>
              </w:rPr>
              <w:t>illetően:</w:t>
            </w:r>
          </w:p>
          <w:p w14:paraId="5CAA6EDD"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Ha a vonatkozó információ elektronikusan elérhető, kérjük, adja meg a következő információkat:</w:t>
            </w:r>
          </w:p>
        </w:tc>
        <w:tc>
          <w:tcPr>
            <w:tcW w:w="4606" w:type="dxa"/>
          </w:tcPr>
          <w:p w14:paraId="116BFE7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 Igen [  ] Nem</w:t>
            </w:r>
          </w:p>
          <w:p w14:paraId="770DB71A" w14:textId="77777777" w:rsidR="00FE068E" w:rsidRPr="007800C2" w:rsidRDefault="00FE068E" w:rsidP="005D6392">
            <w:pPr>
              <w:jc w:val="both"/>
              <w:rPr>
                <w:rFonts w:cs="Myriad Pro"/>
                <w:color w:val="000000"/>
                <w:sz w:val="16"/>
                <w:szCs w:val="16"/>
              </w:rPr>
            </w:pPr>
          </w:p>
          <w:p w14:paraId="64365029" w14:textId="77777777" w:rsidR="00FE068E" w:rsidRPr="007800C2" w:rsidRDefault="00FE068E" w:rsidP="005D6392">
            <w:pPr>
              <w:jc w:val="both"/>
              <w:rPr>
                <w:rFonts w:cs="Myriad Pro"/>
                <w:color w:val="000000"/>
                <w:sz w:val="16"/>
                <w:szCs w:val="16"/>
              </w:rPr>
            </w:pPr>
          </w:p>
          <w:p w14:paraId="12AE2E82" w14:textId="77777777" w:rsidR="00FE068E" w:rsidRPr="007800C2" w:rsidRDefault="00FE068E" w:rsidP="005D6392">
            <w:pPr>
              <w:jc w:val="both"/>
              <w:rPr>
                <w:rFonts w:cs="Myriad Pro"/>
                <w:color w:val="000000"/>
                <w:sz w:val="16"/>
                <w:szCs w:val="16"/>
              </w:rPr>
            </w:pPr>
          </w:p>
          <w:p w14:paraId="3F3ADD23" w14:textId="77777777" w:rsidR="00FE068E" w:rsidRPr="007800C2" w:rsidRDefault="00FE068E" w:rsidP="005D6392">
            <w:pPr>
              <w:jc w:val="both"/>
              <w:rPr>
                <w:rFonts w:cs="Myriad Pro"/>
                <w:color w:val="000000"/>
                <w:sz w:val="16"/>
                <w:szCs w:val="16"/>
              </w:rPr>
            </w:pPr>
          </w:p>
          <w:p w14:paraId="50424C20" w14:textId="77777777" w:rsidR="00FE068E" w:rsidRPr="007800C2" w:rsidRDefault="00FE068E" w:rsidP="005D6392">
            <w:pPr>
              <w:jc w:val="both"/>
              <w:rPr>
                <w:rFonts w:cs="Myriad Pro"/>
                <w:color w:val="000000"/>
                <w:sz w:val="16"/>
                <w:szCs w:val="16"/>
              </w:rPr>
            </w:pPr>
          </w:p>
          <w:p w14:paraId="1A6F3B3F"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 [……]</w:t>
            </w:r>
          </w:p>
          <w:p w14:paraId="3840AEA3" w14:textId="77777777" w:rsidR="00FE068E" w:rsidRPr="007800C2" w:rsidRDefault="00FE068E" w:rsidP="005D6392">
            <w:pPr>
              <w:jc w:val="both"/>
              <w:rPr>
                <w:rFonts w:cs="Myriad Pro"/>
                <w:color w:val="000000"/>
                <w:sz w:val="16"/>
                <w:szCs w:val="16"/>
              </w:rPr>
            </w:pPr>
          </w:p>
          <w:p w14:paraId="24787962" w14:textId="77777777" w:rsidR="00FE068E" w:rsidRPr="007800C2" w:rsidRDefault="00FE068E" w:rsidP="005D6392">
            <w:pPr>
              <w:jc w:val="both"/>
              <w:rPr>
                <w:rFonts w:cs="Myriad Pro"/>
                <w:color w:val="000000"/>
                <w:sz w:val="16"/>
                <w:szCs w:val="16"/>
              </w:rPr>
            </w:pPr>
          </w:p>
          <w:p w14:paraId="3CD57A18" w14:textId="77777777" w:rsidR="00FE068E" w:rsidRPr="007800C2" w:rsidRDefault="00FE068E" w:rsidP="005D6392">
            <w:pPr>
              <w:jc w:val="both"/>
              <w:rPr>
                <w:rFonts w:cs="Myriad Pro"/>
                <w:color w:val="000000"/>
                <w:sz w:val="16"/>
                <w:szCs w:val="16"/>
              </w:rPr>
            </w:pPr>
          </w:p>
          <w:p w14:paraId="64B9CE39" w14:textId="77777777" w:rsidR="00FE068E" w:rsidRPr="007800C2" w:rsidRDefault="00FE068E" w:rsidP="005D6392">
            <w:pPr>
              <w:jc w:val="both"/>
              <w:rPr>
                <w:rFonts w:cs="Myriad Pro"/>
                <w:b/>
                <w:bCs/>
                <w:i/>
                <w:iCs/>
                <w:color w:val="000000"/>
                <w:sz w:val="16"/>
                <w:szCs w:val="16"/>
              </w:rPr>
            </w:pPr>
            <w:r w:rsidRPr="007800C2">
              <w:rPr>
                <w:rFonts w:cs="Myriad Pro"/>
                <w:i/>
                <w:iCs/>
                <w:color w:val="000000"/>
                <w:sz w:val="16"/>
                <w:szCs w:val="16"/>
              </w:rPr>
              <w:t>(internetcím, a kibocsátó hatóság vagy testület, a dokumentáció pontos hivatkozási adatai): [……][……][……]</w:t>
            </w:r>
          </w:p>
        </w:tc>
      </w:tr>
    </w:tbl>
    <w:p w14:paraId="14F9D00D" w14:textId="77777777" w:rsidR="00FE068E" w:rsidRPr="007800C2" w:rsidRDefault="00FE068E" w:rsidP="00583D7E">
      <w:pPr>
        <w:jc w:val="both"/>
        <w:rPr>
          <w:rFonts w:cs="Myriad Pro"/>
          <w:b/>
          <w:bCs/>
          <w:i/>
          <w:iCs/>
          <w:color w:val="000000"/>
          <w:sz w:val="16"/>
          <w:szCs w:val="16"/>
        </w:rPr>
      </w:pPr>
    </w:p>
    <w:p w14:paraId="4EAF348D"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E068E" w:rsidRPr="007800C2" w14:paraId="096B3E24" w14:textId="77777777" w:rsidTr="005D6392">
        <w:tc>
          <w:tcPr>
            <w:tcW w:w="9212" w:type="dxa"/>
            <w:shd w:val="clear" w:color="auto" w:fill="BFBFBF"/>
          </w:tcPr>
          <w:p w14:paraId="327FD70C"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 xml:space="preserve">A gazdasági szereplőnek </w:t>
            </w:r>
            <w:r w:rsidRPr="007800C2">
              <w:rPr>
                <w:rFonts w:cs="Myriad Pro"/>
                <w:b/>
                <w:bCs/>
                <w:color w:val="000000"/>
                <w:sz w:val="16"/>
                <w:szCs w:val="16"/>
                <w:u w:val="single"/>
              </w:rPr>
              <w:t>kizárólag</w:t>
            </w:r>
            <w:r w:rsidRPr="007800C2">
              <w:rPr>
                <w:rFonts w:cs="Myriad Pro"/>
                <w:b/>
                <w:bCs/>
                <w:color w:val="000000"/>
                <w:sz w:val="16"/>
                <w:szCs w:val="16"/>
              </w:rPr>
              <w:t xml:space="preserve"> </w:t>
            </w:r>
            <w:r w:rsidRPr="007800C2">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w:t>
            </w:r>
            <w:r w:rsidRPr="007800C2">
              <w:rPr>
                <w:rFonts w:cs="Myriad Pro"/>
                <w:b/>
                <w:bCs/>
                <w:color w:val="000000"/>
                <w:sz w:val="16"/>
                <w:szCs w:val="16"/>
                <w:u w:val="single"/>
              </w:rPr>
              <w:t>ha vannak ilyenek</w:t>
            </w:r>
            <w:r w:rsidRPr="007800C2">
              <w:rPr>
                <w:rFonts w:cs="Myriad Pro"/>
                <w:b/>
                <w:bCs/>
                <w:color w:val="000000"/>
                <w:sz w:val="16"/>
                <w:szCs w:val="16"/>
              </w:rPr>
              <w:t xml:space="preserve">, </w:t>
            </w:r>
            <w:r w:rsidRPr="007800C2">
              <w:rPr>
                <w:rFonts w:cs="Myriad Pro"/>
                <w:b/>
                <w:bCs/>
                <w:i/>
                <w:iCs/>
                <w:color w:val="000000"/>
                <w:sz w:val="16"/>
                <w:szCs w:val="16"/>
              </w:rPr>
              <w:t>a vonatkozó hirdetményben vagy a hirdetményben hivatkozott közbeszerzési dokumentumokban található.</w:t>
            </w:r>
          </w:p>
          <w:p w14:paraId="6D69A852" w14:textId="77777777" w:rsidR="00FE068E" w:rsidRPr="007800C2" w:rsidRDefault="00FE068E" w:rsidP="005D6392">
            <w:pPr>
              <w:jc w:val="both"/>
              <w:rPr>
                <w:rFonts w:cs="Myriad Pro"/>
                <w:b/>
                <w:bCs/>
                <w:i/>
                <w:iCs/>
                <w:color w:val="000000"/>
                <w:sz w:val="16"/>
                <w:szCs w:val="16"/>
              </w:rPr>
            </w:pPr>
            <w:r w:rsidRPr="007800C2">
              <w:rPr>
                <w:rFonts w:cs="Myriad Pro"/>
                <w:b/>
                <w:bCs/>
                <w:i/>
                <w:iCs/>
                <w:color w:val="000000"/>
                <w:sz w:val="16"/>
                <w:szCs w:val="16"/>
              </w:rPr>
              <w:t>Csak meghívásos eljárás, tárgyalásos eljárás, versenypárbeszéd és innovációs partnerség esetében:</w:t>
            </w:r>
          </w:p>
        </w:tc>
      </w:tr>
    </w:tbl>
    <w:p w14:paraId="723B915D" w14:textId="77777777" w:rsidR="00FE068E" w:rsidRPr="007800C2" w:rsidRDefault="00FE068E" w:rsidP="00583D7E">
      <w:pPr>
        <w:spacing w:before="240"/>
        <w:jc w:val="both"/>
        <w:rPr>
          <w:rFonts w:cs="Myriad Pro"/>
          <w:b/>
          <w:bCs/>
          <w:color w:val="000000"/>
          <w:sz w:val="16"/>
          <w:szCs w:val="16"/>
        </w:rPr>
      </w:pPr>
      <w:r w:rsidRPr="007800C2">
        <w:rPr>
          <w:rFonts w:cs="Myriad Pro"/>
          <w:b/>
          <w:bCs/>
          <w:color w:val="000000"/>
          <w:sz w:val="16"/>
          <w:szCs w:val="16"/>
        </w:rPr>
        <w:lastRenderedPageBreak/>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FE068E" w:rsidRPr="007800C2" w14:paraId="37CEE081" w14:textId="77777777" w:rsidTr="005D6392">
        <w:tc>
          <w:tcPr>
            <w:tcW w:w="4606" w:type="dxa"/>
          </w:tcPr>
          <w:p w14:paraId="72449604"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A számok csökkentése</w:t>
            </w:r>
          </w:p>
        </w:tc>
        <w:tc>
          <w:tcPr>
            <w:tcW w:w="4606" w:type="dxa"/>
          </w:tcPr>
          <w:p w14:paraId="4C3C13C2" w14:textId="77777777" w:rsidR="00FE068E" w:rsidRPr="007800C2" w:rsidRDefault="00FE068E" w:rsidP="005D6392">
            <w:pPr>
              <w:jc w:val="both"/>
              <w:rPr>
                <w:rFonts w:cs="Myriad Pro"/>
                <w:b/>
                <w:bCs/>
                <w:color w:val="000000"/>
                <w:sz w:val="16"/>
                <w:szCs w:val="16"/>
              </w:rPr>
            </w:pPr>
            <w:r w:rsidRPr="007800C2">
              <w:rPr>
                <w:rFonts w:cs="Myriad Pro"/>
                <w:b/>
                <w:bCs/>
                <w:i/>
                <w:iCs/>
                <w:color w:val="000000"/>
                <w:sz w:val="16"/>
                <w:szCs w:val="16"/>
              </w:rPr>
              <w:t>Válasz:</w:t>
            </w:r>
          </w:p>
        </w:tc>
      </w:tr>
      <w:tr w:rsidR="00FE068E" w:rsidRPr="007800C2" w14:paraId="0B879E04" w14:textId="77777777" w:rsidTr="005D6392">
        <w:tc>
          <w:tcPr>
            <w:tcW w:w="4606" w:type="dxa"/>
          </w:tcPr>
          <w:p w14:paraId="16878557"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 gazdasági szereplő a következő módon </w:t>
            </w:r>
            <w:r w:rsidRPr="007800C2">
              <w:rPr>
                <w:rFonts w:cs="Myriad Pro"/>
                <w:b/>
                <w:bCs/>
                <w:color w:val="000000"/>
                <w:sz w:val="16"/>
                <w:szCs w:val="16"/>
              </w:rPr>
              <w:t xml:space="preserve">felel meg </w:t>
            </w:r>
            <w:r w:rsidRPr="007800C2">
              <w:rPr>
                <w:rFonts w:cs="Myriad Pro"/>
                <w:color w:val="000000"/>
                <w:sz w:val="16"/>
                <w:szCs w:val="16"/>
              </w:rPr>
              <w:t>a részvételre jelentkezők számának csökkentésére alkalmazandó objektív és megkülönböztetésmentes szempontoknak vagy szabályoknak:</w:t>
            </w:r>
          </w:p>
          <w:p w14:paraId="6813113A" w14:textId="77777777" w:rsidR="00FE068E" w:rsidRPr="007800C2" w:rsidRDefault="00FE068E" w:rsidP="005D6392">
            <w:pPr>
              <w:spacing w:after="120"/>
              <w:jc w:val="both"/>
              <w:rPr>
                <w:rFonts w:cs="Myriad Pro"/>
                <w:color w:val="000000"/>
                <w:sz w:val="16"/>
                <w:szCs w:val="16"/>
              </w:rPr>
            </w:pPr>
            <w:r w:rsidRPr="007800C2">
              <w:rPr>
                <w:rFonts w:cs="Myriad Pro"/>
                <w:color w:val="000000"/>
                <w:sz w:val="16"/>
                <w:szCs w:val="16"/>
              </w:rPr>
              <w:t xml:space="preserve">Amennyiben bizonyos tanúsítványok vagy egyéb igazolások szükségesek, kérjük, tüntesse fel </w:t>
            </w:r>
            <w:r w:rsidRPr="007800C2">
              <w:rPr>
                <w:rFonts w:cs="Myriad Pro"/>
                <w:b/>
                <w:bCs/>
                <w:color w:val="000000"/>
                <w:sz w:val="16"/>
                <w:szCs w:val="16"/>
              </w:rPr>
              <w:t xml:space="preserve">mindegyikre </w:t>
            </w:r>
            <w:r w:rsidRPr="007800C2">
              <w:rPr>
                <w:rFonts w:cs="Myriad Pro"/>
                <w:color w:val="000000"/>
                <w:sz w:val="16"/>
                <w:szCs w:val="16"/>
              </w:rPr>
              <w:t>nézve, hogy a gazdasági szereplő rendelkezik-e a megkívánt dokumentumokkal:</w:t>
            </w:r>
          </w:p>
          <w:p w14:paraId="3E88C7DF"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Ha e tanúsítványok vagy egyéb igazolások valamelyike elektronikus formában rendelkezésre áll</w:t>
            </w:r>
            <w:r w:rsidRPr="007800C2">
              <w:rPr>
                <w:rStyle w:val="FootnoteReference"/>
                <w:rFonts w:cs="Myriad Pro"/>
                <w:i/>
                <w:iCs/>
                <w:color w:val="000000"/>
                <w:sz w:val="16"/>
                <w:szCs w:val="16"/>
              </w:rPr>
              <w:footnoteReference w:id="69"/>
            </w:r>
            <w:r w:rsidRPr="007800C2">
              <w:rPr>
                <w:rFonts w:cs="Myriad Pro"/>
                <w:i/>
                <w:iCs/>
                <w:color w:val="000000"/>
                <w:sz w:val="16"/>
                <w:szCs w:val="16"/>
              </w:rPr>
              <w:t xml:space="preserve">, kérjük, hogy </w:t>
            </w:r>
            <w:r w:rsidRPr="007800C2">
              <w:rPr>
                <w:rFonts w:cs="Myriad Pro"/>
                <w:b/>
                <w:bCs/>
                <w:i/>
                <w:iCs/>
                <w:color w:val="000000"/>
                <w:sz w:val="16"/>
                <w:szCs w:val="16"/>
              </w:rPr>
              <w:t xml:space="preserve">mindegyikre </w:t>
            </w:r>
            <w:r w:rsidRPr="007800C2">
              <w:rPr>
                <w:rFonts w:cs="Myriad Pro"/>
                <w:i/>
                <w:iCs/>
                <w:color w:val="000000"/>
                <w:sz w:val="16"/>
                <w:szCs w:val="16"/>
              </w:rPr>
              <w:t>nézve adja meg a következő információkat</w:t>
            </w:r>
            <w:r w:rsidRPr="007800C2">
              <w:rPr>
                <w:rFonts w:cs="Myriad Pro"/>
                <w:color w:val="000000"/>
                <w:sz w:val="16"/>
                <w:szCs w:val="16"/>
              </w:rPr>
              <w:t>:</w:t>
            </w:r>
          </w:p>
        </w:tc>
        <w:tc>
          <w:tcPr>
            <w:tcW w:w="4606" w:type="dxa"/>
          </w:tcPr>
          <w:p w14:paraId="20687BC6" w14:textId="77777777" w:rsidR="00FE068E" w:rsidRPr="007800C2" w:rsidRDefault="00FE068E" w:rsidP="005D6392">
            <w:pPr>
              <w:jc w:val="both"/>
              <w:rPr>
                <w:rFonts w:cs="Myriad Pro"/>
                <w:color w:val="000000"/>
                <w:sz w:val="16"/>
                <w:szCs w:val="16"/>
              </w:rPr>
            </w:pPr>
            <w:r w:rsidRPr="007800C2">
              <w:rPr>
                <w:rFonts w:cs="Myriad Pro"/>
                <w:color w:val="000000"/>
                <w:sz w:val="16"/>
                <w:szCs w:val="16"/>
              </w:rPr>
              <w:t>[….]</w:t>
            </w:r>
          </w:p>
          <w:p w14:paraId="63611286" w14:textId="77777777" w:rsidR="00FE068E" w:rsidRPr="007800C2" w:rsidRDefault="00FE068E" w:rsidP="005D6392">
            <w:pPr>
              <w:jc w:val="both"/>
              <w:rPr>
                <w:rFonts w:cs="Myriad Pro"/>
                <w:color w:val="000000"/>
                <w:sz w:val="16"/>
                <w:szCs w:val="16"/>
              </w:rPr>
            </w:pPr>
          </w:p>
          <w:p w14:paraId="1E109658" w14:textId="77777777" w:rsidR="00FE068E" w:rsidRPr="007800C2" w:rsidRDefault="00FE068E" w:rsidP="005D6392">
            <w:pPr>
              <w:jc w:val="both"/>
              <w:rPr>
                <w:rFonts w:cs="Myriad Pro"/>
                <w:color w:val="000000"/>
                <w:sz w:val="16"/>
                <w:szCs w:val="16"/>
              </w:rPr>
            </w:pPr>
          </w:p>
          <w:p w14:paraId="7D646483" w14:textId="77777777" w:rsidR="00FE068E" w:rsidRPr="007800C2" w:rsidRDefault="00FE068E" w:rsidP="005D6392">
            <w:pPr>
              <w:jc w:val="both"/>
              <w:rPr>
                <w:rFonts w:cs="Myriad Pro"/>
                <w:color w:val="000000"/>
                <w:sz w:val="10"/>
                <w:szCs w:val="10"/>
              </w:rPr>
            </w:pPr>
            <w:r w:rsidRPr="007800C2">
              <w:rPr>
                <w:rFonts w:cs="Myriad Pro"/>
                <w:color w:val="000000"/>
                <w:sz w:val="16"/>
                <w:szCs w:val="16"/>
              </w:rPr>
              <w:t>[  ] Igen [  ] Nem</w:t>
            </w:r>
            <w:r w:rsidRPr="007800C2">
              <w:rPr>
                <w:rStyle w:val="FootnoteReference"/>
                <w:rFonts w:cs="Myriad Pro"/>
                <w:color w:val="000000"/>
                <w:sz w:val="16"/>
                <w:szCs w:val="16"/>
              </w:rPr>
              <w:footnoteReference w:id="70"/>
            </w:r>
          </w:p>
          <w:p w14:paraId="0F70FEC9" w14:textId="77777777" w:rsidR="00FE068E" w:rsidRPr="007800C2" w:rsidRDefault="00FE068E" w:rsidP="005D6392">
            <w:pPr>
              <w:jc w:val="both"/>
              <w:rPr>
                <w:rFonts w:cs="Myriad Pro"/>
                <w:color w:val="000000"/>
                <w:sz w:val="10"/>
                <w:szCs w:val="10"/>
              </w:rPr>
            </w:pPr>
          </w:p>
          <w:p w14:paraId="7CEB2EF8" w14:textId="77777777" w:rsidR="00FE068E" w:rsidRPr="007800C2" w:rsidRDefault="00FE068E" w:rsidP="005D6392">
            <w:pPr>
              <w:jc w:val="both"/>
              <w:rPr>
                <w:rFonts w:cs="Myriad Pro"/>
                <w:color w:val="000000"/>
                <w:sz w:val="10"/>
                <w:szCs w:val="10"/>
              </w:rPr>
            </w:pPr>
          </w:p>
          <w:p w14:paraId="6575EB02" w14:textId="77777777" w:rsidR="00FE068E" w:rsidRPr="007800C2" w:rsidRDefault="00FE068E" w:rsidP="005D6392">
            <w:pPr>
              <w:jc w:val="both"/>
              <w:rPr>
                <w:rFonts w:cs="Myriad Pro"/>
                <w:color w:val="000000"/>
                <w:sz w:val="10"/>
                <w:szCs w:val="10"/>
              </w:rPr>
            </w:pPr>
          </w:p>
          <w:p w14:paraId="77C5A2EF" w14:textId="77777777" w:rsidR="00FE068E" w:rsidRPr="007800C2" w:rsidRDefault="00FE068E" w:rsidP="005D6392">
            <w:pPr>
              <w:jc w:val="both"/>
              <w:rPr>
                <w:rFonts w:cs="Myriad Pro"/>
                <w:color w:val="000000"/>
                <w:sz w:val="10"/>
                <w:szCs w:val="10"/>
              </w:rPr>
            </w:pPr>
          </w:p>
          <w:p w14:paraId="7408AAA6" w14:textId="77777777" w:rsidR="00FE068E" w:rsidRPr="007800C2" w:rsidRDefault="00FE068E" w:rsidP="005D6392">
            <w:pPr>
              <w:jc w:val="both"/>
              <w:rPr>
                <w:rFonts w:cs="Myriad Pro"/>
                <w:b/>
                <w:bCs/>
                <w:color w:val="000000"/>
                <w:sz w:val="16"/>
                <w:szCs w:val="16"/>
              </w:rPr>
            </w:pPr>
            <w:r w:rsidRPr="007800C2">
              <w:rPr>
                <w:rFonts w:cs="Myriad Pro"/>
                <w:i/>
                <w:iCs/>
                <w:color w:val="000000"/>
                <w:sz w:val="16"/>
                <w:szCs w:val="16"/>
              </w:rPr>
              <w:t>(internetcím, a kibocsátó hatóság vagy testület, a dokumentáció pontos hivatkozási adatai): [……][……][……]</w:t>
            </w:r>
            <w:r w:rsidRPr="007800C2">
              <w:rPr>
                <w:rStyle w:val="FootnoteReference"/>
                <w:rFonts w:cs="Myriad Pro"/>
                <w:i/>
                <w:iCs/>
                <w:color w:val="000000"/>
                <w:sz w:val="16"/>
                <w:szCs w:val="16"/>
              </w:rPr>
              <w:footnoteReference w:id="71"/>
            </w:r>
          </w:p>
        </w:tc>
      </w:tr>
    </w:tbl>
    <w:p w14:paraId="6CC5AEBB" w14:textId="77777777" w:rsidR="00FE068E" w:rsidRPr="007800C2" w:rsidRDefault="00FE068E" w:rsidP="00583D7E">
      <w:pPr>
        <w:jc w:val="both"/>
        <w:rPr>
          <w:rFonts w:cs="Myriad Pro"/>
          <w:b/>
          <w:bCs/>
          <w:color w:val="000000"/>
          <w:sz w:val="16"/>
          <w:szCs w:val="16"/>
        </w:rPr>
      </w:pPr>
    </w:p>
    <w:p w14:paraId="76CD2D5F" w14:textId="77777777" w:rsidR="00FE068E" w:rsidRPr="007800C2" w:rsidRDefault="00FE068E" w:rsidP="00583D7E">
      <w:pPr>
        <w:jc w:val="center"/>
        <w:rPr>
          <w:rFonts w:cs="Myriad Pro"/>
          <w:b/>
          <w:bCs/>
          <w:color w:val="000000"/>
          <w:sz w:val="16"/>
          <w:szCs w:val="16"/>
        </w:rPr>
      </w:pPr>
      <w:r w:rsidRPr="007800C2">
        <w:rPr>
          <w:rFonts w:cs="Myriad Pro"/>
          <w:b/>
          <w:bCs/>
          <w:color w:val="000000"/>
          <w:sz w:val="16"/>
          <w:szCs w:val="16"/>
        </w:rPr>
        <w:t>VI. rész: Záró nyilatkozat</w:t>
      </w:r>
    </w:p>
    <w:p w14:paraId="38529604" w14:textId="77777777" w:rsidR="00FE068E" w:rsidRPr="007800C2" w:rsidRDefault="00FE068E" w:rsidP="00583D7E">
      <w:pPr>
        <w:jc w:val="both"/>
        <w:rPr>
          <w:rFonts w:cs="Myriad Pro"/>
          <w:color w:val="000000"/>
          <w:sz w:val="16"/>
          <w:szCs w:val="16"/>
        </w:rPr>
      </w:pPr>
      <w:r w:rsidRPr="007800C2">
        <w:rPr>
          <w:rFonts w:cs="Myriad Pro"/>
          <w:color w:val="000000"/>
          <w:sz w:val="16"/>
          <w:szCs w:val="16"/>
        </w:rPr>
        <w:t>Alulírott(ak) a hamis nyilatkozat következményeinek teljes tudatában kijelenti(k), hogy a fenti II–V. részben megadott információk pontosak és helytállóak.</w:t>
      </w:r>
    </w:p>
    <w:p w14:paraId="5351DEB6" w14:textId="77777777" w:rsidR="00FE068E" w:rsidRPr="007800C2" w:rsidRDefault="00FE068E" w:rsidP="00583D7E">
      <w:pPr>
        <w:jc w:val="both"/>
        <w:rPr>
          <w:rFonts w:cs="Myriad Pro"/>
          <w:i/>
          <w:iCs/>
          <w:color w:val="000000"/>
          <w:sz w:val="16"/>
          <w:szCs w:val="16"/>
        </w:rPr>
      </w:pPr>
      <w:r w:rsidRPr="007800C2">
        <w:rPr>
          <w:rFonts w:cs="Myriad Pro"/>
          <w:i/>
          <w:iCs/>
          <w:color w:val="000000"/>
          <w:sz w:val="16"/>
          <w:szCs w:val="16"/>
        </w:rPr>
        <w:t>Alulírott(ak) kijelenti(k), hogy a hivatkozott tanúsítványokat és egyéb igazolásokat kérésre képes(ek) lesz(nek) késedelem nélkül rendelkezésre bocsátani, kivéve amennyiben:</w:t>
      </w:r>
    </w:p>
    <w:p w14:paraId="06D9BBFF" w14:textId="77777777" w:rsidR="00FE068E" w:rsidRPr="007800C2" w:rsidRDefault="00FE068E" w:rsidP="00583D7E">
      <w:pPr>
        <w:jc w:val="both"/>
        <w:rPr>
          <w:rFonts w:ascii="Times New Roman PSMT" w:hAnsi="Times New Roman PSMT" w:cs="Times New Roman PSMT"/>
          <w:color w:val="000000"/>
          <w:sz w:val="12"/>
          <w:szCs w:val="12"/>
        </w:rPr>
      </w:pPr>
      <w:r w:rsidRPr="007800C2">
        <w:rPr>
          <w:rFonts w:cs="Myriad Pro"/>
          <w:i/>
          <w:iCs/>
          <w:color w:val="000000"/>
          <w:sz w:val="16"/>
          <w:szCs w:val="16"/>
        </w:rPr>
        <w:t>a) Az ajánlatkérő szervnek vagy a közszolgáltató ajánlatkérőnek lehetősége van arra, hogy egy bármely tagállamban lévő, ingyenesen hozzáférhető nemzeti adatbázisba belépve közvetlenül hozzájusson a kiegészítő iratokhoz</w:t>
      </w:r>
      <w:r w:rsidRPr="007800C2">
        <w:rPr>
          <w:rStyle w:val="FootnoteReference"/>
          <w:rFonts w:cs="Myriad Pro"/>
          <w:i/>
          <w:iCs/>
          <w:color w:val="000000"/>
          <w:sz w:val="16"/>
          <w:szCs w:val="16"/>
        </w:rPr>
        <w:footnoteReference w:id="72"/>
      </w:r>
      <w:r w:rsidRPr="007800C2">
        <w:rPr>
          <w:rFonts w:cs="Myriad Pro"/>
          <w:i/>
          <w:iCs/>
          <w:color w:val="000000"/>
          <w:sz w:val="16"/>
          <w:szCs w:val="16"/>
        </w:rPr>
        <w:t xml:space="preserve">, vagy </w:t>
      </w:r>
    </w:p>
    <w:p w14:paraId="6A0DCAE0"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b) Legkésőbb 2018. október 18-án</w:t>
      </w:r>
      <w:r w:rsidRPr="007800C2">
        <w:rPr>
          <w:rStyle w:val="FootnoteReference"/>
          <w:rFonts w:cs="Myriad Pro"/>
          <w:i/>
          <w:iCs/>
          <w:color w:val="000000"/>
          <w:sz w:val="16"/>
          <w:szCs w:val="16"/>
        </w:rPr>
        <w:footnoteReference w:id="73"/>
      </w:r>
      <w:r w:rsidRPr="007800C2">
        <w:rPr>
          <w:rFonts w:cs="Myriad Pro"/>
          <w:i/>
          <w:iCs/>
          <w:color w:val="000000"/>
          <w:sz w:val="16"/>
          <w:szCs w:val="16"/>
        </w:rPr>
        <w:t xml:space="preserve"> az ajánlatkérő szervezetnek vagy a közszolgáltató ajánlatkérőnek már birtokában van az érintett dokumentáció.</w:t>
      </w:r>
    </w:p>
    <w:p w14:paraId="2E2CD7C8" w14:textId="77777777" w:rsidR="00FE068E" w:rsidRPr="007800C2" w:rsidRDefault="00FE068E" w:rsidP="00583D7E">
      <w:pPr>
        <w:rPr>
          <w:rFonts w:cs="Myriad Pro"/>
          <w:i/>
          <w:iCs/>
          <w:color w:val="000000"/>
          <w:sz w:val="16"/>
          <w:szCs w:val="16"/>
        </w:rPr>
      </w:pPr>
      <w:r w:rsidRPr="007800C2">
        <w:rPr>
          <w:rFonts w:cs="Myriad Pro"/>
          <w:i/>
          <w:iCs/>
          <w:color w:val="000000"/>
          <w:sz w:val="16"/>
          <w:szCs w:val="16"/>
        </w:rPr>
        <w:t>Alulírott(ak) hozzájárul(nak) ahhoz, hogy [az I. rész A. szakaszában megadott ajánlatkérő szerv vagy közszolgáltató ajánlatkérő] hozzáférjen a jelen egységes európai közbeszerzési dokumentum [a megfelelő rész/szakasz/pont azonosítása] alatt a [a közbeszerzési eljárás azonosítása: (rövid ismertetés, hivatkozás az Európai Unió Hivatalos Lapjában közzétett hirdetményre, hivatkozási szám)] céljára megadott információkat igazoló dokumentumokhoz.</w:t>
      </w:r>
    </w:p>
    <w:p w14:paraId="095ED66C" w14:textId="77777777" w:rsidR="00FE068E" w:rsidRDefault="00FE068E" w:rsidP="00583D7E">
      <w:r w:rsidRPr="007800C2">
        <w:rPr>
          <w:rFonts w:cs="Myriad Pro"/>
          <w:color w:val="000000"/>
          <w:sz w:val="16"/>
          <w:szCs w:val="16"/>
        </w:rPr>
        <w:t>Keltezés, hely, és – ahol megkívánt vagy szükséges – aláírás(ok): [……]</w:t>
      </w:r>
    </w:p>
    <w:p w14:paraId="16549AA5" w14:textId="77777777" w:rsidR="00FE068E" w:rsidRDefault="00FE068E" w:rsidP="00583D7E">
      <w:pPr>
        <w:keepNext/>
        <w:keepLines/>
        <w:jc w:val="both"/>
      </w:pPr>
    </w:p>
    <w:p w14:paraId="46BD6244" w14:textId="77777777" w:rsidR="00FE068E" w:rsidRDefault="00FE068E" w:rsidP="00583D7E">
      <w:pPr>
        <w:keepNext/>
        <w:keepLines/>
        <w:jc w:val="both"/>
      </w:pPr>
    </w:p>
    <w:p w14:paraId="6A6F98A0" w14:textId="77777777" w:rsidR="00FE068E" w:rsidRPr="00405BF8" w:rsidRDefault="00FE068E" w:rsidP="00583D7E">
      <w:pPr>
        <w:keepNext/>
        <w:keepLines/>
        <w:jc w:val="both"/>
      </w:pPr>
    </w:p>
    <w:p w14:paraId="563F2EBB" w14:textId="77777777" w:rsidR="00FE068E" w:rsidRDefault="00FE068E" w:rsidP="00583D7E">
      <w:pPr>
        <w:rPr>
          <w:b/>
          <w:bCs/>
          <w:iCs/>
        </w:rPr>
      </w:pPr>
      <w:r>
        <w:rPr>
          <w:i/>
        </w:rPr>
        <w:br w:type="page"/>
      </w:r>
    </w:p>
    <w:p w14:paraId="50F09865" w14:textId="77777777" w:rsidR="00FE068E" w:rsidRDefault="00FE068E" w:rsidP="00583D7E">
      <w:pPr>
        <w:spacing w:before="120" w:after="120"/>
        <w:jc w:val="center"/>
        <w:rPr>
          <w:b/>
          <w:caps/>
          <w:u w:val="single"/>
          <w:lang w:eastAsia="en-GB"/>
        </w:rPr>
      </w:pPr>
      <w:r w:rsidRPr="00832B3B">
        <w:rPr>
          <w:b/>
          <w:caps/>
          <w:u w:val="single"/>
          <w:lang w:eastAsia="en-GB"/>
        </w:rPr>
        <w:lastRenderedPageBreak/>
        <w:t>KITÖLTÉSI ÚTMUTATÓ</w:t>
      </w:r>
    </w:p>
    <w:p w14:paraId="39133A13" w14:textId="77777777" w:rsidR="00FE068E" w:rsidRPr="00832B3B" w:rsidRDefault="00FE068E" w:rsidP="00583D7E">
      <w:pPr>
        <w:spacing w:before="120" w:after="120"/>
        <w:jc w:val="center"/>
        <w:rPr>
          <w:b/>
          <w:caps/>
          <w:u w:val="single"/>
          <w:lang w:eastAsia="en-GB"/>
        </w:rPr>
      </w:pPr>
      <w:r w:rsidRPr="00832B3B">
        <w:rPr>
          <w:b/>
          <w:caps/>
          <w:u w:val="single"/>
          <w:lang w:eastAsia="en-GB"/>
        </w:rPr>
        <w:t xml:space="preserve">Az egységes európai közbeszerzési dokumentum </w:t>
      </w:r>
      <w:r>
        <w:rPr>
          <w:b/>
          <w:caps/>
          <w:u w:val="single"/>
          <w:lang w:eastAsia="en-GB"/>
        </w:rPr>
        <w:t xml:space="preserve">(EEKD) </w:t>
      </w:r>
      <w:r w:rsidRPr="00832B3B">
        <w:rPr>
          <w:b/>
          <w:caps/>
          <w:u w:val="single"/>
          <w:lang w:eastAsia="en-GB"/>
        </w:rPr>
        <w:t>formanyomtatványÁHOZ</w:t>
      </w:r>
    </w:p>
    <w:p w14:paraId="31A7CD82" w14:textId="77777777" w:rsidR="00FE068E" w:rsidRDefault="00FE068E" w:rsidP="00583D7E">
      <w:pPr>
        <w:spacing w:before="120" w:after="120"/>
        <w:jc w:val="center"/>
        <w:rPr>
          <w:b/>
          <w:caps/>
          <w:u w:val="single"/>
          <w:lang w:eastAsia="en-GB"/>
        </w:rPr>
      </w:pPr>
    </w:p>
    <w:p w14:paraId="0D83CF91" w14:textId="77777777" w:rsidR="00FE068E" w:rsidRDefault="00FE068E" w:rsidP="00583D7E">
      <w:pPr>
        <w:spacing w:before="120" w:after="120"/>
        <w:rPr>
          <w:b/>
          <w:u w:val="single"/>
          <w:lang w:eastAsia="en-GB"/>
        </w:rPr>
      </w:pPr>
      <w:r>
        <w:rPr>
          <w:b/>
          <w:u w:val="single"/>
          <w:lang w:eastAsia="en-GB"/>
        </w:rPr>
        <w:t>A benyújtással kapcsolatos információk:</w:t>
      </w:r>
    </w:p>
    <w:p w14:paraId="14BEB144" w14:textId="77777777" w:rsidR="00FE068E" w:rsidRPr="00E81A48" w:rsidRDefault="00FE068E" w:rsidP="00583D7E">
      <w:pPr>
        <w:pStyle w:val="ListParagraph"/>
        <w:numPr>
          <w:ilvl w:val="0"/>
          <w:numId w:val="72"/>
        </w:numPr>
        <w:spacing w:before="120" w:after="120"/>
        <w:jc w:val="both"/>
        <w:rPr>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E81A48">
        <w:rPr>
          <w:b/>
          <w:u w:val="single"/>
          <w:lang w:eastAsia="en-GB"/>
        </w:rPr>
        <w:t xml:space="preserve"> </w:t>
      </w:r>
    </w:p>
    <w:p w14:paraId="72A32B08" w14:textId="77777777" w:rsidR="00FE068E" w:rsidRDefault="00FE068E" w:rsidP="00583D7E">
      <w:pPr>
        <w:pStyle w:val="ListParagraph"/>
        <w:numPr>
          <w:ilvl w:val="0"/>
          <w:numId w:val="72"/>
        </w:numPr>
        <w:spacing w:before="120" w:after="120"/>
        <w:jc w:val="both"/>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(X.30.) Korm. rendelet 3. § (3) bekezdés].</w:t>
      </w:r>
    </w:p>
    <w:p w14:paraId="78B6CDFC" w14:textId="77777777" w:rsidR="00FE068E" w:rsidRDefault="00FE068E" w:rsidP="00583D7E">
      <w:pPr>
        <w:spacing w:before="120" w:after="120"/>
        <w:jc w:val="both"/>
        <w:rPr>
          <w:rFonts w:ascii="Times" w:hAnsi="Times" w:cs="Times"/>
        </w:rPr>
      </w:pPr>
    </w:p>
    <w:p w14:paraId="180934F6" w14:textId="77777777" w:rsidR="00FE068E" w:rsidRDefault="00FE068E" w:rsidP="00583D7E">
      <w:pPr>
        <w:spacing w:before="120" w:after="120"/>
        <w:rPr>
          <w:b/>
          <w:u w:val="single"/>
          <w:lang w:eastAsia="en-GB"/>
        </w:rPr>
      </w:pPr>
      <w:r>
        <w:rPr>
          <w:b/>
          <w:u w:val="single"/>
          <w:lang w:eastAsia="en-GB"/>
        </w:rPr>
        <w:t>A kitöltéssel kapcsolatos általános információk:</w:t>
      </w:r>
    </w:p>
    <w:p w14:paraId="344170F3" w14:textId="77777777" w:rsidR="00FE068E" w:rsidRDefault="00FE068E" w:rsidP="00583D7E">
      <w:pPr>
        <w:pStyle w:val="ListParagraph"/>
        <w:widowControl w:val="0"/>
        <w:numPr>
          <w:ilvl w:val="0"/>
          <w:numId w:val="72"/>
        </w:numPr>
        <w:spacing w:before="120" w:after="360"/>
        <w:jc w:val="both"/>
        <w:rPr>
          <w:lang w:eastAsia="en-GB"/>
        </w:rPr>
      </w:pPr>
      <w:r w:rsidRPr="00962071">
        <w:rPr>
          <w:lang w:eastAsia="en-GB"/>
        </w:rPr>
        <w:t xml:space="preserve">A formanyomtatvány II. részétől </w:t>
      </w:r>
      <w:r w:rsidRPr="00962071">
        <w:rPr>
          <w:b/>
          <w:lang w:eastAsia="en-GB"/>
        </w:rPr>
        <w:t xml:space="preserve">a gazdasági szereplő </w:t>
      </w:r>
      <w:r w:rsidRPr="00962071">
        <w:rPr>
          <w:lang w:eastAsia="en-GB"/>
        </w:rPr>
        <w:t xml:space="preserve">tölti ki a formanyomtatványt oly módon, hogy </w:t>
      </w:r>
      <w:r w:rsidRPr="00962071">
        <w:rPr>
          <w:b/>
          <w:u w:val="single"/>
          <w:lang w:eastAsia="en-GB"/>
        </w:rPr>
        <w:t>a formanyomtatvány jobb oldali oszlopában adja meg a kitöltendő részekhez kapcsolódó szükséges információkat</w:t>
      </w:r>
      <w:r w:rsidRPr="00962071">
        <w:rPr>
          <w:lang w:eastAsia="en-GB"/>
        </w:rPr>
        <w:t>, adatokat, internetes elérhetőségeket stb.</w:t>
      </w:r>
    </w:p>
    <w:p w14:paraId="4D96DADD" w14:textId="77777777" w:rsidR="00FE068E" w:rsidRPr="00962071" w:rsidRDefault="00FE068E" w:rsidP="00583D7E">
      <w:pPr>
        <w:pStyle w:val="ListParagraph"/>
        <w:spacing w:before="120" w:after="360"/>
        <w:rPr>
          <w:lang w:eastAsia="en-GB"/>
        </w:rPr>
      </w:pPr>
    </w:p>
    <w:p w14:paraId="2F574028" w14:textId="77777777" w:rsidR="00FE068E" w:rsidRDefault="00FE068E" w:rsidP="00583D7E">
      <w:pPr>
        <w:pStyle w:val="ListParagraph"/>
        <w:widowControl w:val="0"/>
        <w:numPr>
          <w:ilvl w:val="0"/>
          <w:numId w:val="72"/>
        </w:numPr>
        <w:spacing w:before="120" w:after="360"/>
        <w:jc w:val="both"/>
        <w:rPr>
          <w:lang w:eastAsia="en-GB"/>
        </w:rPr>
      </w:pPr>
      <w:r w:rsidRPr="00962071">
        <w:rPr>
          <w:b/>
          <w:lang w:eastAsia="en-GB"/>
        </w:rPr>
        <w:t>Ajánlatkérő</w:t>
      </w:r>
      <w:r w:rsidRPr="00962071">
        <w:rPr>
          <w:lang w:eastAsia="en-GB"/>
        </w:rPr>
        <w:t xml:space="preserve"> az alábbi kitöltési útmutatóban </w:t>
      </w:r>
      <w:r w:rsidRPr="001E4E70">
        <w:rPr>
          <w:b/>
          <w:lang w:eastAsia="en-GB"/>
        </w:rPr>
        <w:t>s</w:t>
      </w:r>
      <w:r w:rsidRPr="00962071">
        <w:rPr>
          <w:b/>
          <w:lang w:eastAsia="en-GB"/>
        </w:rPr>
        <w:t>zínkiemeléssel jelzi azokat a részeket, melyeket a gazdasági szereplőknek értelemszerűen kell feltölteni</w:t>
      </w:r>
      <w:r w:rsidRPr="00962071">
        <w:rPr>
          <w:lang w:eastAsia="en-GB"/>
        </w:rPr>
        <w:t xml:space="preserve"> a jobb oldali oszlopban a kapcsolódó információkkal, </w:t>
      </w:r>
      <w:r w:rsidRPr="00962071">
        <w:rPr>
          <w:b/>
          <w:lang w:eastAsia="en-GB"/>
        </w:rPr>
        <w:t>továbbá</w:t>
      </w:r>
      <w:r w:rsidRPr="00962071">
        <w:rPr>
          <w:lang w:eastAsia="en-GB"/>
        </w:rPr>
        <w:t xml:space="preserve"> </w:t>
      </w:r>
      <w:r w:rsidRPr="00D27C06">
        <w:rPr>
          <w:b/>
          <w:u w:val="single"/>
          <w:lang w:eastAsia="en-GB"/>
        </w:rPr>
        <w:t>dőltbetűvel kiegészítő információkat ad</w:t>
      </w:r>
      <w:r w:rsidRPr="00962071">
        <w:rPr>
          <w:b/>
          <w:lang w:eastAsia="en-GB"/>
        </w:rPr>
        <w:t xml:space="preserve"> a vonatkozó részek kitöltéshez</w:t>
      </w:r>
      <w:r w:rsidRPr="00962071">
        <w:rPr>
          <w:lang w:eastAsia="en-GB"/>
        </w:rPr>
        <w:t>.</w:t>
      </w:r>
    </w:p>
    <w:p w14:paraId="4144F946" w14:textId="77777777" w:rsidR="00FE068E" w:rsidRPr="00962071" w:rsidRDefault="00FE068E" w:rsidP="00583D7E">
      <w:pPr>
        <w:pStyle w:val="ListParagraph"/>
        <w:spacing w:before="120" w:after="360"/>
        <w:rPr>
          <w:lang w:eastAsia="en-GB"/>
        </w:rPr>
      </w:pPr>
    </w:p>
    <w:p w14:paraId="0E1BDBDB" w14:textId="77777777" w:rsidR="00FE068E" w:rsidRDefault="00FE068E" w:rsidP="00583D7E">
      <w:pPr>
        <w:pStyle w:val="ListParagraph"/>
        <w:widowControl w:val="0"/>
        <w:numPr>
          <w:ilvl w:val="0"/>
          <w:numId w:val="72"/>
        </w:numPr>
        <w:spacing w:before="120" w:after="360"/>
        <w:jc w:val="both"/>
        <w:rPr>
          <w:lang w:eastAsia="en-GB"/>
        </w:rPr>
      </w:pPr>
      <w:r w:rsidRPr="00962071">
        <w:rPr>
          <w:lang w:eastAsia="en-GB"/>
        </w:rPr>
        <w:t xml:space="preserve">A 321/2015. (X.30.) Korm. rendelet 6. § (1) bekezdésére tekintettel, miszerint „ha az ajánlatkérő a Kbt. 69. § (11) bekezdésében foglaltaknak megfelelően közvetlenül hozzáfér a kizáró okok hiányát, valamint az alkalmassági feltételeket igazoló adatbázisokhoz, </w:t>
      </w:r>
      <w:r w:rsidRPr="00962071">
        <w:rPr>
          <w:u w:val="single"/>
          <w:lang w:eastAsia="en-GB"/>
        </w:rPr>
        <w:t>a gazdasági szereplőknek ezen adatbázisok elérhetőségét is fel kell tüntetniük a formanyomtatvány megfelelő részeiben”</w:t>
      </w:r>
      <w:r w:rsidRPr="00962071">
        <w:rPr>
          <w:lang w:eastAsia="en-GB"/>
        </w:rPr>
        <w:t xml:space="preserve">, </w:t>
      </w:r>
      <w:r w:rsidRPr="00962071">
        <w:rPr>
          <w:b/>
          <w:lang w:eastAsia="en-GB"/>
        </w:rPr>
        <w:t>Ajánlatkérő</w:t>
      </w:r>
      <w:r w:rsidRPr="00962071">
        <w:rPr>
          <w:lang w:eastAsia="en-GB"/>
        </w:rPr>
        <w:t xml:space="preserve"> a gazdasági szereplőket az EEKD kitöltésében az alábbiakban azzal is segíti, hogy </w:t>
      </w:r>
      <w:r w:rsidRPr="00962071">
        <w:rPr>
          <w:b/>
          <w:lang w:eastAsia="en-GB"/>
        </w:rPr>
        <w:t xml:space="preserve">jelzi </w:t>
      </w:r>
      <w:r>
        <w:rPr>
          <w:b/>
          <w:lang w:eastAsia="en-GB"/>
        </w:rPr>
        <w:t xml:space="preserve">a vonatkozó részeknél </w:t>
      </w:r>
      <w:r w:rsidRPr="00962071">
        <w:rPr>
          <w:b/>
          <w:lang w:eastAsia="en-GB"/>
        </w:rPr>
        <w:t>a</w:t>
      </w:r>
      <w:r>
        <w:rPr>
          <w:b/>
          <w:lang w:eastAsia="en-GB"/>
        </w:rPr>
        <w:t xml:space="preserve">zokat az adatbázis elérhetőségeket </w:t>
      </w:r>
      <w:r w:rsidRPr="001A1CA3">
        <w:rPr>
          <w:lang w:eastAsia="en-GB"/>
        </w:rPr>
        <w:t>(dőltbetűs hivatkozások a jobb oldali oszlopban)</w:t>
      </w:r>
      <w:r>
        <w:rPr>
          <w:b/>
          <w:lang w:eastAsia="en-GB"/>
        </w:rPr>
        <w:t>, melyek</w:t>
      </w:r>
      <w:r w:rsidRPr="00962071">
        <w:rPr>
          <w:b/>
          <w:lang w:eastAsia="en-GB"/>
        </w:rPr>
        <w:t xml:space="preserve"> a belföldi letelepedésű gazdasági szereplők tekintetében releváns</w:t>
      </w:r>
      <w:r>
        <w:rPr>
          <w:b/>
          <w:lang w:eastAsia="en-GB"/>
        </w:rPr>
        <w:t>ak lehetnek</w:t>
      </w:r>
      <w:r w:rsidRPr="00962071">
        <w:rPr>
          <w:lang w:eastAsia="en-GB"/>
        </w:rPr>
        <w:t>.</w:t>
      </w:r>
    </w:p>
    <w:p w14:paraId="5DCE29D6" w14:textId="77777777" w:rsidR="00FE068E" w:rsidRPr="005707C4" w:rsidRDefault="00FE068E" w:rsidP="00583D7E">
      <w:pPr>
        <w:pStyle w:val="ListParagraph"/>
        <w:rPr>
          <w:lang w:eastAsia="en-GB"/>
        </w:rPr>
      </w:pPr>
    </w:p>
    <w:p w14:paraId="4927E94F" w14:textId="77777777" w:rsidR="00FE068E" w:rsidRPr="00A609FE" w:rsidRDefault="00FE068E" w:rsidP="00583D7E">
      <w:pPr>
        <w:pStyle w:val="ListParagraph"/>
        <w:rPr>
          <w:lang w:eastAsia="en-GB"/>
        </w:rPr>
      </w:pPr>
    </w:p>
    <w:p w14:paraId="1B2E4B20" w14:textId="77777777" w:rsidR="00FE068E" w:rsidRDefault="00FE068E" w:rsidP="00583D7E">
      <w:pPr>
        <w:pStyle w:val="ListParagraph"/>
        <w:spacing w:before="120" w:after="120"/>
        <w:rPr>
          <w:b/>
          <w:caps/>
          <w:u w:val="single"/>
          <w:lang w:eastAsia="en-GB"/>
        </w:rPr>
      </w:pPr>
    </w:p>
    <w:p w14:paraId="5A04D2C8" w14:textId="77777777" w:rsidR="00FE068E" w:rsidRDefault="00FE068E" w:rsidP="00583D7E">
      <w:pPr>
        <w:pStyle w:val="ListParagraph"/>
        <w:spacing w:before="120" w:after="120"/>
        <w:rPr>
          <w:b/>
          <w:caps/>
          <w:u w:val="single"/>
          <w:lang w:eastAsia="en-GB"/>
        </w:rPr>
      </w:pPr>
    </w:p>
    <w:p w14:paraId="0617196D" w14:textId="77777777" w:rsidR="00FE068E" w:rsidRDefault="00FE068E" w:rsidP="00583D7E">
      <w:pPr>
        <w:pStyle w:val="ListParagraph"/>
        <w:spacing w:before="120" w:after="120"/>
        <w:rPr>
          <w:b/>
          <w:caps/>
          <w:u w:val="single"/>
          <w:lang w:eastAsia="en-GB"/>
        </w:rPr>
      </w:pPr>
    </w:p>
    <w:p w14:paraId="3F372B1C" w14:textId="77777777" w:rsidR="00FE068E" w:rsidRDefault="00FE068E" w:rsidP="00583D7E">
      <w:pPr>
        <w:pStyle w:val="ListParagraph"/>
        <w:spacing w:before="120" w:after="120"/>
        <w:rPr>
          <w:b/>
          <w:caps/>
          <w:u w:val="single"/>
          <w:lang w:eastAsia="en-GB"/>
        </w:rPr>
      </w:pPr>
    </w:p>
    <w:p w14:paraId="427DBA12" w14:textId="77777777" w:rsidR="00FE068E" w:rsidRDefault="00FE068E" w:rsidP="00583D7E">
      <w:pPr>
        <w:pStyle w:val="ListParagraph"/>
        <w:spacing w:before="120" w:after="120"/>
        <w:rPr>
          <w:b/>
          <w:caps/>
          <w:u w:val="single"/>
          <w:lang w:eastAsia="en-GB"/>
        </w:rPr>
      </w:pPr>
    </w:p>
    <w:p w14:paraId="6C5829C4" w14:textId="77777777" w:rsidR="00FE068E" w:rsidRDefault="00FE068E" w:rsidP="00583D7E">
      <w:pPr>
        <w:pStyle w:val="ListParagraph"/>
        <w:spacing w:before="120" w:after="120"/>
        <w:rPr>
          <w:b/>
          <w:caps/>
          <w:u w:val="single"/>
          <w:lang w:eastAsia="en-GB"/>
        </w:rPr>
      </w:pPr>
    </w:p>
    <w:p w14:paraId="0D472D42" w14:textId="77777777" w:rsidR="00FE068E" w:rsidRPr="00E81A48" w:rsidRDefault="00FE068E" w:rsidP="00583D7E">
      <w:pPr>
        <w:pStyle w:val="ListParagraph"/>
        <w:spacing w:before="120" w:after="120"/>
        <w:rPr>
          <w:b/>
          <w:caps/>
          <w:u w:val="single"/>
          <w:lang w:eastAsia="en-GB"/>
        </w:rPr>
      </w:pPr>
    </w:p>
    <w:p w14:paraId="7E9FE390" w14:textId="77777777" w:rsidR="00FE068E" w:rsidRPr="00832B3B" w:rsidRDefault="00FE068E" w:rsidP="00583D7E">
      <w:pPr>
        <w:spacing w:before="120" w:after="120"/>
        <w:jc w:val="center"/>
        <w:rPr>
          <w:b/>
          <w:caps/>
          <w:u w:val="single"/>
          <w:lang w:eastAsia="en-GB"/>
        </w:rPr>
      </w:pPr>
      <w:r w:rsidRPr="00832B3B">
        <w:rPr>
          <w:b/>
          <w:caps/>
          <w:u w:val="single"/>
          <w:lang w:eastAsia="en-GB"/>
        </w:rPr>
        <w:lastRenderedPageBreak/>
        <w:t>Az egységes európai közbeszerzési dokumentum formanyomtatványÁHOZ</w:t>
      </w:r>
    </w:p>
    <w:p w14:paraId="56E9FA0E" w14:textId="77777777" w:rsidR="00FE068E" w:rsidRDefault="00FE068E" w:rsidP="00583D7E">
      <w:pPr>
        <w:keepNext/>
        <w:spacing w:before="120" w:after="360"/>
        <w:jc w:val="center"/>
        <w:rPr>
          <w:b/>
          <w:lang w:eastAsia="en-GB"/>
        </w:rPr>
      </w:pPr>
      <w:r w:rsidRPr="00EE54F5">
        <w:rPr>
          <w:b/>
          <w:lang w:eastAsia="en-GB"/>
        </w:rPr>
        <w:t>I. rész: A közbeszerzési eljárásra és az ajánlatkérő szervre vagy a közszolgáltató ajánlatkérőre vonatkozó információk</w:t>
      </w:r>
    </w:p>
    <w:p w14:paraId="692AD6E8"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kerül,feltéve, hogy a fent említett elektronikus ESPD-szolgáltatást</w:t>
      </w:r>
      <w:r w:rsidRPr="00EE54F5">
        <w:rPr>
          <w:b/>
          <w:vertAlign w:val="superscript"/>
        </w:rPr>
        <w:footnoteReference w:id="74"/>
      </w:r>
      <w:r w:rsidRPr="00EE54F5">
        <w:rPr>
          <w:b/>
        </w:rPr>
        <w:t xml:space="preserve"> használták az egységes európai 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75"/>
      </w:r>
      <w:r w:rsidRPr="00EE54F5">
        <w:rPr>
          <w:b/>
        </w:rPr>
        <w:t xml:space="preserve"> hivatkozási adatai</w:t>
      </w:r>
      <w:r>
        <w:rPr>
          <w:b/>
        </w:rPr>
        <w:t xml:space="preserve"> </w:t>
      </w:r>
      <w:r w:rsidRPr="00D27C06">
        <w:rPr>
          <w:b/>
        </w:rPr>
        <w:t>(</w:t>
      </w:r>
      <w:r w:rsidRPr="00D27C06">
        <w:rPr>
          <w:b/>
          <w:i/>
        </w:rPr>
        <w:t>a gazdasági szereplő tölti ki!):</w:t>
      </w:r>
    </w:p>
    <w:p w14:paraId="2B836ABC" w14:textId="16F1C70F" w:rsidR="00FE068E" w:rsidRPr="002516F3"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r w:rsidR="002516F3">
        <w:rPr>
          <w:b/>
        </w:rPr>
        <w:t>30</w:t>
      </w:r>
      <w:r w:rsidRPr="0078078E">
        <w:rPr>
          <w:b/>
        </w:rPr>
        <w:t xml:space="preserve">, dátum </w:t>
      </w:r>
      <w:r w:rsidR="00556871">
        <w:rPr>
          <w:b/>
        </w:rPr>
        <w:t>2017.02.11.</w:t>
      </w:r>
      <w:r w:rsidRPr="0078078E">
        <w:rPr>
          <w:b/>
        </w:rPr>
        <w:t xml:space="preserve">, </w:t>
      </w:r>
      <w:r w:rsidRPr="00D66B57">
        <w:rPr>
          <w:b/>
        </w:rPr>
        <w:t>[  ]</w:t>
      </w:r>
      <w:r w:rsidRPr="0078078E">
        <w:rPr>
          <w:b/>
        </w:rPr>
        <w:t xml:space="preserve"> oldal, a hirdetmény száma a Hivatalos Lap S sorozatban: </w:t>
      </w:r>
      <w:r w:rsidR="002516F3" w:rsidRPr="002516F3">
        <w:rPr>
          <w:b/>
          <w:bCs/>
          <w:lang w:val="en-US"/>
        </w:rPr>
        <w:t>2017/S 030-053641</w:t>
      </w:r>
      <w:r w:rsidRPr="002516F3">
        <w:rPr>
          <w:b/>
        </w:rPr>
        <w:t xml:space="preserve"> </w:t>
      </w:r>
    </w:p>
    <w:p w14:paraId="6BA269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2516F3">
        <w:rPr>
          <w:b/>
        </w:rPr>
        <w:t>Ha az eljárást megindító felhívás nem jelent meg az EU Hivatalos</w:t>
      </w:r>
      <w:r w:rsidRPr="00EE54F5">
        <w:rPr>
          <w:b/>
        </w:rPr>
        <w:t xml:space="preserve"> Lapjában, akkor az ajánlatkérő szervnek vagy a közszolgáltató ajánlatkérőnek kell kitöltenie az információt, amely lehetővé teszi a közbeszerzési eljárás egyértelmű azonosítását.</w:t>
      </w:r>
    </w:p>
    <w:p w14:paraId="50BE6CE4"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14:paraId="346457BF" w14:textId="77777777" w:rsidR="00FE068E" w:rsidRPr="00EE54F5" w:rsidRDefault="00FE068E" w:rsidP="00583D7E">
      <w:pPr>
        <w:keepNext/>
        <w:spacing w:before="120" w:after="120"/>
        <w:jc w:val="center"/>
        <w:rPr>
          <w:b/>
          <w:smallCaps/>
          <w:lang w:eastAsia="en-GB"/>
        </w:rPr>
      </w:pPr>
      <w:r w:rsidRPr="00EE54F5">
        <w:rPr>
          <w:b/>
          <w:smallCaps/>
          <w:lang w:eastAsia="en-GB"/>
        </w:rPr>
        <w:t>A közbeszerzési eljárásra vonatkozó információk</w:t>
      </w:r>
    </w:p>
    <w:p w14:paraId="088709F7"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Az I. részben előírt információ automatikusan megjelenik, feltéve, hogy a fent említett ESPD-szolgáltatást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6345"/>
      </w:tblGrid>
      <w:tr w:rsidR="00FE068E" w:rsidRPr="00EE54F5" w14:paraId="289504F5" w14:textId="77777777" w:rsidTr="005D6392">
        <w:trPr>
          <w:trHeight w:val="349"/>
        </w:trPr>
        <w:tc>
          <w:tcPr>
            <w:tcW w:w="2943" w:type="dxa"/>
          </w:tcPr>
          <w:p w14:paraId="3F95F876" w14:textId="77777777" w:rsidR="00FE068E" w:rsidRPr="00EE54F5" w:rsidRDefault="00FE068E" w:rsidP="005D6392">
            <w:pPr>
              <w:rPr>
                <w:b/>
              </w:rPr>
            </w:pPr>
            <w:r w:rsidRPr="00EE54F5">
              <w:rPr>
                <w:b/>
              </w:rPr>
              <w:t>A beszerző azonosítása</w:t>
            </w:r>
            <w:r w:rsidRPr="00EE54F5">
              <w:rPr>
                <w:b/>
                <w:vertAlign w:val="superscript"/>
              </w:rPr>
              <w:footnoteReference w:id="76"/>
            </w:r>
          </w:p>
        </w:tc>
        <w:tc>
          <w:tcPr>
            <w:tcW w:w="6346" w:type="dxa"/>
          </w:tcPr>
          <w:p w14:paraId="77699564" w14:textId="77777777" w:rsidR="00FE068E" w:rsidRPr="00EE54F5" w:rsidRDefault="00FE068E" w:rsidP="005D6392">
            <w:pPr>
              <w:rPr>
                <w:b/>
              </w:rPr>
            </w:pPr>
            <w:r w:rsidRPr="00EE54F5">
              <w:rPr>
                <w:b/>
              </w:rPr>
              <w:t>Válasz:</w:t>
            </w:r>
          </w:p>
        </w:tc>
      </w:tr>
      <w:tr w:rsidR="00FE068E" w:rsidRPr="00EE54F5" w14:paraId="0BC0B6CB" w14:textId="77777777" w:rsidTr="005D6392">
        <w:trPr>
          <w:trHeight w:val="349"/>
        </w:trPr>
        <w:tc>
          <w:tcPr>
            <w:tcW w:w="2943" w:type="dxa"/>
          </w:tcPr>
          <w:p w14:paraId="77EBE692" w14:textId="77777777" w:rsidR="00FE068E" w:rsidRPr="00EE54F5" w:rsidRDefault="00FE068E" w:rsidP="005D6392">
            <w:r w:rsidRPr="00EE54F5">
              <w:t xml:space="preserve">Név: </w:t>
            </w:r>
          </w:p>
        </w:tc>
        <w:tc>
          <w:tcPr>
            <w:tcW w:w="6346" w:type="dxa"/>
          </w:tcPr>
          <w:p w14:paraId="2FF95864" w14:textId="77777777" w:rsidR="00FE068E" w:rsidRPr="00EE54F5" w:rsidRDefault="00FE068E" w:rsidP="005D6392">
            <w:pPr>
              <w:rPr>
                <w:rFonts w:ascii="Arial" w:eastAsia="MS Mincho" w:hAnsi="Arial" w:cs="Arial"/>
                <w:lang w:eastAsia="ja-JP"/>
              </w:rPr>
            </w:pPr>
            <w:r w:rsidRPr="00583D7E">
              <w:rPr>
                <w:b/>
                <w:sz w:val="28"/>
              </w:rPr>
              <w:t>Magyar Nemzeti Levéltár</w:t>
            </w:r>
          </w:p>
        </w:tc>
      </w:tr>
      <w:tr w:rsidR="00FE068E" w:rsidRPr="00EE54F5" w14:paraId="1E721B41" w14:textId="77777777" w:rsidTr="005D6392">
        <w:trPr>
          <w:trHeight w:val="485"/>
        </w:trPr>
        <w:tc>
          <w:tcPr>
            <w:tcW w:w="2943" w:type="dxa"/>
          </w:tcPr>
          <w:p w14:paraId="7B3141A4" w14:textId="77777777" w:rsidR="00FE068E" w:rsidRPr="00EE54F5" w:rsidRDefault="00FE068E" w:rsidP="005D6392">
            <w:pPr>
              <w:rPr>
                <w:b/>
              </w:rPr>
            </w:pPr>
            <w:r w:rsidRPr="00EE54F5">
              <w:rPr>
                <w:b/>
              </w:rPr>
              <w:t>Melyik beszerzést érinti?</w:t>
            </w:r>
          </w:p>
        </w:tc>
        <w:tc>
          <w:tcPr>
            <w:tcW w:w="6346" w:type="dxa"/>
          </w:tcPr>
          <w:p w14:paraId="2BB01DC0" w14:textId="77777777" w:rsidR="00FE068E" w:rsidRPr="00EE54F5" w:rsidRDefault="00FE068E" w:rsidP="005D6392">
            <w:pPr>
              <w:autoSpaceDE w:val="0"/>
              <w:autoSpaceDN w:val="0"/>
              <w:adjustRightInd w:val="0"/>
              <w:rPr>
                <w:rFonts w:ascii="Arial" w:eastAsia="MS Mincho" w:hAnsi="Arial" w:cs="Arial"/>
                <w:b/>
                <w:i/>
                <w:lang w:eastAsia="ja-JP"/>
              </w:rPr>
            </w:pPr>
            <w:r w:rsidRPr="005D6392">
              <w:rPr>
                <w:b/>
              </w:rPr>
              <w:t>Válasz:</w:t>
            </w:r>
            <w:r w:rsidRPr="00EE54F5">
              <w:rPr>
                <w:rFonts w:ascii="Arial" w:eastAsia="MS Mincho" w:hAnsi="Arial" w:cs="Arial"/>
                <w:b/>
                <w:i/>
                <w:lang w:eastAsia="ja-JP"/>
              </w:rPr>
              <w:t xml:space="preserve"> </w:t>
            </w:r>
          </w:p>
        </w:tc>
      </w:tr>
      <w:tr w:rsidR="00FE068E" w:rsidRPr="00EE54F5" w14:paraId="5B833A75" w14:textId="77777777" w:rsidTr="005D6392">
        <w:trPr>
          <w:trHeight w:val="484"/>
        </w:trPr>
        <w:tc>
          <w:tcPr>
            <w:tcW w:w="2943" w:type="dxa"/>
          </w:tcPr>
          <w:p w14:paraId="1A8C518D" w14:textId="77777777" w:rsidR="00FE068E" w:rsidRPr="00EE54F5" w:rsidRDefault="00FE068E" w:rsidP="005D6392">
            <w:r w:rsidRPr="00EE54F5">
              <w:t>A közbeszerzés megnevezése vagy rövid ismertetése</w:t>
            </w:r>
            <w:r w:rsidRPr="00EE54F5">
              <w:rPr>
                <w:vertAlign w:val="superscript"/>
              </w:rPr>
              <w:footnoteReference w:id="77"/>
            </w:r>
            <w:r w:rsidRPr="00EE54F5">
              <w:t>:</w:t>
            </w:r>
          </w:p>
        </w:tc>
        <w:tc>
          <w:tcPr>
            <w:tcW w:w="6346" w:type="dxa"/>
          </w:tcPr>
          <w:p w14:paraId="142145E6" w14:textId="77777777" w:rsidR="00FE068E" w:rsidRPr="005D6392" w:rsidRDefault="00FE068E" w:rsidP="005D6392">
            <w:pPr>
              <w:rPr>
                <w:rFonts w:ascii="Arial" w:hAnsi="Arial" w:cs="Arial"/>
              </w:rPr>
            </w:pPr>
            <w:r w:rsidRPr="005D6392">
              <w:rPr>
                <w:b/>
                <w:sz w:val="28"/>
              </w:rPr>
              <w:t>Hálózat fejlesztés, bővítés és kiépítés az MNL OL részére</w:t>
            </w:r>
          </w:p>
        </w:tc>
      </w:tr>
      <w:tr w:rsidR="00FE068E" w:rsidRPr="00EE54F5" w14:paraId="3BF91380" w14:textId="77777777" w:rsidTr="005D6392">
        <w:trPr>
          <w:trHeight w:val="484"/>
        </w:trPr>
        <w:tc>
          <w:tcPr>
            <w:tcW w:w="2943" w:type="dxa"/>
          </w:tcPr>
          <w:p w14:paraId="5466734B" w14:textId="77777777" w:rsidR="00FE068E" w:rsidRPr="00EE54F5" w:rsidRDefault="00FE068E" w:rsidP="005D6392">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r w:rsidRPr="00541290">
              <w:rPr>
                <w:sz w:val="20"/>
                <w:szCs w:val="20"/>
              </w:rPr>
              <w:t>)</w:t>
            </w:r>
            <w:r w:rsidRPr="00541290">
              <w:rPr>
                <w:sz w:val="20"/>
                <w:szCs w:val="20"/>
                <w:vertAlign w:val="superscript"/>
              </w:rPr>
              <w:footnoteReference w:id="78"/>
            </w:r>
            <w:r w:rsidRPr="00541290">
              <w:rPr>
                <w:sz w:val="20"/>
                <w:szCs w:val="20"/>
              </w:rPr>
              <w:t>:</w:t>
            </w:r>
          </w:p>
        </w:tc>
        <w:tc>
          <w:tcPr>
            <w:tcW w:w="6346" w:type="dxa"/>
          </w:tcPr>
          <w:p w14:paraId="7961E773" w14:textId="77777777" w:rsidR="00FE068E" w:rsidRPr="00EE54F5" w:rsidRDefault="00FE068E" w:rsidP="005D6392">
            <w:r w:rsidRPr="00541290">
              <w:rPr>
                <w:rFonts w:ascii="Arial" w:hAnsi="Arial" w:cs="Arial"/>
              </w:rPr>
              <w:t>………………</w:t>
            </w:r>
          </w:p>
        </w:tc>
      </w:tr>
    </w:tbl>
    <w:p w14:paraId="5D6DDE8E"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14:paraId="5AFFCB3F" w14:textId="77777777" w:rsidR="00FE068E" w:rsidRDefault="00FE068E" w:rsidP="00583D7E">
      <w:pPr>
        <w:keepNext/>
        <w:spacing w:before="120" w:after="360"/>
        <w:jc w:val="center"/>
        <w:rPr>
          <w:b/>
          <w:i/>
          <w:highlight w:val="green"/>
          <w:lang w:eastAsia="en-GB"/>
        </w:rPr>
      </w:pPr>
    </w:p>
    <w:p w14:paraId="22250BAD" w14:textId="77777777" w:rsidR="00FE068E" w:rsidRPr="00D07E3E" w:rsidRDefault="00FE068E" w:rsidP="00583D7E">
      <w:pPr>
        <w:keepNext/>
        <w:spacing w:before="120" w:after="360"/>
        <w:jc w:val="center"/>
        <w:rPr>
          <w:b/>
          <w:i/>
          <w:lang w:eastAsia="en-GB"/>
        </w:rPr>
      </w:pPr>
      <w:r w:rsidRPr="00D27C06">
        <w:rPr>
          <w:b/>
          <w:i/>
          <w:lang w:eastAsia="en-GB"/>
        </w:rPr>
        <w:t>Az alábbi, további részeket a gazdasági szereplő tölti ki!</w:t>
      </w:r>
    </w:p>
    <w:p w14:paraId="023DB2E2" w14:textId="77777777" w:rsidR="00FE068E" w:rsidRPr="00EE54F5" w:rsidRDefault="00FE068E" w:rsidP="00583D7E">
      <w:pPr>
        <w:keepNext/>
        <w:spacing w:before="120" w:after="360"/>
        <w:jc w:val="center"/>
        <w:rPr>
          <w:b/>
          <w:lang w:eastAsia="en-GB"/>
        </w:rPr>
      </w:pPr>
      <w:r w:rsidRPr="00EE54F5">
        <w:rPr>
          <w:b/>
          <w:lang w:eastAsia="en-GB"/>
        </w:rPr>
        <w:t>II. rész: A gazdasági szereplőre vonatkozó információk</w:t>
      </w:r>
    </w:p>
    <w:p w14:paraId="14044313" w14:textId="77777777" w:rsidR="00FE068E" w:rsidRPr="00EE54F5" w:rsidRDefault="00FE068E" w:rsidP="00583D7E">
      <w:pPr>
        <w:keepNext/>
        <w:spacing w:before="120" w:after="360"/>
        <w:jc w:val="center"/>
        <w:rPr>
          <w:b/>
          <w:smallCaps/>
          <w:lang w:eastAsia="en-GB"/>
        </w:rPr>
      </w:pPr>
      <w:r w:rsidRPr="00EE54F5">
        <w:rPr>
          <w:b/>
          <w:smallCaps/>
          <w:lang w:eastAsia="en-GB"/>
        </w:rPr>
        <w:t>A: A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5309"/>
      </w:tblGrid>
      <w:tr w:rsidR="00FE068E" w:rsidRPr="00EE54F5" w14:paraId="610BD211" w14:textId="77777777" w:rsidTr="005D6392">
        <w:tc>
          <w:tcPr>
            <w:tcW w:w="4137" w:type="dxa"/>
          </w:tcPr>
          <w:p w14:paraId="028DE183" w14:textId="77777777" w:rsidR="00FE068E" w:rsidRPr="00EE54F5" w:rsidRDefault="00FE068E" w:rsidP="005D6392">
            <w:pPr>
              <w:rPr>
                <w:b/>
              </w:rPr>
            </w:pPr>
            <w:r w:rsidRPr="00EE54F5">
              <w:rPr>
                <w:b/>
              </w:rPr>
              <w:t>Azonosítás:</w:t>
            </w:r>
          </w:p>
        </w:tc>
        <w:tc>
          <w:tcPr>
            <w:tcW w:w="5151" w:type="dxa"/>
          </w:tcPr>
          <w:p w14:paraId="18110C26"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39F76BDC" w14:textId="77777777" w:rsidTr="005D6392">
        <w:tc>
          <w:tcPr>
            <w:tcW w:w="4137" w:type="dxa"/>
          </w:tcPr>
          <w:p w14:paraId="1D86B2DD" w14:textId="77777777" w:rsidR="00FE068E" w:rsidRPr="00EE54F5" w:rsidRDefault="00FE068E" w:rsidP="005D6392">
            <w:pPr>
              <w:spacing w:before="120" w:after="120"/>
              <w:ind w:left="850" w:hanging="850"/>
              <w:jc w:val="both"/>
              <w:rPr>
                <w:lang w:eastAsia="en-GB"/>
              </w:rPr>
            </w:pPr>
            <w:r w:rsidRPr="00EE54F5">
              <w:rPr>
                <w:lang w:eastAsia="en-GB"/>
              </w:rPr>
              <w:t>Név:</w:t>
            </w:r>
          </w:p>
        </w:tc>
        <w:tc>
          <w:tcPr>
            <w:tcW w:w="5151" w:type="dxa"/>
          </w:tcPr>
          <w:p w14:paraId="53889636"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6425FE81" w14:textId="77777777" w:rsidTr="005D6392">
        <w:trPr>
          <w:trHeight w:val="1372"/>
        </w:trPr>
        <w:tc>
          <w:tcPr>
            <w:tcW w:w="4137" w:type="dxa"/>
          </w:tcPr>
          <w:p w14:paraId="63F1B362" w14:textId="77777777" w:rsidR="00FE068E" w:rsidRPr="00EE54F5" w:rsidRDefault="00FE068E" w:rsidP="005D6392">
            <w:pPr>
              <w:suppressAutoHyphens/>
              <w:spacing w:after="240"/>
              <w:jc w:val="both"/>
              <w:rPr>
                <w:szCs w:val="20"/>
                <w:lang w:eastAsia="ar-SA"/>
              </w:rPr>
            </w:pPr>
            <w:r w:rsidRPr="00EE54F5">
              <w:rPr>
                <w:szCs w:val="20"/>
                <w:lang w:eastAsia="ar-SA"/>
              </w:rPr>
              <w:t>Héa</w:t>
            </w:r>
            <w:r>
              <w:rPr>
                <w:szCs w:val="20"/>
                <w:lang w:eastAsia="ar-SA"/>
              </w:rPr>
              <w:t>-</w:t>
            </w:r>
            <w:r w:rsidRPr="00EE54F5">
              <w:rPr>
                <w:szCs w:val="20"/>
                <w:lang w:eastAsia="ar-SA"/>
              </w:rPr>
              <w:t>azonosító szám (uniós adószám), adott esetben:</w:t>
            </w:r>
          </w:p>
          <w:p w14:paraId="4A7B95FC" w14:textId="77777777" w:rsidR="00FE068E" w:rsidRPr="00EE54F5" w:rsidRDefault="00FE068E" w:rsidP="005D6392">
            <w:pPr>
              <w:suppressAutoHyphens/>
              <w:spacing w:after="240"/>
              <w:jc w:val="both"/>
              <w:rPr>
                <w:szCs w:val="20"/>
                <w:lang w:eastAsia="ar-SA"/>
              </w:rPr>
            </w:pPr>
            <w:r w:rsidRPr="00EE54F5">
              <w:rPr>
                <w:szCs w:val="20"/>
                <w:lang w:eastAsia="ar-SA"/>
              </w:rPr>
              <w:t>Ha nincs héa</w:t>
            </w:r>
            <w:r>
              <w:rPr>
                <w:szCs w:val="20"/>
                <w:lang w:eastAsia="ar-SA"/>
              </w:rPr>
              <w:t>-</w:t>
            </w:r>
            <w:r w:rsidRPr="00EE54F5">
              <w:rPr>
                <w:szCs w:val="20"/>
                <w:lang w:eastAsia="ar-SA"/>
              </w:rPr>
              <w:t>azonosító szám, kérjük egyéb nemzeti azonosító szám feltüntetését, adott esetben, ha szükséges.</w:t>
            </w:r>
          </w:p>
        </w:tc>
        <w:tc>
          <w:tcPr>
            <w:tcW w:w="5151" w:type="dxa"/>
          </w:tcPr>
          <w:p w14:paraId="0235C728"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5EA378FD" w14:textId="77777777" w:rsidTr="005D6392">
        <w:tc>
          <w:tcPr>
            <w:tcW w:w="4137" w:type="dxa"/>
          </w:tcPr>
          <w:p w14:paraId="20A184D1" w14:textId="77777777" w:rsidR="00FE068E" w:rsidRPr="00EE54F5" w:rsidRDefault="00FE068E" w:rsidP="005D6392">
            <w:pPr>
              <w:suppressAutoHyphens/>
              <w:spacing w:after="240"/>
              <w:jc w:val="both"/>
              <w:rPr>
                <w:szCs w:val="20"/>
                <w:lang w:val="en-GB" w:eastAsia="ar-SA"/>
              </w:rPr>
            </w:pPr>
            <w:r w:rsidRPr="00EE54F5">
              <w:rPr>
                <w:szCs w:val="20"/>
                <w:lang w:val="en-GB" w:eastAsia="ar-SA"/>
              </w:rPr>
              <w:t xml:space="preserve">Postai cím: </w:t>
            </w:r>
          </w:p>
        </w:tc>
        <w:tc>
          <w:tcPr>
            <w:tcW w:w="5151" w:type="dxa"/>
          </w:tcPr>
          <w:p w14:paraId="6F710A42"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w:t>
            </w:r>
          </w:p>
        </w:tc>
      </w:tr>
      <w:tr w:rsidR="00FE068E" w:rsidRPr="00EE54F5" w14:paraId="2F48A7DC" w14:textId="77777777" w:rsidTr="005D6392">
        <w:trPr>
          <w:trHeight w:val="2002"/>
        </w:trPr>
        <w:tc>
          <w:tcPr>
            <w:tcW w:w="4137" w:type="dxa"/>
          </w:tcPr>
          <w:p w14:paraId="40657B38" w14:textId="77777777" w:rsidR="00FE068E" w:rsidRPr="00EE54F5" w:rsidRDefault="00FE068E" w:rsidP="005D6392">
            <w:pPr>
              <w:suppressAutoHyphens/>
              <w:spacing w:after="240"/>
              <w:jc w:val="both"/>
              <w:rPr>
                <w:szCs w:val="20"/>
                <w:lang w:eastAsia="ar-SA"/>
              </w:rPr>
            </w:pPr>
            <w:r w:rsidRPr="00EE54F5">
              <w:rPr>
                <w:szCs w:val="20"/>
                <w:lang w:eastAsia="ar-SA"/>
              </w:rPr>
              <w:t>Kapcsolattartó személy vagy személyek</w:t>
            </w:r>
            <w:r w:rsidRPr="00EE54F5">
              <w:rPr>
                <w:szCs w:val="20"/>
                <w:vertAlign w:val="superscript"/>
                <w:lang w:val="en-GB" w:eastAsia="ar-SA"/>
              </w:rPr>
              <w:footnoteReference w:id="79"/>
            </w:r>
            <w:r w:rsidRPr="00EE54F5">
              <w:rPr>
                <w:szCs w:val="20"/>
                <w:lang w:eastAsia="ar-SA"/>
              </w:rPr>
              <w:t>:</w:t>
            </w:r>
          </w:p>
          <w:p w14:paraId="1034F01C" w14:textId="77777777" w:rsidR="00FE068E" w:rsidRPr="00EE54F5" w:rsidRDefault="00FE068E" w:rsidP="005D6392">
            <w:pPr>
              <w:suppressAutoHyphens/>
              <w:spacing w:after="240"/>
              <w:jc w:val="both"/>
              <w:rPr>
                <w:szCs w:val="20"/>
                <w:lang w:eastAsia="ar-SA"/>
              </w:rPr>
            </w:pPr>
            <w:r w:rsidRPr="00EE54F5">
              <w:rPr>
                <w:szCs w:val="20"/>
                <w:lang w:eastAsia="ar-SA"/>
              </w:rPr>
              <w:t>Telefon:</w:t>
            </w:r>
          </w:p>
          <w:p w14:paraId="59EC10B3" w14:textId="77777777" w:rsidR="00FE068E" w:rsidRPr="00EE54F5" w:rsidRDefault="00FE068E" w:rsidP="005D6392">
            <w:pPr>
              <w:suppressAutoHyphens/>
              <w:spacing w:after="240"/>
              <w:jc w:val="both"/>
              <w:rPr>
                <w:szCs w:val="20"/>
                <w:lang w:val="en-GB" w:eastAsia="ar-SA"/>
              </w:rPr>
            </w:pPr>
            <w:r w:rsidRPr="00EE54F5">
              <w:rPr>
                <w:szCs w:val="20"/>
                <w:lang w:val="en-GB" w:eastAsia="ar-SA"/>
              </w:rPr>
              <w:t>E-mail cím:</w:t>
            </w:r>
          </w:p>
          <w:p w14:paraId="50499B83" w14:textId="77777777" w:rsidR="00FE068E" w:rsidRPr="00EE54F5" w:rsidRDefault="00FE068E" w:rsidP="005D6392">
            <w:pPr>
              <w:suppressAutoHyphens/>
              <w:spacing w:after="240"/>
              <w:jc w:val="both"/>
              <w:rPr>
                <w:szCs w:val="20"/>
                <w:lang w:val="en-GB" w:eastAsia="ar-SA"/>
              </w:rPr>
            </w:pPr>
            <w:r w:rsidRPr="00EE54F5">
              <w:rPr>
                <w:szCs w:val="20"/>
                <w:lang w:val="en-GB" w:eastAsia="ar-SA"/>
              </w:rPr>
              <w:t>Internetcím (</w:t>
            </w:r>
            <w:r w:rsidRPr="00EE54F5">
              <w:rPr>
                <w:i/>
                <w:szCs w:val="20"/>
                <w:lang w:val="en-GB" w:eastAsia="ar-SA"/>
              </w:rPr>
              <w:t>adott esetben</w:t>
            </w:r>
            <w:r w:rsidRPr="00EE54F5">
              <w:rPr>
                <w:szCs w:val="20"/>
                <w:lang w:val="en-GB" w:eastAsia="ar-SA"/>
              </w:rPr>
              <w:t>):</w:t>
            </w:r>
          </w:p>
        </w:tc>
        <w:tc>
          <w:tcPr>
            <w:tcW w:w="5151" w:type="dxa"/>
          </w:tcPr>
          <w:p w14:paraId="32DFCD6D"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4ED8AA76"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p w14:paraId="69103EDE" w14:textId="77777777" w:rsidR="00FE068E" w:rsidRPr="007F0288" w:rsidRDefault="00FE068E" w:rsidP="005D6392">
            <w:pPr>
              <w:suppressAutoHyphens/>
              <w:spacing w:after="240"/>
              <w:jc w:val="both"/>
              <w:rPr>
                <w:szCs w:val="20"/>
                <w:lang w:val="fr-FR" w:eastAsia="ar-SA"/>
              </w:rPr>
            </w:pPr>
            <w:r w:rsidRPr="00D07E3E">
              <w:rPr>
                <w:szCs w:val="20"/>
                <w:highlight w:val="yellow"/>
                <w:lang w:val="en-GB" w:eastAsia="ar-SA"/>
              </w:rPr>
              <w:t>………………..</w:t>
            </w:r>
          </w:p>
        </w:tc>
      </w:tr>
      <w:tr w:rsidR="00FE068E" w:rsidRPr="00EE54F5" w14:paraId="068B332B" w14:textId="77777777" w:rsidTr="005D6392">
        <w:tc>
          <w:tcPr>
            <w:tcW w:w="4137" w:type="dxa"/>
          </w:tcPr>
          <w:p w14:paraId="115C7B44"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Általános információ:</w:t>
            </w:r>
          </w:p>
        </w:tc>
        <w:tc>
          <w:tcPr>
            <w:tcW w:w="5151" w:type="dxa"/>
          </w:tcPr>
          <w:p w14:paraId="23F1991A"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1AE9A434" w14:textId="77777777" w:rsidTr="005D6392">
        <w:tc>
          <w:tcPr>
            <w:tcW w:w="4137" w:type="dxa"/>
          </w:tcPr>
          <w:p w14:paraId="2536BF5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mikro-, kis- vagy középvállalkozás</w:t>
            </w:r>
            <w:r w:rsidRPr="00B4607B">
              <w:rPr>
                <w:szCs w:val="20"/>
                <w:highlight w:val="yellow"/>
                <w:vertAlign w:val="superscript"/>
                <w:lang w:val="en-GB" w:eastAsia="ar-SA"/>
              </w:rPr>
              <w:footnoteReference w:id="80"/>
            </w:r>
            <w:r w:rsidRPr="00B4607B">
              <w:rPr>
                <w:szCs w:val="20"/>
                <w:highlight w:val="yellow"/>
                <w:lang w:eastAsia="ar-SA"/>
              </w:rPr>
              <w:t>?</w:t>
            </w:r>
          </w:p>
        </w:tc>
        <w:tc>
          <w:tcPr>
            <w:tcW w:w="5151" w:type="dxa"/>
          </w:tcPr>
          <w:p w14:paraId="4057CB84" w14:textId="77777777" w:rsidR="00FE068E" w:rsidRDefault="00FE068E" w:rsidP="005D6392">
            <w:pPr>
              <w:suppressAutoHyphens/>
              <w:spacing w:after="240"/>
              <w:jc w:val="both"/>
              <w:rPr>
                <w:szCs w:val="20"/>
                <w:lang w:val="en-GB" w:eastAsia="ar-SA"/>
              </w:rPr>
            </w:pPr>
            <w:r w:rsidRPr="00D07E3E">
              <w:rPr>
                <w:szCs w:val="20"/>
                <w:highlight w:val="yellow"/>
                <w:lang w:val="en-GB" w:eastAsia="ar-SA"/>
              </w:rPr>
              <w:t>[ ] Igen [</w:t>
            </w:r>
            <w:r>
              <w:rPr>
                <w:szCs w:val="20"/>
                <w:highlight w:val="yellow"/>
                <w:lang w:val="en-GB" w:eastAsia="ar-SA"/>
              </w:rPr>
              <w:t xml:space="preserve"> </w:t>
            </w:r>
            <w:r w:rsidRPr="00D07E3E">
              <w:rPr>
                <w:szCs w:val="20"/>
                <w:highlight w:val="yellow"/>
                <w:lang w:val="en-GB" w:eastAsia="ar-SA"/>
              </w:rPr>
              <w:t>] Nem</w:t>
            </w:r>
          </w:p>
          <w:p w14:paraId="03276F68" w14:textId="77777777" w:rsidR="00FE068E" w:rsidRPr="00D07E3E" w:rsidRDefault="00FE068E" w:rsidP="005D6392">
            <w:pPr>
              <w:suppressAutoHyphens/>
              <w:spacing w:after="240"/>
              <w:jc w:val="both"/>
              <w:rPr>
                <w:i/>
                <w:szCs w:val="20"/>
                <w:lang w:val="en-GB" w:eastAsia="ar-SA"/>
              </w:rPr>
            </w:pPr>
          </w:p>
        </w:tc>
      </w:tr>
      <w:tr w:rsidR="00FE068E" w:rsidRPr="00EE54F5" w14:paraId="224286AE" w14:textId="77777777" w:rsidTr="005D6392">
        <w:tc>
          <w:tcPr>
            <w:tcW w:w="4137" w:type="dxa"/>
          </w:tcPr>
          <w:p w14:paraId="104D13F2" w14:textId="77777777" w:rsidR="00FE068E" w:rsidRPr="00EE54F5" w:rsidRDefault="00FE068E" w:rsidP="005D6392">
            <w:pPr>
              <w:suppressAutoHyphens/>
              <w:spacing w:after="240"/>
              <w:rPr>
                <w:szCs w:val="20"/>
                <w:lang w:eastAsia="ar-SA"/>
              </w:rPr>
            </w:pPr>
            <w:r w:rsidRPr="00EE54F5">
              <w:rPr>
                <w:b/>
                <w:szCs w:val="20"/>
                <w:lang w:eastAsia="ar-SA"/>
              </w:rPr>
              <w:t>Csak ha a közbeszerzés fenntartott</w:t>
            </w:r>
            <w:r w:rsidRPr="00EE54F5">
              <w:rPr>
                <w:b/>
                <w:szCs w:val="20"/>
                <w:vertAlign w:val="superscript"/>
                <w:lang w:val="en-GB" w:eastAsia="ar-SA"/>
              </w:rPr>
              <w:footnoteReference w:id="81"/>
            </w:r>
            <w:r w:rsidRPr="00EE54F5">
              <w:rPr>
                <w:b/>
                <w:szCs w:val="20"/>
                <w:lang w:eastAsia="ar-SA"/>
              </w:rPr>
              <w:t>:</w:t>
            </w:r>
            <w:r w:rsidRPr="00EE54F5">
              <w:rPr>
                <w:szCs w:val="20"/>
                <w:lang w:eastAsia="ar-SA"/>
              </w:rPr>
              <w:t xml:space="preserve">A gazdasági szereplő </w:t>
            </w:r>
            <w:r w:rsidRPr="00EE54F5">
              <w:rPr>
                <w:szCs w:val="20"/>
                <w:lang w:eastAsia="ar-SA"/>
              </w:rPr>
              <w:lastRenderedPageBreak/>
              <w:t>védett műhely, szociális vállalkozás</w:t>
            </w:r>
            <w:r w:rsidRPr="00EE54F5">
              <w:rPr>
                <w:szCs w:val="20"/>
                <w:vertAlign w:val="superscript"/>
                <w:lang w:val="en-GB" w:eastAsia="ar-SA"/>
              </w:rPr>
              <w:footnoteReference w:id="82"/>
            </w:r>
            <w:r w:rsidRPr="00EE54F5">
              <w:rPr>
                <w:szCs w:val="20"/>
                <w:lang w:eastAsia="ar-SA"/>
              </w:rPr>
              <w:t xml:space="preserve"> vagy védett munkahely-teremtési programok keretében fogja teljesíteni a szerződést?</w:t>
            </w:r>
            <w:r w:rsidRPr="00EE54F5">
              <w:rPr>
                <w:szCs w:val="20"/>
                <w:lang w:eastAsia="ar-SA"/>
              </w:rPr>
              <w:br/>
            </w:r>
            <w:r w:rsidRPr="00EE54F5">
              <w:rPr>
                <w:b/>
                <w:szCs w:val="20"/>
                <w:lang w:eastAsia="ar-SA"/>
              </w:rPr>
              <w:t>Ha igen,</w:t>
            </w:r>
            <w:r w:rsidRPr="00EE54F5">
              <w:rPr>
                <w:szCs w:val="20"/>
                <w:lang w:eastAsia="ar-SA"/>
              </w:rPr>
              <w:br/>
              <w:t>mi a fogyatékossággal élő vagy hátrányos helyzetű munkavállalók százalékos aránya?</w:t>
            </w:r>
            <w:r w:rsidRPr="00EE54F5">
              <w:rPr>
                <w:szCs w:val="20"/>
                <w:lang w:eastAsia="ar-SA"/>
              </w:rPr>
              <w:br/>
              <w:t>Ha szükséges, kérjük, adja meg, hogy az érintett munkavállalók a fogyatékossággal élő vagy hátrányos helyzetű munkavállalók mely kategóriájába vagy kategóriáiba tartoznak.</w:t>
            </w:r>
          </w:p>
        </w:tc>
        <w:tc>
          <w:tcPr>
            <w:tcW w:w="5151" w:type="dxa"/>
          </w:tcPr>
          <w:p w14:paraId="7802E61B" w14:textId="77777777" w:rsidR="00FE068E" w:rsidRPr="00EE54F5" w:rsidRDefault="00FE068E" w:rsidP="005D6392">
            <w:pPr>
              <w:suppressAutoHyphens/>
              <w:spacing w:after="240"/>
              <w:rPr>
                <w:szCs w:val="20"/>
                <w:lang w:val="en-GB" w:eastAsia="ar-SA"/>
              </w:rPr>
            </w:pPr>
            <w:r w:rsidRPr="00EE54F5">
              <w:rPr>
                <w:szCs w:val="20"/>
                <w:lang w:val="en-GB" w:eastAsia="ar-SA"/>
              </w:rPr>
              <w:lastRenderedPageBreak/>
              <w:t>[</w:t>
            </w:r>
            <w:r>
              <w:rPr>
                <w:szCs w:val="20"/>
                <w:lang w:val="en-GB" w:eastAsia="ar-SA"/>
              </w:rPr>
              <w:t xml:space="preserve"> </w:t>
            </w:r>
            <w:r w:rsidRPr="00EE54F5">
              <w:rPr>
                <w:szCs w:val="20"/>
                <w:lang w:val="en-GB" w:eastAsia="ar-SA"/>
              </w:rPr>
              <w:t>] Igen [</w:t>
            </w:r>
            <w:r>
              <w:rPr>
                <w:szCs w:val="20"/>
                <w:lang w:val="en-GB" w:eastAsia="ar-SA"/>
              </w:rPr>
              <w:t xml:space="preserve"> </w:t>
            </w:r>
            <w:r w:rsidRPr="00EE54F5">
              <w:rPr>
                <w:szCs w:val="20"/>
                <w:lang w:val="en-GB" w:eastAsia="ar-SA"/>
              </w:rPr>
              <w:t>] Nem</w:t>
            </w:r>
            <w:r w:rsidRPr="00EE54F5">
              <w:rPr>
                <w:szCs w:val="20"/>
                <w:lang w:val="en-GB" w:eastAsia="ar-SA"/>
              </w:rPr>
              <w:br/>
            </w:r>
            <w:r w:rsidRPr="00EE54F5">
              <w:rPr>
                <w:szCs w:val="20"/>
                <w:lang w:val="en-GB" w:eastAsia="ar-SA"/>
              </w:rPr>
              <w:br/>
            </w:r>
            <w:r w:rsidRPr="00EE54F5">
              <w:rPr>
                <w:szCs w:val="20"/>
                <w:lang w:val="en-GB" w:eastAsia="ar-SA"/>
              </w:rPr>
              <w:lastRenderedPageBreak/>
              <w:br/>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r w:rsidRPr="00EE54F5">
              <w:rPr>
                <w:szCs w:val="20"/>
                <w:lang w:val="en-GB" w:eastAsia="ar-SA"/>
              </w:rPr>
              <w:br/>
            </w:r>
            <w:r w:rsidRPr="00EE54F5">
              <w:rPr>
                <w:szCs w:val="20"/>
                <w:lang w:val="en-GB" w:eastAsia="ar-SA"/>
              </w:rPr>
              <w:br/>
              <w:t>[….]</w:t>
            </w:r>
            <w:r w:rsidRPr="00EE54F5">
              <w:rPr>
                <w:szCs w:val="20"/>
                <w:lang w:val="en-GB" w:eastAsia="ar-SA"/>
              </w:rPr>
              <w:br/>
            </w:r>
          </w:p>
        </w:tc>
      </w:tr>
      <w:tr w:rsidR="00FE068E" w:rsidRPr="00EE54F5" w14:paraId="7EBA2749" w14:textId="77777777" w:rsidTr="005D6392">
        <w:tc>
          <w:tcPr>
            <w:tcW w:w="4137" w:type="dxa"/>
          </w:tcPr>
          <w:p w14:paraId="6D359833" w14:textId="77777777" w:rsidR="00FE068E" w:rsidRPr="00EE54F5" w:rsidRDefault="00FE068E" w:rsidP="005D6392">
            <w:pPr>
              <w:suppressAutoHyphens/>
              <w:spacing w:after="240"/>
              <w:jc w:val="both"/>
              <w:rPr>
                <w:szCs w:val="20"/>
                <w:lang w:eastAsia="ar-SA"/>
              </w:rPr>
            </w:pPr>
            <w:r w:rsidRPr="00D07E3E">
              <w:rPr>
                <w:szCs w:val="20"/>
                <w:highlight w:val="yellow"/>
                <w:lang w:eastAsia="ar-SA"/>
              </w:rPr>
              <w:lastRenderedPageBreak/>
              <w:t>Adott esetben, a gazdasági szereplő szerepel-e az elismert gazdasági szereplők hivatalos jegyzékében, vagy rendelkezik-e azzal egyenértékű igazolással (pl. nemzeti (elő)minősítési rendszer keretében)?</w:t>
            </w:r>
          </w:p>
        </w:tc>
        <w:tc>
          <w:tcPr>
            <w:tcW w:w="5151" w:type="dxa"/>
          </w:tcPr>
          <w:p w14:paraId="3C1CD84F" w14:textId="77777777" w:rsidR="00FE068E" w:rsidRPr="00E8611A" w:rsidRDefault="00FE068E" w:rsidP="005D6392">
            <w:pPr>
              <w:suppressAutoHyphens/>
              <w:spacing w:after="240"/>
              <w:jc w:val="both"/>
              <w:rPr>
                <w:szCs w:val="20"/>
                <w:lang w:eastAsia="ar-SA"/>
              </w:rPr>
            </w:pPr>
            <w:r w:rsidRPr="00E8611A">
              <w:rPr>
                <w:szCs w:val="20"/>
                <w:highlight w:val="yellow"/>
                <w:lang w:eastAsia="ar-SA"/>
              </w:rPr>
              <w:t>[] Igen [] Nem [] Nem alkalmazható</w:t>
            </w:r>
          </w:p>
          <w:p w14:paraId="39A32B3D" w14:textId="77777777" w:rsidR="00FE068E" w:rsidRPr="00E8611A" w:rsidRDefault="00FE068E" w:rsidP="005D6392">
            <w:pPr>
              <w:suppressAutoHyphens/>
              <w:spacing w:after="240"/>
              <w:jc w:val="both"/>
              <w:rPr>
                <w:i/>
                <w:szCs w:val="20"/>
                <w:lang w:eastAsia="ar-SA"/>
              </w:rPr>
            </w:pPr>
            <w:r w:rsidRPr="00E8611A">
              <w:rPr>
                <w:i/>
                <w:szCs w:val="20"/>
                <w:lang w:eastAsia="ar-SA"/>
              </w:rPr>
              <w:t>Az alábbi sort (“Ha igen” / “Ha nem” alternatívák) értelemszerűen, az itt adott válasznak megfelelően  szükséges kitölteni.</w:t>
            </w:r>
          </w:p>
          <w:p w14:paraId="43BE8326" w14:textId="77777777" w:rsidR="00FE068E" w:rsidRPr="00E8611A" w:rsidRDefault="00FE068E" w:rsidP="005D6392">
            <w:pPr>
              <w:suppressAutoHyphens/>
              <w:spacing w:after="240"/>
              <w:jc w:val="both"/>
              <w:rPr>
                <w:szCs w:val="20"/>
                <w:lang w:eastAsia="ar-SA"/>
              </w:rPr>
            </w:pPr>
          </w:p>
        </w:tc>
      </w:tr>
      <w:tr w:rsidR="00FE068E" w:rsidRPr="00EE54F5" w14:paraId="306BE335" w14:textId="77777777" w:rsidTr="005D6392">
        <w:tc>
          <w:tcPr>
            <w:tcW w:w="4137" w:type="dxa"/>
          </w:tcPr>
          <w:p w14:paraId="46821D98" w14:textId="77777777" w:rsidR="00FE068E" w:rsidRPr="00EE54F5" w:rsidRDefault="00FE068E" w:rsidP="005D6392">
            <w:pPr>
              <w:suppressAutoHyphens/>
              <w:spacing w:after="240"/>
              <w:jc w:val="both"/>
              <w:rPr>
                <w:szCs w:val="20"/>
                <w:lang w:eastAsia="ar-SA"/>
              </w:rPr>
            </w:pPr>
            <w:r w:rsidRPr="009B1227">
              <w:rPr>
                <w:b/>
                <w:szCs w:val="20"/>
                <w:highlight w:val="yellow"/>
                <w:lang w:eastAsia="ar-SA"/>
              </w:rPr>
              <w:t>Ha igen:</w:t>
            </w:r>
          </w:p>
          <w:p w14:paraId="08B636A6" w14:textId="77777777" w:rsidR="00FE068E" w:rsidRPr="00EE54F5" w:rsidRDefault="00FE068E" w:rsidP="005D6392">
            <w:pPr>
              <w:suppressAutoHyphens/>
              <w:spacing w:after="240"/>
              <w:jc w:val="both"/>
              <w:rPr>
                <w:b/>
                <w:szCs w:val="20"/>
                <w:lang w:eastAsia="ar-SA"/>
              </w:rPr>
            </w:pPr>
            <w:r w:rsidRPr="00A7778A">
              <w:rPr>
                <w:b/>
                <w:szCs w:val="20"/>
                <w:lang w:eastAsia="ar-SA"/>
              </w:rPr>
              <w:t>Kérjük, válaszolja meg e szakasz további részeit</w:t>
            </w:r>
            <w:r w:rsidRPr="00F74231">
              <w:rPr>
                <w:b/>
                <w:szCs w:val="20"/>
                <w:lang w:eastAsia="ar-SA"/>
              </w:rPr>
              <w:t>,</w:t>
            </w:r>
            <w:r w:rsidRPr="00EE54F5">
              <w:rPr>
                <w:b/>
                <w:szCs w:val="20"/>
                <w:lang w:eastAsia="ar-SA"/>
              </w:rPr>
              <w:t xml:space="preserve"> e rész B. szakaszát és amennyiben releváns, e rész C. szakaszát, adott esetben töltse ki az V. részt, valamint mindenképpen töltse ki és írja alá a VI. részt. </w:t>
            </w:r>
          </w:p>
          <w:p w14:paraId="515B3D65" w14:textId="77777777" w:rsidR="00FE068E" w:rsidRDefault="00FE068E" w:rsidP="005D6392">
            <w:pPr>
              <w:suppressAutoHyphens/>
              <w:spacing w:after="240"/>
              <w:rPr>
                <w:szCs w:val="20"/>
                <w:lang w:eastAsia="ar-SA"/>
              </w:rPr>
            </w:pPr>
            <w:r w:rsidRPr="00EE54F5">
              <w:rPr>
                <w:szCs w:val="20"/>
                <w:lang w:eastAsia="ar-SA"/>
              </w:rPr>
              <w:t>a) Kérjük, adott esetben adja meg a jegyzék vagy az igazolás nevét és a vonatkozó nyilvántartási vagy igazolási számot:</w:t>
            </w:r>
            <w:r w:rsidRPr="00EE54F5">
              <w:rPr>
                <w:szCs w:val="20"/>
                <w:lang w:eastAsia="ar-SA"/>
              </w:rPr>
              <w:br/>
              <w:t>b) Ha a felvételről szóló igazolás vagy tanúsítvány elektronikusan elérhető, kérjük, tüntesse fel:</w:t>
            </w:r>
            <w:r w:rsidRPr="00EE54F5">
              <w:rPr>
                <w:szCs w:val="20"/>
                <w:lang w:eastAsia="ar-SA"/>
              </w:rPr>
              <w:br/>
            </w:r>
            <w:r w:rsidRPr="00EE54F5">
              <w:rPr>
                <w:szCs w:val="20"/>
                <w:lang w:eastAsia="ar-SA"/>
              </w:rPr>
              <w:br/>
              <w:t>c) Kérjük, tüntesse fel a referenciákat, amelyeken a felvétel vagy a tanúsítás alapul, és adott esetben a hivatalos jegyzékben elért minősítést</w:t>
            </w:r>
            <w:r w:rsidRPr="00EE54F5">
              <w:rPr>
                <w:szCs w:val="20"/>
                <w:vertAlign w:val="superscript"/>
                <w:lang w:val="en-GB" w:eastAsia="ar-SA"/>
              </w:rPr>
              <w:footnoteReference w:id="83"/>
            </w:r>
            <w:r w:rsidRPr="00EE54F5">
              <w:rPr>
                <w:szCs w:val="20"/>
                <w:lang w:eastAsia="ar-SA"/>
              </w:rPr>
              <w:t>:</w:t>
            </w:r>
          </w:p>
          <w:p w14:paraId="344F2349" w14:textId="77777777" w:rsidR="00FE068E" w:rsidRDefault="00FE068E" w:rsidP="005D6392">
            <w:pPr>
              <w:suppressAutoHyphens/>
              <w:spacing w:after="240"/>
              <w:rPr>
                <w:szCs w:val="20"/>
                <w:lang w:eastAsia="ar-SA"/>
              </w:rPr>
            </w:pPr>
            <w:r w:rsidRPr="00EE54F5">
              <w:rPr>
                <w:szCs w:val="20"/>
                <w:lang w:eastAsia="ar-SA"/>
              </w:rPr>
              <w:br/>
              <w:t xml:space="preserve">d) A felvétel vagy a tanúsítás az összes </w:t>
            </w:r>
            <w:r w:rsidRPr="00EE54F5">
              <w:rPr>
                <w:szCs w:val="20"/>
                <w:lang w:eastAsia="ar-SA"/>
              </w:rPr>
              <w:lastRenderedPageBreak/>
              <w:t>előírt kiválasztási szempontra kiterjed?</w:t>
            </w:r>
          </w:p>
          <w:p w14:paraId="5B0967F5" w14:textId="77777777" w:rsidR="00FE068E" w:rsidRDefault="00FE068E" w:rsidP="005D6392">
            <w:pPr>
              <w:suppressAutoHyphens/>
              <w:rPr>
                <w:b/>
                <w:szCs w:val="20"/>
                <w:lang w:eastAsia="ar-SA"/>
              </w:rPr>
            </w:pPr>
            <w:r w:rsidRPr="00EE54F5">
              <w:rPr>
                <w:szCs w:val="20"/>
                <w:lang w:eastAsia="ar-SA"/>
              </w:rPr>
              <w:br/>
            </w:r>
            <w:r w:rsidRPr="003079E0">
              <w:rPr>
                <w:b/>
                <w:szCs w:val="20"/>
                <w:highlight w:val="yellow"/>
                <w:lang w:eastAsia="ar-SA"/>
              </w:rPr>
              <w:t>Ha nem:</w:t>
            </w:r>
          </w:p>
          <w:p w14:paraId="12E603F0" w14:textId="77777777" w:rsidR="00FE068E" w:rsidRDefault="00FE068E" w:rsidP="005D6392">
            <w:pPr>
              <w:suppressAutoHyphens/>
              <w:rPr>
                <w:b/>
                <w:szCs w:val="20"/>
                <w:u w:val="single"/>
                <w:lang w:eastAsia="ar-SA"/>
              </w:rPr>
            </w:pPr>
            <w:r w:rsidRPr="00EE54F5">
              <w:rPr>
                <w:szCs w:val="20"/>
                <w:lang w:eastAsia="ar-SA"/>
              </w:rPr>
              <w:br/>
            </w:r>
            <w:r w:rsidRPr="00EE54F5">
              <w:rPr>
                <w:b/>
                <w:szCs w:val="20"/>
                <w:u w:val="single"/>
                <w:lang w:eastAsia="ar-SA"/>
              </w:rPr>
              <w:t xml:space="preserve">Ezen kívül kérjük, hogy </w:t>
            </w:r>
            <w:r w:rsidRPr="00EE54F5">
              <w:rPr>
                <w:b/>
                <w:i/>
                <w:szCs w:val="20"/>
                <w:u w:val="single"/>
                <w:lang w:eastAsia="ar-SA"/>
              </w:rPr>
              <w:t>KIZÁRÓLAG</w:t>
            </w:r>
            <w:r w:rsidRPr="00EE54F5">
              <w:rPr>
                <w:b/>
                <w:szCs w:val="20"/>
                <w:u w:val="single"/>
                <w:lang w:eastAsia="ar-SA"/>
              </w:rPr>
              <w:t xml:space="preserve"> akkor töltse ki a hiányzó információt a IV. rész A., B., C. vagy D. szakaszában az esettől függően,</w:t>
            </w:r>
          </w:p>
          <w:p w14:paraId="1D31D12D" w14:textId="77777777" w:rsidR="00FE068E" w:rsidRDefault="00FE068E" w:rsidP="005D6392">
            <w:pPr>
              <w:suppressAutoHyphens/>
              <w:rPr>
                <w:b/>
                <w:i/>
                <w:szCs w:val="20"/>
                <w:lang w:eastAsia="ar-SA"/>
              </w:rPr>
            </w:pPr>
            <w:r w:rsidRPr="00EE54F5">
              <w:rPr>
                <w:szCs w:val="20"/>
                <w:lang w:eastAsia="ar-SA"/>
              </w:rPr>
              <w:br/>
            </w:r>
            <w:r w:rsidRPr="00EE54F5">
              <w:rPr>
                <w:b/>
                <w:i/>
                <w:szCs w:val="20"/>
                <w:lang w:eastAsia="ar-SA"/>
              </w:rPr>
              <w:t>ha a vonatkozó hirdetmény vagy közbeszerzési dokumentumok ezt előírják:</w:t>
            </w:r>
          </w:p>
          <w:p w14:paraId="1B326DA9" w14:textId="77777777" w:rsidR="00FE068E" w:rsidRPr="00EE54F5" w:rsidRDefault="00FE068E" w:rsidP="005D6392">
            <w:pPr>
              <w:suppressAutoHyphens/>
              <w:spacing w:after="240"/>
              <w:rPr>
                <w:szCs w:val="20"/>
                <w:lang w:eastAsia="ar-SA"/>
              </w:rPr>
            </w:pPr>
            <w:r w:rsidRPr="00EE54F5">
              <w:rPr>
                <w:szCs w:val="20"/>
                <w:lang w:eastAsia="ar-SA"/>
              </w:rPr>
              <w:br/>
              <w:t xml:space="preserve">e) A gazdasági szereplő tud-e </w:t>
            </w:r>
            <w:r w:rsidRPr="00EE54F5">
              <w:rPr>
                <w:b/>
                <w:szCs w:val="20"/>
                <w:lang w:eastAsia="ar-SA"/>
              </w:rPr>
              <w:t>igazolást</w:t>
            </w:r>
            <w:r w:rsidRPr="00EE54F5">
              <w:rPr>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szCs w:val="20"/>
                <w:lang w:eastAsia="ar-SA"/>
              </w:rPr>
              <w:br/>
              <w:t>Ha a vonatkozó információ elektronikusan elérhető, kérjük, adja meg a következő információkat:</w:t>
            </w:r>
          </w:p>
        </w:tc>
        <w:tc>
          <w:tcPr>
            <w:tcW w:w="5151" w:type="dxa"/>
          </w:tcPr>
          <w:p w14:paraId="78A5BCB7" w14:textId="77777777" w:rsidR="00FE068E" w:rsidRDefault="00FE068E" w:rsidP="005D6392">
            <w:pPr>
              <w:suppressAutoHyphens/>
              <w:spacing w:after="240"/>
              <w:rPr>
                <w:szCs w:val="20"/>
                <w:lang w:eastAsia="ar-SA"/>
              </w:rPr>
            </w:pPr>
            <w:r w:rsidRPr="00EE54F5">
              <w:rPr>
                <w:szCs w:val="20"/>
                <w:lang w:eastAsia="ar-SA"/>
              </w:rPr>
              <w:lastRenderedPageBreak/>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0945ADE6" w14:textId="77777777" w:rsidR="00FE068E" w:rsidRPr="00EE54F5" w:rsidRDefault="00FE068E" w:rsidP="005D6392">
            <w:pPr>
              <w:suppressAutoHyphens/>
              <w:spacing w:after="240"/>
              <w:rPr>
                <w:szCs w:val="20"/>
                <w:lang w:eastAsia="ar-SA"/>
              </w:rPr>
            </w:pPr>
            <w:r w:rsidRPr="00EE54F5">
              <w:rPr>
                <w:szCs w:val="20"/>
                <w:lang w:eastAsia="ar-SA"/>
              </w:rPr>
              <w:t>a) [……]</w:t>
            </w:r>
            <w:r w:rsidRPr="00EE54F5">
              <w:rPr>
                <w:szCs w:val="20"/>
                <w:lang w:eastAsia="ar-SA"/>
              </w:rPr>
              <w:br/>
            </w:r>
            <w:r w:rsidRPr="00EE54F5">
              <w:rPr>
                <w:szCs w:val="20"/>
                <w:lang w:eastAsia="ar-SA"/>
              </w:rPr>
              <w:br/>
              <w:t>b) (internetcím, a kibocsátó hatóság vagy testület, a dokumentáció pontos hivatkozási adatai):</w:t>
            </w:r>
            <w:r w:rsidRPr="00EE54F5">
              <w:rPr>
                <w:szCs w:val="20"/>
                <w:lang w:eastAsia="ar-SA"/>
              </w:rPr>
              <w:br/>
              <w:t>[……][……][……][……]</w:t>
            </w:r>
          </w:p>
          <w:p w14:paraId="512CF5F1" w14:textId="77777777" w:rsidR="00FE068E" w:rsidRDefault="00FE068E" w:rsidP="005D6392">
            <w:pPr>
              <w:suppressAutoHyphens/>
              <w:rPr>
                <w:szCs w:val="20"/>
                <w:lang w:eastAsia="ar-SA"/>
              </w:rPr>
            </w:pPr>
            <w:r w:rsidRPr="00EE54F5">
              <w:rPr>
                <w:szCs w:val="20"/>
                <w:lang w:eastAsia="ar-SA"/>
              </w:rPr>
              <w:br/>
              <w:t>c) [……]</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p>
          <w:p w14:paraId="44E410E4" w14:textId="77777777" w:rsidR="00FE068E" w:rsidRDefault="00FE068E" w:rsidP="005D6392">
            <w:pPr>
              <w:suppressAutoHyphens/>
              <w:rPr>
                <w:szCs w:val="20"/>
                <w:lang w:eastAsia="ar-SA"/>
              </w:rPr>
            </w:pPr>
            <w:r w:rsidRPr="00EE54F5">
              <w:rPr>
                <w:szCs w:val="20"/>
                <w:lang w:eastAsia="ar-SA"/>
              </w:rPr>
              <w:t>d) []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lastRenderedPageBreak/>
              <w:br/>
            </w:r>
            <w:r w:rsidRPr="00EE54F5">
              <w:rPr>
                <w:szCs w:val="20"/>
                <w:lang w:eastAsia="ar-SA"/>
              </w:rPr>
              <w:br/>
            </w:r>
          </w:p>
          <w:p w14:paraId="7C68DBB5" w14:textId="77777777" w:rsidR="00FE068E" w:rsidRDefault="00FE068E" w:rsidP="005D6392">
            <w:pPr>
              <w:suppressAutoHyphens/>
              <w:spacing w:after="240"/>
              <w:rPr>
                <w:szCs w:val="20"/>
                <w:lang w:eastAsia="ar-SA"/>
              </w:rPr>
            </w:pPr>
          </w:p>
          <w:p w14:paraId="5DC1A9A3" w14:textId="77777777" w:rsidR="00FE068E" w:rsidRDefault="00FE068E" w:rsidP="005D6392">
            <w:pPr>
              <w:suppressAutoHyphens/>
              <w:spacing w:after="240"/>
              <w:rPr>
                <w:szCs w:val="20"/>
                <w:lang w:eastAsia="ar-SA"/>
              </w:rPr>
            </w:pPr>
          </w:p>
          <w:p w14:paraId="6995A7DB" w14:textId="77777777" w:rsidR="00FE068E" w:rsidRDefault="00FE068E" w:rsidP="005D6392">
            <w:pPr>
              <w:suppressAutoHyphens/>
              <w:spacing w:after="240"/>
              <w:rPr>
                <w:szCs w:val="20"/>
                <w:lang w:eastAsia="ar-SA"/>
              </w:rPr>
            </w:pPr>
          </w:p>
          <w:p w14:paraId="2D556E00" w14:textId="77777777" w:rsidR="00FE068E" w:rsidRDefault="00FE068E" w:rsidP="005D6392">
            <w:pPr>
              <w:suppressAutoHyphens/>
              <w:spacing w:after="240"/>
              <w:rPr>
                <w:szCs w:val="20"/>
                <w:lang w:eastAsia="ar-SA"/>
              </w:rPr>
            </w:pPr>
            <w:r w:rsidRPr="00EE54F5">
              <w:rPr>
                <w:szCs w:val="20"/>
                <w:lang w:eastAsia="ar-SA"/>
              </w:rPr>
              <w:t xml:space="preserve">e) </w:t>
            </w:r>
            <w:r w:rsidRPr="00A7778A">
              <w:rPr>
                <w:szCs w:val="20"/>
                <w:highlight w:val="yellow"/>
                <w:lang w:eastAsia="ar-SA"/>
              </w:rPr>
              <w:t>[] Igen [] Nem</w:t>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EE54F5">
              <w:rPr>
                <w:szCs w:val="20"/>
                <w:lang w:eastAsia="ar-SA"/>
              </w:rPr>
              <w:br/>
            </w:r>
            <w:r w:rsidRPr="003079E0">
              <w:rPr>
                <w:szCs w:val="20"/>
                <w:highlight w:val="yellow"/>
                <w:lang w:eastAsia="ar-SA"/>
              </w:rPr>
              <w:t>(internetcím</w:t>
            </w:r>
            <w:r w:rsidRPr="00A7778A">
              <w:rPr>
                <w:szCs w:val="20"/>
                <w:highlight w:val="yellow"/>
                <w:lang w:eastAsia="ar-SA"/>
              </w:rPr>
              <w:t>, a kibocsátó hatóság vagy testület, a dokumentáció pontos hivatkozási adatai):</w:t>
            </w:r>
            <w:r w:rsidRPr="00A7778A">
              <w:rPr>
                <w:szCs w:val="20"/>
                <w:highlight w:val="yellow"/>
                <w:lang w:eastAsia="ar-SA"/>
              </w:rPr>
              <w:br/>
              <w:t>[……][……][……][……]</w:t>
            </w:r>
          </w:p>
          <w:p w14:paraId="4169CFFD" w14:textId="77777777" w:rsidR="00FE068E" w:rsidRPr="00D27C06" w:rsidRDefault="00FE068E" w:rsidP="005D6392">
            <w:pPr>
              <w:rPr>
                <w:i/>
              </w:rPr>
            </w:pPr>
            <w:r w:rsidRPr="00D27C06">
              <w:rPr>
                <w:i/>
              </w:rPr>
              <w:t>Nemzeti Adó- és Vámhivatal*</w:t>
            </w:r>
          </w:p>
          <w:p w14:paraId="135CFC86" w14:textId="77777777" w:rsidR="00FE068E" w:rsidRPr="00D27C06" w:rsidRDefault="00D66B57" w:rsidP="005D6392">
            <w:pPr>
              <w:rPr>
                <w:i/>
              </w:rPr>
            </w:pPr>
            <w:hyperlink r:id="rId28" w:history="1">
              <w:r w:rsidR="00FE068E" w:rsidRPr="00D27C06">
                <w:rPr>
                  <w:rStyle w:val="Hyperlink"/>
                  <w:i/>
                </w:rPr>
                <w:t>http://nav.gov.hu/nav/adatbazisok/koztartozasmentes</w:t>
              </w:r>
            </w:hyperlink>
          </w:p>
          <w:p w14:paraId="71504B76" w14:textId="77777777" w:rsidR="00FE068E" w:rsidRPr="00EE54F5" w:rsidRDefault="00FE068E" w:rsidP="005D6392">
            <w:pPr>
              <w:suppressAutoHyphens/>
              <w:spacing w:after="240"/>
              <w:rPr>
                <w:szCs w:val="20"/>
                <w:lang w:eastAsia="ar-SA"/>
              </w:rPr>
            </w:pPr>
            <w:r w:rsidRPr="00D27C06">
              <w:rPr>
                <w:i/>
              </w:rPr>
              <w:t>*olyan gazdasági szereplő esetében, aki végez Magyarországon gazdasági tevékenységet!</w:t>
            </w:r>
          </w:p>
        </w:tc>
      </w:tr>
      <w:tr w:rsidR="00FE068E" w:rsidRPr="00EE54F5" w14:paraId="29705855" w14:textId="77777777" w:rsidTr="005D6392">
        <w:tc>
          <w:tcPr>
            <w:tcW w:w="4137" w:type="dxa"/>
          </w:tcPr>
          <w:p w14:paraId="35F82D1D" w14:textId="77777777" w:rsidR="00FE068E" w:rsidRPr="00EE54F5" w:rsidRDefault="00FE068E" w:rsidP="005D6392">
            <w:pPr>
              <w:rPr>
                <w:b/>
              </w:rPr>
            </w:pPr>
            <w:r w:rsidRPr="00EE54F5">
              <w:rPr>
                <w:b/>
              </w:rPr>
              <w:lastRenderedPageBreak/>
              <w:t>Részvétel formája:</w:t>
            </w:r>
          </w:p>
        </w:tc>
        <w:tc>
          <w:tcPr>
            <w:tcW w:w="5151" w:type="dxa"/>
          </w:tcPr>
          <w:p w14:paraId="0CE7889B" w14:textId="77777777" w:rsidR="00FE068E" w:rsidRPr="00EE54F5" w:rsidRDefault="00FE068E" w:rsidP="005D6392">
            <w:pPr>
              <w:suppressAutoHyphens/>
              <w:spacing w:after="240"/>
              <w:jc w:val="both"/>
              <w:rPr>
                <w:b/>
                <w:szCs w:val="20"/>
                <w:lang w:val="en-GB" w:eastAsia="ar-SA"/>
              </w:rPr>
            </w:pPr>
            <w:r w:rsidRPr="00EE54F5">
              <w:rPr>
                <w:b/>
                <w:szCs w:val="20"/>
                <w:lang w:val="en-GB" w:eastAsia="ar-SA"/>
              </w:rPr>
              <w:t>Válasz:</w:t>
            </w:r>
          </w:p>
        </w:tc>
      </w:tr>
      <w:tr w:rsidR="00FE068E" w:rsidRPr="00EE54F5" w14:paraId="7931976B" w14:textId="77777777" w:rsidTr="005D6392">
        <w:tc>
          <w:tcPr>
            <w:tcW w:w="4137" w:type="dxa"/>
          </w:tcPr>
          <w:p w14:paraId="55F98D4B" w14:textId="77777777" w:rsidR="00FE068E" w:rsidRPr="00EE54F5" w:rsidRDefault="00FE068E" w:rsidP="005D6392">
            <w:pPr>
              <w:suppressAutoHyphens/>
              <w:spacing w:after="240"/>
              <w:jc w:val="both"/>
              <w:rPr>
                <w:szCs w:val="20"/>
                <w:lang w:eastAsia="ar-SA"/>
              </w:rPr>
            </w:pPr>
            <w:r w:rsidRPr="00B4607B">
              <w:rPr>
                <w:szCs w:val="20"/>
                <w:highlight w:val="yellow"/>
                <w:lang w:eastAsia="ar-SA"/>
              </w:rPr>
              <w:t>A gazdasági szereplő másokkal együtt vesz részt a közbeszerzési eljárásban?</w:t>
            </w:r>
            <w:r w:rsidRPr="00B4607B">
              <w:rPr>
                <w:szCs w:val="20"/>
                <w:highlight w:val="yellow"/>
                <w:vertAlign w:val="superscript"/>
                <w:lang w:val="en-GB" w:eastAsia="ar-SA"/>
              </w:rPr>
              <w:footnoteReference w:id="84"/>
            </w:r>
          </w:p>
        </w:tc>
        <w:tc>
          <w:tcPr>
            <w:tcW w:w="5151" w:type="dxa"/>
          </w:tcPr>
          <w:p w14:paraId="61AE5CF9" w14:textId="77777777" w:rsidR="00FE068E" w:rsidRPr="00EE54F5" w:rsidRDefault="00FE068E" w:rsidP="005D6392">
            <w:pPr>
              <w:suppressAutoHyphens/>
              <w:spacing w:after="240"/>
              <w:jc w:val="both"/>
              <w:rPr>
                <w:szCs w:val="20"/>
                <w:lang w:val="en-GB" w:eastAsia="ar-SA"/>
              </w:rPr>
            </w:pPr>
            <w:r w:rsidRPr="00D07E3E">
              <w:rPr>
                <w:szCs w:val="20"/>
                <w:highlight w:val="yellow"/>
                <w:lang w:val="en-GB" w:eastAsia="ar-SA"/>
              </w:rPr>
              <w:t>[] Igen [ ] Nem</w:t>
            </w:r>
          </w:p>
        </w:tc>
      </w:tr>
      <w:tr w:rsidR="00FE068E" w:rsidRPr="00EE54F5" w14:paraId="2E8DDEFB" w14:textId="77777777" w:rsidTr="005D6392">
        <w:tc>
          <w:tcPr>
            <w:tcW w:w="9288" w:type="dxa"/>
            <w:gridSpan w:val="2"/>
            <w:shd w:val="clear" w:color="auto" w:fill="BFBFBF"/>
          </w:tcPr>
          <w:p w14:paraId="7E8AD156" w14:textId="77777777" w:rsidR="00FE068E" w:rsidRPr="00EE54F5" w:rsidRDefault="00FE068E" w:rsidP="005D6392">
            <w:pPr>
              <w:suppressAutoHyphens/>
              <w:spacing w:after="240"/>
              <w:jc w:val="both"/>
              <w:rPr>
                <w:b/>
                <w:szCs w:val="20"/>
                <w:lang w:eastAsia="ar-SA"/>
              </w:rPr>
            </w:pPr>
            <w:r w:rsidRPr="00B4607B">
              <w:rPr>
                <w:b/>
                <w:szCs w:val="20"/>
                <w:highlight w:val="yellow"/>
                <w:lang w:eastAsia="ar-SA"/>
              </w:rPr>
              <w:t>Ha igen</w:t>
            </w:r>
            <w:r w:rsidRPr="00B4607B">
              <w:rPr>
                <w:szCs w:val="20"/>
                <w:highlight w:val="yellow"/>
                <w:lang w:eastAsia="ar-SA"/>
              </w:rPr>
              <w:t>, kérjük, biztosítsa, hogy a többi érintett külön egységes európai közbeszerzési dokumentum formanyomtatványt nyújtson be.</w:t>
            </w:r>
          </w:p>
        </w:tc>
      </w:tr>
      <w:tr w:rsidR="00FE068E" w:rsidRPr="00EE54F5" w14:paraId="1DDC8F0E" w14:textId="77777777" w:rsidTr="005D6392">
        <w:tc>
          <w:tcPr>
            <w:tcW w:w="4137" w:type="dxa"/>
          </w:tcPr>
          <w:p w14:paraId="13B01E13" w14:textId="77777777" w:rsidR="00FE068E" w:rsidRPr="00EE54F5" w:rsidRDefault="00FE068E" w:rsidP="005D6392">
            <w:pPr>
              <w:suppressAutoHyphens/>
              <w:spacing w:after="240"/>
              <w:rPr>
                <w:szCs w:val="20"/>
                <w:lang w:eastAsia="ar-SA"/>
              </w:rPr>
            </w:pPr>
            <w:r w:rsidRPr="009B1227">
              <w:rPr>
                <w:b/>
                <w:szCs w:val="20"/>
                <w:highlight w:val="yellow"/>
                <w:lang w:eastAsia="ar-SA"/>
              </w:rPr>
              <w:t>Ha igen:</w:t>
            </w:r>
            <w:r w:rsidRPr="00EE54F5">
              <w:rPr>
                <w:szCs w:val="20"/>
                <w:lang w:eastAsia="ar-SA"/>
              </w:rPr>
              <w:br/>
              <w:t>a</w:t>
            </w:r>
            <w:r w:rsidRPr="009B1227">
              <w:rPr>
                <w:szCs w:val="20"/>
                <w:highlight w:val="yellow"/>
                <w:lang w:eastAsia="ar-SA"/>
              </w:rPr>
              <w:t>) Kérjük, adja meg</w:t>
            </w:r>
            <w:r w:rsidRPr="00EE54F5">
              <w:rPr>
                <w:szCs w:val="20"/>
                <w:lang w:eastAsia="ar-SA"/>
              </w:rPr>
              <w:t xml:space="preserve"> a gazdasági szereplő csoportban betöltött szerepét (vezető, specifikus feladatokért felelős, ...):</w:t>
            </w:r>
            <w:r w:rsidRPr="00EE54F5">
              <w:rPr>
                <w:szCs w:val="20"/>
                <w:lang w:eastAsia="ar-SA"/>
              </w:rPr>
              <w:br/>
              <w:t xml:space="preserve">b) </w:t>
            </w:r>
            <w:r w:rsidRPr="009B1227">
              <w:rPr>
                <w:szCs w:val="20"/>
                <w:highlight w:val="yellow"/>
                <w:lang w:eastAsia="ar-SA"/>
              </w:rPr>
              <w:t>Kérjük, adja meg</w:t>
            </w:r>
            <w:r w:rsidRPr="00EE54F5">
              <w:rPr>
                <w:szCs w:val="20"/>
                <w:lang w:eastAsia="ar-SA"/>
              </w:rPr>
              <w:t>, mely gazdasági szereplők a közbeszerzési eljárásban együtt részt vevő csoport tagjai:</w:t>
            </w:r>
            <w:r w:rsidRPr="00EE54F5">
              <w:rPr>
                <w:szCs w:val="20"/>
                <w:lang w:eastAsia="ar-SA"/>
              </w:rPr>
              <w:br/>
              <w:t xml:space="preserve">c) </w:t>
            </w:r>
            <w:r w:rsidRPr="009B1227">
              <w:rPr>
                <w:szCs w:val="20"/>
                <w:highlight w:val="yellow"/>
                <w:lang w:eastAsia="ar-SA"/>
              </w:rPr>
              <w:t>Adott esetben</w:t>
            </w:r>
            <w:r w:rsidRPr="00EE54F5">
              <w:rPr>
                <w:szCs w:val="20"/>
                <w:lang w:eastAsia="ar-SA"/>
              </w:rPr>
              <w:t xml:space="preserve"> a részt vevő csoport neve:</w:t>
            </w:r>
          </w:p>
        </w:tc>
        <w:tc>
          <w:tcPr>
            <w:tcW w:w="5151" w:type="dxa"/>
          </w:tcPr>
          <w:p w14:paraId="667E7F0A" w14:textId="77777777" w:rsidR="00FE068E" w:rsidRPr="00EE54F5" w:rsidRDefault="00FE068E" w:rsidP="005D6392">
            <w:pPr>
              <w:suppressAutoHyphens/>
              <w:spacing w:after="240"/>
              <w:rPr>
                <w:szCs w:val="20"/>
                <w:lang w:val="en-GB" w:eastAsia="ar-SA"/>
              </w:rPr>
            </w:pPr>
            <w:r w:rsidRPr="00EE54F5">
              <w:rPr>
                <w:szCs w:val="20"/>
                <w:lang w:eastAsia="ar-SA"/>
              </w:rPr>
              <w:br/>
            </w:r>
            <w:r w:rsidRPr="00EE54F5">
              <w:rPr>
                <w:szCs w:val="20"/>
                <w:lang w:val="en-GB" w:eastAsia="ar-SA"/>
              </w:rPr>
              <w:t>a:) [</w:t>
            </w:r>
            <w:r w:rsidRPr="009B1227">
              <w:rPr>
                <w:szCs w:val="20"/>
                <w:highlight w:val="yellow"/>
                <w:lang w:val="en-GB" w:eastAsia="ar-SA"/>
              </w:rPr>
              <w:t>……</w:t>
            </w:r>
            <w:r w:rsidRPr="00EE54F5">
              <w:rPr>
                <w:szCs w:val="20"/>
                <w:lang w:val="en-GB" w:eastAsia="ar-SA"/>
              </w:rPr>
              <w:t>]</w:t>
            </w:r>
            <w:r w:rsidRPr="00EE54F5">
              <w:rPr>
                <w:szCs w:val="20"/>
                <w:lang w:val="en-GB" w:eastAsia="ar-SA"/>
              </w:rPr>
              <w:br/>
            </w:r>
            <w:r w:rsidRPr="00EE54F5">
              <w:rPr>
                <w:szCs w:val="20"/>
                <w:lang w:val="en-GB" w:eastAsia="ar-SA"/>
              </w:rPr>
              <w:br/>
            </w:r>
            <w:r w:rsidRPr="00EE54F5">
              <w:rPr>
                <w:szCs w:val="20"/>
                <w:lang w:val="en-GB" w:eastAsia="ar-SA"/>
              </w:rPr>
              <w:br/>
              <w:t xml:space="preserve">b): </w:t>
            </w:r>
            <w:r w:rsidRPr="009B1227">
              <w:rPr>
                <w:szCs w:val="20"/>
                <w:highlight w:val="yellow"/>
                <w:lang w:val="en-GB" w:eastAsia="ar-SA"/>
              </w:rPr>
              <w:t>[……]</w:t>
            </w:r>
            <w:r w:rsidRPr="00EE54F5">
              <w:rPr>
                <w:szCs w:val="20"/>
                <w:lang w:val="en-GB" w:eastAsia="ar-SA"/>
              </w:rPr>
              <w:br/>
            </w:r>
            <w:r w:rsidRPr="00EE54F5">
              <w:rPr>
                <w:szCs w:val="20"/>
                <w:lang w:val="en-GB" w:eastAsia="ar-SA"/>
              </w:rPr>
              <w:br/>
            </w:r>
            <w:r w:rsidRPr="00EE54F5">
              <w:rPr>
                <w:szCs w:val="20"/>
                <w:lang w:val="en-GB" w:eastAsia="ar-SA"/>
              </w:rPr>
              <w:br/>
              <w:t>c): [</w:t>
            </w:r>
            <w:r w:rsidRPr="009B1227">
              <w:rPr>
                <w:szCs w:val="20"/>
                <w:highlight w:val="yellow"/>
                <w:lang w:val="en-GB" w:eastAsia="ar-SA"/>
              </w:rPr>
              <w:t>……]</w:t>
            </w:r>
          </w:p>
        </w:tc>
      </w:tr>
      <w:tr w:rsidR="00FE068E" w:rsidRPr="00EE54F5" w14:paraId="2262E440" w14:textId="77777777" w:rsidTr="005D6392">
        <w:tc>
          <w:tcPr>
            <w:tcW w:w="4137" w:type="dxa"/>
          </w:tcPr>
          <w:p w14:paraId="3168DF8F" w14:textId="77777777" w:rsidR="00FE068E" w:rsidRPr="00EE54F5" w:rsidRDefault="00FE068E" w:rsidP="005D6392">
            <w:pPr>
              <w:suppressAutoHyphens/>
              <w:spacing w:after="240"/>
              <w:rPr>
                <w:b/>
                <w:szCs w:val="20"/>
                <w:lang w:val="en-GB" w:eastAsia="ar-SA"/>
              </w:rPr>
            </w:pPr>
            <w:r w:rsidRPr="00B4607B">
              <w:rPr>
                <w:b/>
                <w:szCs w:val="20"/>
                <w:highlight w:val="yellow"/>
                <w:lang w:val="en-GB" w:eastAsia="ar-SA"/>
              </w:rPr>
              <w:lastRenderedPageBreak/>
              <w:t>Részek</w:t>
            </w:r>
          </w:p>
        </w:tc>
        <w:tc>
          <w:tcPr>
            <w:tcW w:w="5151" w:type="dxa"/>
          </w:tcPr>
          <w:p w14:paraId="1F5531C4" w14:textId="77777777" w:rsidR="00FE068E" w:rsidRPr="00EE54F5" w:rsidRDefault="00FE068E" w:rsidP="005D6392">
            <w:pPr>
              <w:suppressAutoHyphens/>
              <w:spacing w:after="240"/>
              <w:rPr>
                <w:b/>
                <w:szCs w:val="20"/>
                <w:lang w:val="en-GB" w:eastAsia="ar-SA"/>
              </w:rPr>
            </w:pPr>
            <w:r w:rsidRPr="00EE54F5">
              <w:rPr>
                <w:b/>
                <w:szCs w:val="20"/>
                <w:lang w:val="en-GB" w:eastAsia="ar-SA"/>
              </w:rPr>
              <w:t>Válasz:</w:t>
            </w:r>
          </w:p>
        </w:tc>
      </w:tr>
      <w:tr w:rsidR="00FE068E" w:rsidRPr="00EE54F5" w14:paraId="2C1F3F43" w14:textId="77777777" w:rsidTr="005D6392">
        <w:tc>
          <w:tcPr>
            <w:tcW w:w="4137" w:type="dxa"/>
          </w:tcPr>
          <w:p w14:paraId="46DB3FFE" w14:textId="77777777" w:rsidR="00FE068E" w:rsidRPr="009B1227" w:rsidRDefault="00FE068E" w:rsidP="005D6392">
            <w:pPr>
              <w:suppressAutoHyphens/>
              <w:spacing w:after="240"/>
              <w:jc w:val="both"/>
              <w:rPr>
                <w:b/>
                <w:i/>
                <w:szCs w:val="20"/>
                <w:lang w:eastAsia="ar-SA"/>
              </w:rPr>
            </w:pPr>
            <w:r w:rsidRPr="00D56C2D">
              <w:rPr>
                <w:szCs w:val="20"/>
                <w:lang w:eastAsia="ar-SA"/>
              </w:rPr>
              <w:t>Adott esetben annak a résznek (azoknak a részeknek a feltüntetése, amelyekre a gazdasági szereplő pályázni kíván:</w:t>
            </w:r>
          </w:p>
        </w:tc>
        <w:tc>
          <w:tcPr>
            <w:tcW w:w="5151" w:type="dxa"/>
          </w:tcPr>
          <w:p w14:paraId="6432DDD2" w14:textId="77777777" w:rsidR="00FE068E" w:rsidRDefault="00FE068E" w:rsidP="005D6392">
            <w:pPr>
              <w:suppressAutoHyphens/>
              <w:spacing w:after="240"/>
              <w:rPr>
                <w:b/>
                <w:i/>
                <w:szCs w:val="20"/>
                <w:lang w:eastAsia="ar-SA"/>
              </w:rPr>
            </w:pPr>
            <w:r w:rsidRPr="005D6392">
              <w:rPr>
                <w:highlight w:val="yellow"/>
              </w:rPr>
              <w:t>[……]</w:t>
            </w:r>
            <w:r>
              <w:rPr>
                <w:b/>
                <w:i/>
                <w:szCs w:val="20"/>
                <w:lang w:eastAsia="ar-SA"/>
              </w:rPr>
              <w:t xml:space="preserve"> </w:t>
            </w:r>
          </w:p>
          <w:p w14:paraId="0E74A65F" w14:textId="77777777" w:rsidR="00FE068E" w:rsidRPr="00813106" w:rsidRDefault="00FE068E" w:rsidP="005D6392">
            <w:pPr>
              <w:suppressAutoHyphens/>
              <w:spacing w:after="240"/>
              <w:rPr>
                <w:b/>
                <w:i/>
                <w:szCs w:val="20"/>
                <w:lang w:eastAsia="ar-SA"/>
              </w:rPr>
            </w:pPr>
            <w:r w:rsidRPr="00D27C06">
              <w:rPr>
                <w:i/>
                <w:lang w:eastAsia="ar-SA"/>
              </w:rPr>
              <w:t xml:space="preserve">Itt szükséges megjelölni, hogy </w:t>
            </w:r>
            <w:r>
              <w:rPr>
                <w:i/>
                <w:lang w:eastAsia="ar-SA"/>
              </w:rPr>
              <w:t>az ajánlattevő</w:t>
            </w:r>
            <w:r w:rsidRPr="00D27C06">
              <w:rPr>
                <w:i/>
                <w:lang w:eastAsia="ar-SA"/>
              </w:rPr>
              <w:t xml:space="preserve"> mely rész(ek)re kíván pályázni!</w:t>
            </w:r>
          </w:p>
        </w:tc>
      </w:tr>
    </w:tbl>
    <w:p w14:paraId="45CAC262" w14:textId="77777777" w:rsidR="00FE068E" w:rsidRPr="00EE54F5" w:rsidRDefault="00FE068E" w:rsidP="00583D7E">
      <w:pPr>
        <w:keepNext/>
        <w:spacing w:before="120" w:after="360"/>
        <w:jc w:val="center"/>
        <w:rPr>
          <w:b/>
          <w:smallCaps/>
          <w:lang w:eastAsia="en-GB"/>
        </w:rPr>
      </w:pPr>
      <w:r w:rsidRPr="00EE54F5">
        <w:rPr>
          <w:b/>
          <w:smallCaps/>
          <w:lang w:eastAsia="en-GB"/>
        </w:rPr>
        <w:t>B: A gazdasági szereplő képviselőire vonatkozó információk</w:t>
      </w:r>
    </w:p>
    <w:p w14:paraId="0E9009AA" w14:textId="77777777" w:rsidR="00FE068E" w:rsidRPr="00EE54F5" w:rsidRDefault="00FE068E" w:rsidP="00583D7E">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558E95A3" w14:textId="77777777" w:rsidTr="005D6392">
        <w:tc>
          <w:tcPr>
            <w:tcW w:w="4644" w:type="dxa"/>
          </w:tcPr>
          <w:p w14:paraId="46CF6CFD" w14:textId="77777777" w:rsidR="00FE068E" w:rsidRPr="00EE54F5" w:rsidRDefault="00FE068E" w:rsidP="005D6392">
            <w:pPr>
              <w:rPr>
                <w:b/>
              </w:rPr>
            </w:pPr>
            <w:r w:rsidRPr="00EE54F5">
              <w:rPr>
                <w:b/>
              </w:rPr>
              <w:t>Képviselet, ha van:</w:t>
            </w:r>
          </w:p>
        </w:tc>
        <w:tc>
          <w:tcPr>
            <w:tcW w:w="4645" w:type="dxa"/>
          </w:tcPr>
          <w:p w14:paraId="1E950286" w14:textId="77777777" w:rsidR="00FE068E" w:rsidRPr="00EE54F5" w:rsidRDefault="00FE068E" w:rsidP="005D6392">
            <w:pPr>
              <w:rPr>
                <w:b/>
              </w:rPr>
            </w:pPr>
            <w:r w:rsidRPr="00EE54F5">
              <w:rPr>
                <w:b/>
              </w:rPr>
              <w:t>Válasz:</w:t>
            </w:r>
          </w:p>
        </w:tc>
      </w:tr>
      <w:tr w:rsidR="00FE068E" w:rsidRPr="00EE54F5" w14:paraId="581E7B19" w14:textId="77777777" w:rsidTr="005D6392">
        <w:tc>
          <w:tcPr>
            <w:tcW w:w="4644" w:type="dxa"/>
          </w:tcPr>
          <w:p w14:paraId="5A0F6894" w14:textId="77777777" w:rsidR="00FE068E" w:rsidRPr="00EE54F5" w:rsidRDefault="00FE068E" w:rsidP="005D6392">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tcPr>
          <w:p w14:paraId="1C2BD1DB" w14:textId="77777777" w:rsidR="00FE068E" w:rsidRPr="009B1227" w:rsidRDefault="00FE068E" w:rsidP="005D6392">
            <w:pPr>
              <w:rPr>
                <w:highlight w:val="yellow"/>
              </w:rPr>
            </w:pPr>
            <w:r w:rsidRPr="009B1227">
              <w:rPr>
                <w:highlight w:val="yellow"/>
              </w:rPr>
              <w:t>[……];</w:t>
            </w:r>
            <w:r w:rsidRPr="009B1227">
              <w:rPr>
                <w:highlight w:val="yellow"/>
              </w:rPr>
              <w:br/>
              <w:t>[……]</w:t>
            </w:r>
          </w:p>
        </w:tc>
      </w:tr>
      <w:tr w:rsidR="00FE068E" w:rsidRPr="00EE54F5" w14:paraId="5059664F" w14:textId="77777777" w:rsidTr="005D6392">
        <w:tc>
          <w:tcPr>
            <w:tcW w:w="4644" w:type="dxa"/>
          </w:tcPr>
          <w:p w14:paraId="2465654C" w14:textId="77777777" w:rsidR="00FE068E" w:rsidRPr="00EE54F5" w:rsidRDefault="00FE068E" w:rsidP="005D6392">
            <w:r w:rsidRPr="009B1227">
              <w:rPr>
                <w:highlight w:val="yellow"/>
              </w:rPr>
              <w:t>Beosztás/milyen minőségben jár el:</w:t>
            </w:r>
          </w:p>
        </w:tc>
        <w:tc>
          <w:tcPr>
            <w:tcW w:w="4645" w:type="dxa"/>
          </w:tcPr>
          <w:p w14:paraId="60EBC7B5" w14:textId="77777777" w:rsidR="00FE068E" w:rsidRPr="009B1227" w:rsidRDefault="00FE068E" w:rsidP="005D6392">
            <w:pPr>
              <w:rPr>
                <w:highlight w:val="yellow"/>
              </w:rPr>
            </w:pPr>
            <w:r w:rsidRPr="009B1227">
              <w:rPr>
                <w:highlight w:val="yellow"/>
              </w:rPr>
              <w:t>[……]</w:t>
            </w:r>
          </w:p>
        </w:tc>
      </w:tr>
      <w:tr w:rsidR="00FE068E" w:rsidRPr="00EE54F5" w14:paraId="1AEF4DD1" w14:textId="77777777" w:rsidTr="005D6392">
        <w:tc>
          <w:tcPr>
            <w:tcW w:w="4644" w:type="dxa"/>
          </w:tcPr>
          <w:p w14:paraId="10B6D2B2" w14:textId="77777777" w:rsidR="00FE068E" w:rsidRPr="00EE54F5" w:rsidRDefault="00FE068E" w:rsidP="005D6392">
            <w:r w:rsidRPr="009B1227">
              <w:rPr>
                <w:highlight w:val="yellow"/>
              </w:rPr>
              <w:t>Postai cím:</w:t>
            </w:r>
          </w:p>
        </w:tc>
        <w:tc>
          <w:tcPr>
            <w:tcW w:w="4645" w:type="dxa"/>
          </w:tcPr>
          <w:p w14:paraId="50BDC304" w14:textId="77777777" w:rsidR="00FE068E" w:rsidRPr="009B1227" w:rsidRDefault="00FE068E" w:rsidP="005D6392">
            <w:pPr>
              <w:rPr>
                <w:highlight w:val="yellow"/>
              </w:rPr>
            </w:pPr>
            <w:r w:rsidRPr="009B1227">
              <w:rPr>
                <w:highlight w:val="yellow"/>
              </w:rPr>
              <w:t>[……]</w:t>
            </w:r>
          </w:p>
        </w:tc>
      </w:tr>
      <w:tr w:rsidR="00FE068E" w:rsidRPr="00EE54F5" w14:paraId="29B80099" w14:textId="77777777" w:rsidTr="005D6392">
        <w:tc>
          <w:tcPr>
            <w:tcW w:w="4644" w:type="dxa"/>
          </w:tcPr>
          <w:p w14:paraId="69890AD6" w14:textId="77777777" w:rsidR="00FE068E" w:rsidRPr="00EE54F5" w:rsidRDefault="00FE068E" w:rsidP="005D6392">
            <w:r w:rsidRPr="009B1227">
              <w:rPr>
                <w:highlight w:val="yellow"/>
              </w:rPr>
              <w:t>Telefon:</w:t>
            </w:r>
          </w:p>
        </w:tc>
        <w:tc>
          <w:tcPr>
            <w:tcW w:w="4645" w:type="dxa"/>
          </w:tcPr>
          <w:p w14:paraId="4971B19F" w14:textId="77777777" w:rsidR="00FE068E" w:rsidRPr="009B1227" w:rsidRDefault="00FE068E" w:rsidP="005D6392">
            <w:pPr>
              <w:rPr>
                <w:highlight w:val="yellow"/>
              </w:rPr>
            </w:pPr>
            <w:r w:rsidRPr="009B1227">
              <w:rPr>
                <w:highlight w:val="yellow"/>
              </w:rPr>
              <w:t>[……]</w:t>
            </w:r>
          </w:p>
        </w:tc>
      </w:tr>
      <w:tr w:rsidR="00FE068E" w:rsidRPr="00EE54F5" w14:paraId="2F5480D5" w14:textId="77777777" w:rsidTr="005D6392">
        <w:tc>
          <w:tcPr>
            <w:tcW w:w="4644" w:type="dxa"/>
          </w:tcPr>
          <w:p w14:paraId="12FBAD46" w14:textId="77777777" w:rsidR="00FE068E" w:rsidRPr="00EE54F5" w:rsidRDefault="00FE068E" w:rsidP="005D6392">
            <w:r w:rsidRPr="009B1227">
              <w:rPr>
                <w:highlight w:val="yellow"/>
              </w:rPr>
              <w:t>E-mail cím:</w:t>
            </w:r>
          </w:p>
        </w:tc>
        <w:tc>
          <w:tcPr>
            <w:tcW w:w="4645" w:type="dxa"/>
          </w:tcPr>
          <w:p w14:paraId="5C33190A" w14:textId="77777777" w:rsidR="00FE068E" w:rsidRPr="009B1227" w:rsidRDefault="00FE068E" w:rsidP="005D6392">
            <w:pPr>
              <w:rPr>
                <w:highlight w:val="yellow"/>
              </w:rPr>
            </w:pPr>
            <w:r w:rsidRPr="009B1227">
              <w:rPr>
                <w:highlight w:val="yellow"/>
              </w:rPr>
              <w:t>[……]</w:t>
            </w:r>
          </w:p>
        </w:tc>
      </w:tr>
      <w:tr w:rsidR="00FE068E" w:rsidRPr="00EE54F5" w14:paraId="1AE5ADA5" w14:textId="77777777" w:rsidTr="005D6392">
        <w:tc>
          <w:tcPr>
            <w:tcW w:w="4644" w:type="dxa"/>
          </w:tcPr>
          <w:p w14:paraId="57DF29F1" w14:textId="77777777" w:rsidR="00FE068E" w:rsidRPr="00EE54F5" w:rsidRDefault="00FE068E" w:rsidP="005D6392">
            <w:r w:rsidRPr="009B1227">
              <w:rPr>
                <w:highlight w:val="yellow"/>
              </w:rPr>
              <w:t>Amennyiben szükséges, részletezze</w:t>
            </w:r>
            <w:r w:rsidRPr="00EE54F5">
              <w:t xml:space="preserve"> a képviseletre vonatkozó információkat (a képviselet formája, köre, célja stb.):</w:t>
            </w:r>
          </w:p>
        </w:tc>
        <w:tc>
          <w:tcPr>
            <w:tcW w:w="4645" w:type="dxa"/>
          </w:tcPr>
          <w:p w14:paraId="2758F618" w14:textId="77777777" w:rsidR="00FE068E" w:rsidRPr="009B1227" w:rsidRDefault="00FE068E" w:rsidP="005D6392">
            <w:pPr>
              <w:rPr>
                <w:highlight w:val="yellow"/>
              </w:rPr>
            </w:pPr>
            <w:r w:rsidRPr="009B1227">
              <w:rPr>
                <w:highlight w:val="yellow"/>
              </w:rPr>
              <w:t>[……]</w:t>
            </w:r>
          </w:p>
        </w:tc>
      </w:tr>
    </w:tbl>
    <w:p w14:paraId="78434BE2" w14:textId="77777777" w:rsidR="00FE068E" w:rsidRPr="00EE54F5" w:rsidRDefault="00FE068E" w:rsidP="00583D7E">
      <w:pPr>
        <w:keepNext/>
        <w:spacing w:before="120" w:after="360"/>
        <w:jc w:val="center"/>
        <w:rPr>
          <w:b/>
          <w:smallCaps/>
          <w:lang w:eastAsia="en-GB"/>
        </w:rPr>
      </w:pPr>
      <w:r w:rsidRPr="00EE54F5">
        <w:rPr>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D77F25D" w14:textId="77777777" w:rsidTr="005D6392">
        <w:tc>
          <w:tcPr>
            <w:tcW w:w="4644" w:type="dxa"/>
          </w:tcPr>
          <w:p w14:paraId="48C31F1A" w14:textId="77777777" w:rsidR="00FE068E" w:rsidRPr="00EE54F5" w:rsidRDefault="00FE068E" w:rsidP="005D6392">
            <w:pPr>
              <w:rPr>
                <w:b/>
              </w:rPr>
            </w:pPr>
            <w:r w:rsidRPr="00EE54F5">
              <w:rPr>
                <w:b/>
              </w:rPr>
              <w:t>Igénybevétel:</w:t>
            </w:r>
          </w:p>
        </w:tc>
        <w:tc>
          <w:tcPr>
            <w:tcW w:w="4645" w:type="dxa"/>
          </w:tcPr>
          <w:p w14:paraId="008D07FC" w14:textId="77777777" w:rsidR="00FE068E" w:rsidRPr="00EE54F5" w:rsidRDefault="00FE068E" w:rsidP="005D6392">
            <w:pPr>
              <w:rPr>
                <w:b/>
              </w:rPr>
            </w:pPr>
            <w:r w:rsidRPr="00EE54F5">
              <w:rPr>
                <w:b/>
              </w:rPr>
              <w:t>Válasz:</w:t>
            </w:r>
          </w:p>
        </w:tc>
      </w:tr>
      <w:tr w:rsidR="00FE068E" w:rsidRPr="00EE54F5" w14:paraId="2A258C23" w14:textId="77777777" w:rsidTr="005D6392">
        <w:tc>
          <w:tcPr>
            <w:tcW w:w="4644" w:type="dxa"/>
          </w:tcPr>
          <w:p w14:paraId="3D99ACE2" w14:textId="77777777" w:rsidR="00FE068E" w:rsidRPr="00EE54F5" w:rsidRDefault="00FE068E" w:rsidP="005D6392">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tcPr>
          <w:p w14:paraId="4B8A29E6" w14:textId="77777777" w:rsidR="00FE068E" w:rsidRDefault="00FE068E" w:rsidP="005D6392">
            <w:r w:rsidRPr="009B1227">
              <w:rPr>
                <w:highlight w:val="yellow"/>
              </w:rPr>
              <w:t>[ ]Igen [ ]Nem</w:t>
            </w:r>
          </w:p>
          <w:p w14:paraId="0E76478E" w14:textId="77777777" w:rsidR="00FE068E" w:rsidRPr="009B1227" w:rsidRDefault="00FE068E" w:rsidP="005D6392">
            <w:pPr>
              <w:jc w:val="both"/>
              <w:rPr>
                <w:i/>
              </w:rPr>
            </w:pPr>
            <w:r w:rsidRPr="00D27C06">
              <w:rPr>
                <w:i/>
              </w:rPr>
              <w:t>Amennyiben részajánlat-tétel lehetséges, úgy részenként szükséges megadni az információt, egyértelműen jelölve, hogy az mely részre (vagy  mely részekre) vonatkozik!</w:t>
            </w:r>
          </w:p>
          <w:p w14:paraId="6AA3D4BF" w14:textId="77777777" w:rsidR="00FE068E" w:rsidRPr="00EE54F5" w:rsidRDefault="00FE068E" w:rsidP="005D6392"/>
        </w:tc>
      </w:tr>
    </w:tbl>
    <w:p w14:paraId="7D7DF20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e rész A. és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Amennyiben a gazdasági szereplő által igénybe vett meghatározott kapacitások tekintetében ez releváns, minden egyes szervezetre vonatkozóan adja meg a IV. és az V. részben meghatározott információkat is</w:t>
      </w:r>
      <w:r w:rsidRPr="00EE54F5">
        <w:rPr>
          <w:vertAlign w:val="superscript"/>
        </w:rPr>
        <w:footnoteReference w:id="85"/>
      </w:r>
      <w:r w:rsidRPr="00EE54F5">
        <w:t>.</w:t>
      </w:r>
    </w:p>
    <w:p w14:paraId="63BA01A7" w14:textId="77777777" w:rsidR="00FE068E" w:rsidRPr="00EE54F5" w:rsidRDefault="00FE068E" w:rsidP="00583D7E">
      <w:pPr>
        <w:keepNext/>
        <w:spacing w:before="120" w:after="360"/>
        <w:jc w:val="center"/>
        <w:rPr>
          <w:b/>
          <w:u w:val="single"/>
          <w:lang w:eastAsia="en-GB"/>
        </w:rPr>
      </w:pPr>
      <w:r w:rsidRPr="00EE54F5">
        <w:rPr>
          <w:b/>
          <w:lang w:eastAsia="en-GB"/>
        </w:rPr>
        <w:lastRenderedPageBreak/>
        <w:t xml:space="preserve">D: </w:t>
      </w:r>
      <w:r w:rsidRPr="00EE54F5">
        <w:rPr>
          <w:b/>
          <w:smallCaps/>
          <w:lang w:eastAsia="en-GB"/>
        </w:rPr>
        <w:t>Információk azokról az alvállalkozókról, akiknek kapacitásait a gazdasági szereplő nem veszi igénybe</w:t>
      </w:r>
    </w:p>
    <w:p w14:paraId="71DE5615"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3848177" w14:textId="77777777" w:rsidTr="005D6392">
        <w:tc>
          <w:tcPr>
            <w:tcW w:w="4644" w:type="dxa"/>
          </w:tcPr>
          <w:p w14:paraId="79994B7A" w14:textId="77777777" w:rsidR="00FE068E" w:rsidRPr="00EE54F5" w:rsidRDefault="00FE068E" w:rsidP="005D6392">
            <w:pPr>
              <w:rPr>
                <w:b/>
              </w:rPr>
            </w:pPr>
            <w:r w:rsidRPr="00EE54F5">
              <w:rPr>
                <w:b/>
              </w:rPr>
              <w:t>Alvállalkozás:</w:t>
            </w:r>
          </w:p>
        </w:tc>
        <w:tc>
          <w:tcPr>
            <w:tcW w:w="4645" w:type="dxa"/>
          </w:tcPr>
          <w:p w14:paraId="08F17E3C" w14:textId="77777777" w:rsidR="00FE068E" w:rsidRPr="00EE54F5" w:rsidRDefault="00FE068E" w:rsidP="005D6392">
            <w:pPr>
              <w:rPr>
                <w:b/>
              </w:rPr>
            </w:pPr>
            <w:r w:rsidRPr="00EE54F5">
              <w:rPr>
                <w:b/>
              </w:rPr>
              <w:t>Válasz:</w:t>
            </w:r>
          </w:p>
        </w:tc>
      </w:tr>
      <w:tr w:rsidR="00FE068E" w:rsidRPr="00EE54F5" w14:paraId="3491450F" w14:textId="77777777" w:rsidTr="005D6392">
        <w:tc>
          <w:tcPr>
            <w:tcW w:w="4644" w:type="dxa"/>
          </w:tcPr>
          <w:p w14:paraId="7D677883" w14:textId="77777777" w:rsidR="00FE068E" w:rsidRPr="009B1227" w:rsidRDefault="00FE068E" w:rsidP="005D6392">
            <w:r w:rsidRPr="009B1227">
              <w:rPr>
                <w:highlight w:val="yellow"/>
              </w:rPr>
              <w:t>Szándékozik-e a gazdasági szereplő a szerződés bármely részét alvállalkozásba adni harmadik félnek?</w:t>
            </w:r>
          </w:p>
        </w:tc>
        <w:tc>
          <w:tcPr>
            <w:tcW w:w="4645" w:type="dxa"/>
          </w:tcPr>
          <w:p w14:paraId="058721F8" w14:textId="77777777" w:rsidR="00FE068E" w:rsidRDefault="00FE068E" w:rsidP="005D6392">
            <w:r w:rsidRPr="00B97CA8">
              <w:rPr>
                <w:highlight w:val="yellow"/>
              </w:rPr>
              <w:t>[</w:t>
            </w:r>
            <w:r>
              <w:rPr>
                <w:highlight w:val="yellow"/>
              </w:rPr>
              <w:t xml:space="preserve"> </w:t>
            </w:r>
            <w:r w:rsidRPr="00B97CA8">
              <w:rPr>
                <w:highlight w:val="yellow"/>
              </w:rPr>
              <w:t>]Igen []Nem</w:t>
            </w:r>
            <w:r w:rsidRPr="00EE54F5">
              <w:br/>
              <w:t xml:space="preserve">Ha </w:t>
            </w:r>
            <w:r w:rsidRPr="00EE54F5">
              <w:rPr>
                <w:b/>
              </w:rPr>
              <w:t>igen, és amennyiben ismert</w:t>
            </w:r>
            <w:r w:rsidRPr="00EE54F5">
              <w:t xml:space="preserve">, kérjük, sorolja fel a javasolt alvállalkozókat: </w:t>
            </w:r>
          </w:p>
          <w:p w14:paraId="2C2EDB9F" w14:textId="77777777" w:rsidR="00FE068E" w:rsidRDefault="00FE068E" w:rsidP="005D6392">
            <w:r w:rsidRPr="009B1227">
              <w:rPr>
                <w:highlight w:val="yellow"/>
              </w:rPr>
              <w:t>[…]</w:t>
            </w:r>
          </w:p>
          <w:p w14:paraId="1CAC22E7" w14:textId="77777777" w:rsidR="00FE068E" w:rsidRPr="001E4E70" w:rsidRDefault="00FE068E" w:rsidP="005D6392">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14:paraId="12C3BDFB" w14:textId="77777777" w:rsidR="00FE068E" w:rsidRPr="00EE54F5" w:rsidRDefault="00FE068E" w:rsidP="005D6392">
            <w:pPr>
              <w:jc w:val="both"/>
            </w:pPr>
            <w:r w:rsidRPr="00D27C06">
              <w:rPr>
                <w:i/>
              </w:rPr>
              <w:t>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alvállalkozó(k) személye előtte ismert, vagy nem.</w:t>
            </w:r>
          </w:p>
          <w:p w14:paraId="7A5BF34A" w14:textId="77777777" w:rsidR="00FE068E" w:rsidRPr="00EE54F5" w:rsidRDefault="00FE068E" w:rsidP="005D6392"/>
        </w:tc>
      </w:tr>
    </w:tbl>
    <w:p w14:paraId="44132EEF" w14:textId="77777777" w:rsidR="00FE068E" w:rsidRPr="00D27C06" w:rsidRDefault="00FE068E" w:rsidP="00583D7E">
      <w:pPr>
        <w:pBdr>
          <w:top w:val="single" w:sz="4" w:space="1" w:color="auto"/>
          <w:left w:val="single" w:sz="4" w:space="4" w:color="auto"/>
          <w:bottom w:val="single" w:sz="4" w:space="1" w:color="auto"/>
          <w:right w:val="single" w:sz="4" w:space="4" w:color="auto"/>
        </w:pBdr>
        <w:shd w:val="clear" w:color="auto" w:fill="BFBFBF"/>
        <w:spacing w:before="120" w:after="120"/>
        <w:jc w:val="both"/>
        <w:rPr>
          <w:b/>
          <w:i/>
          <w:lang w:eastAsia="en-GB"/>
        </w:rPr>
      </w:pPr>
      <w:r w:rsidRPr="00D27C06">
        <w:rPr>
          <w:b/>
          <w:i/>
          <w:lang w:eastAsia="en-GB"/>
        </w:rPr>
        <w:t>Ha az ajánlatkérő szerv vagy a közszolgáltató ajánlatkérő kifejezetten kéri ezt az információt az e szakaszban lévő információn kívül, akkor kérjük, adja meg az e rész A. és B. szakaszában és a III. részben előírt információt mindegyik érintett alvállalkozóra (alvállalkozói kategóriára) nézve.</w:t>
      </w:r>
    </w:p>
    <w:p w14:paraId="2EFC628A" w14:textId="77777777" w:rsidR="00FE068E" w:rsidRDefault="00FE068E" w:rsidP="00583D7E">
      <w:pPr>
        <w:keepNext/>
        <w:spacing w:before="120" w:after="360"/>
        <w:jc w:val="center"/>
        <w:rPr>
          <w:b/>
          <w:lang w:eastAsia="en-GB"/>
        </w:rPr>
      </w:pPr>
    </w:p>
    <w:p w14:paraId="235D0833" w14:textId="77777777" w:rsidR="00FE068E" w:rsidRPr="00EE54F5" w:rsidRDefault="00FE068E" w:rsidP="00583D7E">
      <w:pPr>
        <w:keepNext/>
        <w:spacing w:before="120" w:after="360"/>
        <w:jc w:val="center"/>
        <w:rPr>
          <w:b/>
          <w:lang w:eastAsia="en-GB"/>
        </w:rPr>
      </w:pPr>
      <w:r w:rsidRPr="00EE54F5">
        <w:rPr>
          <w:b/>
          <w:lang w:eastAsia="en-GB"/>
        </w:rPr>
        <w:t>III. rész: Kizárási okok</w:t>
      </w:r>
    </w:p>
    <w:p w14:paraId="43104B9E" w14:textId="77777777" w:rsidR="00FE068E" w:rsidRPr="00EE54F5" w:rsidRDefault="00FE068E" w:rsidP="00583D7E">
      <w:pPr>
        <w:keepNext/>
        <w:spacing w:before="120" w:after="360"/>
        <w:jc w:val="center"/>
        <w:rPr>
          <w:b/>
          <w:smallCaps/>
          <w:lang w:eastAsia="en-GB"/>
        </w:rPr>
      </w:pPr>
      <w:r w:rsidRPr="00EE54F5">
        <w:rPr>
          <w:b/>
          <w:smallCaps/>
          <w:lang w:eastAsia="en-GB"/>
        </w:rPr>
        <w:t>A: Büntetőeljárásban hozott ítéletekkel kapcsolatos okok</w:t>
      </w:r>
    </w:p>
    <w:p w14:paraId="6331C3FD"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14:paraId="0738A7B7" w14:textId="77777777" w:rsidR="00FE068E"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86"/>
      </w:r>
    </w:p>
    <w:p w14:paraId="2386D30D" w14:textId="77777777" w:rsidR="00FE068E" w:rsidRPr="00091A6B"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Kbt. 62. § (1) bekezdés aa) pont, valamint a Kbt. 62. § (2) bekezdésnek a Kbt. 62. § (1) bekezdés aa) pontjára vonatkozó része</w:t>
      </w:r>
      <w:r w:rsidRPr="00091A6B">
        <w:rPr>
          <w:i/>
          <w:sz w:val="22"/>
        </w:rPr>
        <w:t xml:space="preserve"> </w:t>
      </w:r>
    </w:p>
    <w:p w14:paraId="065B5CB6"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Korrupció</w:t>
      </w:r>
      <w:r w:rsidRPr="00EE54F5">
        <w:rPr>
          <w:vertAlign w:val="superscript"/>
          <w:lang w:eastAsia="en-GB"/>
        </w:rPr>
        <w:footnoteReference w:id="87"/>
      </w:r>
      <w:r w:rsidRPr="00EE54F5">
        <w:rPr>
          <w:lang w:eastAsia="en-GB"/>
        </w:rPr>
        <w:t>;</w:t>
      </w:r>
    </w:p>
    <w:p w14:paraId="7A00746D"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lastRenderedPageBreak/>
        <w:t>Kbt. 62. § (1) bek. ab) pont, valamint a Kbt. 62. § (2) bekezdésnek a Kbt. 62. § (1) bekezdés ab) pontra vonatkozó része</w:t>
      </w:r>
    </w:p>
    <w:p w14:paraId="7E7F7048"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7" w:name="_DV_M1264"/>
      <w:bookmarkEnd w:id="127"/>
      <w:r w:rsidRPr="00EE54F5">
        <w:rPr>
          <w:lang w:eastAsia="en-GB"/>
        </w:rPr>
        <w:t>Csalás</w:t>
      </w:r>
      <w:r w:rsidRPr="00EE54F5">
        <w:rPr>
          <w:vertAlign w:val="superscript"/>
          <w:lang w:eastAsia="en-GB"/>
        </w:rPr>
        <w:footnoteReference w:id="88"/>
      </w:r>
      <w:r w:rsidRPr="00EE54F5">
        <w:rPr>
          <w:lang w:eastAsia="en-GB"/>
        </w:rPr>
        <w:t>;</w:t>
      </w:r>
    </w:p>
    <w:p w14:paraId="7A036F91"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bek. ac) pont, valamint a Kbt. 62. § (2) bekezdésnek a Kbt. 62. § (1) bekezdés ac) pontra vonatkozó része</w:t>
      </w:r>
    </w:p>
    <w:p w14:paraId="70DBFFCA"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bookmarkStart w:id="128" w:name="_DV_M1266"/>
      <w:bookmarkEnd w:id="128"/>
      <w:r w:rsidRPr="00EE54F5">
        <w:rPr>
          <w:lang w:eastAsia="en-GB"/>
        </w:rPr>
        <w:t>Terrorista bűncselekmény vagy terrorista csoporthoz kapcsolódó bűncselekmény</w:t>
      </w:r>
      <w:r w:rsidRPr="00EE54F5">
        <w:rPr>
          <w:vertAlign w:val="superscript"/>
          <w:lang w:eastAsia="en-GB"/>
        </w:rPr>
        <w:footnoteReference w:id="89"/>
      </w:r>
      <w:r w:rsidRPr="00EE54F5">
        <w:rPr>
          <w:lang w:eastAsia="en-GB"/>
        </w:rPr>
        <w:t>;</w:t>
      </w:r>
      <w:r w:rsidRPr="00B97CA8">
        <w:t xml:space="preserve"> </w:t>
      </w:r>
    </w:p>
    <w:p w14:paraId="42F0DACC"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ad) pont, valamint a Kbt. 62. § (2) bekezdésnek a Kbt. 62. § (1) bekezdés ad) pontra vonatkozó része </w:t>
      </w:r>
    </w:p>
    <w:p w14:paraId="2D06AC09"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rPr>
          <w:lang w:eastAsia="en-GB"/>
        </w:rPr>
      </w:pPr>
      <w:bookmarkStart w:id="129" w:name="_DV_M1268"/>
      <w:bookmarkEnd w:id="129"/>
      <w:r w:rsidRPr="00EE54F5">
        <w:rPr>
          <w:lang w:eastAsia="en-GB"/>
        </w:rPr>
        <w:t>Pénzmosás vagy terrorizmus finanszírozása</w:t>
      </w:r>
      <w:bookmarkStart w:id="130" w:name="_DV_C1915"/>
      <w:r w:rsidRPr="00EE54F5">
        <w:rPr>
          <w:vertAlign w:val="superscript"/>
          <w:lang w:eastAsia="en-GB"/>
        </w:rPr>
        <w:footnoteReference w:id="90"/>
      </w:r>
      <w:bookmarkEnd w:id="130"/>
      <w:r w:rsidRPr="00EE54F5">
        <w:rPr>
          <w:lang w:eastAsia="en-GB"/>
        </w:rPr>
        <w:t>;</w:t>
      </w:r>
    </w:p>
    <w:p w14:paraId="7402ACA2"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ae) pont, valamint a Kbt. 62. § (2) bekezdésnek a Kbt. 62. § (1) bekezdés ae) pontra vonatkozó része </w:t>
      </w:r>
    </w:p>
    <w:p w14:paraId="25A5BB1D" w14:textId="77777777" w:rsidR="00FE068E" w:rsidRDefault="00FE068E" w:rsidP="00583D7E">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ind w:left="850" w:hanging="850"/>
      </w:pPr>
      <w:r w:rsidRPr="00EE54F5">
        <w:rPr>
          <w:lang w:eastAsia="en-GB"/>
        </w:rPr>
        <w:t>Gyermekmunka és az emberkereskedelem más formái</w:t>
      </w:r>
      <w:r w:rsidRPr="00EE54F5">
        <w:rPr>
          <w:vertAlign w:val="superscript"/>
          <w:lang w:eastAsia="en-GB"/>
        </w:rPr>
        <w:footnoteReference w:id="91"/>
      </w:r>
    </w:p>
    <w:p w14:paraId="62080F8A" w14:textId="77777777" w:rsidR="00FE068E" w:rsidRPr="00D27C06" w:rsidRDefault="00FE068E" w:rsidP="00583D7E">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bek. af) pont, valamint a Kbt. 62. § (2) bekezdésnek a Kbt. 62. § (1) bekezdés af)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0B965238" w14:textId="77777777" w:rsidTr="005D6392">
        <w:tc>
          <w:tcPr>
            <w:tcW w:w="4644" w:type="dxa"/>
          </w:tcPr>
          <w:p w14:paraId="6A491053" w14:textId="77777777" w:rsidR="00FE068E" w:rsidRPr="00EE54F5" w:rsidRDefault="00FE068E" w:rsidP="005D6392">
            <w:pPr>
              <w:rPr>
                <w:b/>
              </w:rPr>
            </w:pPr>
            <w:r w:rsidRPr="00EE54F5">
              <w:rPr>
                <w:b/>
              </w:rPr>
              <w:t>Az irányelv 57. cikke (1) bekezdésében foglalt okokat végrehajtó nemzeti rendelkezések szerinti büntetőeljárásban hozott ítéletekkel kapcsolatos okok:</w:t>
            </w:r>
          </w:p>
        </w:tc>
        <w:tc>
          <w:tcPr>
            <w:tcW w:w="4644" w:type="dxa"/>
          </w:tcPr>
          <w:p w14:paraId="10042F46" w14:textId="77777777" w:rsidR="00FE068E" w:rsidRPr="00EE54F5" w:rsidRDefault="00FE068E" w:rsidP="005D6392">
            <w:pPr>
              <w:rPr>
                <w:b/>
              </w:rPr>
            </w:pPr>
            <w:r w:rsidRPr="00EE54F5">
              <w:rPr>
                <w:b/>
              </w:rPr>
              <w:t>Válasz:</w:t>
            </w:r>
          </w:p>
        </w:tc>
      </w:tr>
      <w:tr w:rsidR="00FE068E" w:rsidRPr="00EE54F5" w14:paraId="05531DEC" w14:textId="77777777" w:rsidTr="005D6392">
        <w:tc>
          <w:tcPr>
            <w:tcW w:w="4644" w:type="dxa"/>
          </w:tcPr>
          <w:p w14:paraId="20DCF441" w14:textId="77777777" w:rsidR="00FE068E" w:rsidRPr="00EE54F5" w:rsidRDefault="00FE068E" w:rsidP="005D6392">
            <w:r w:rsidRPr="00D1540A">
              <w:rPr>
                <w:b/>
                <w:highlight w:val="yellow"/>
              </w:rPr>
              <w:t>Jogerősen elítélték-e a gazdasági szereplőt</w:t>
            </w:r>
            <w:r w:rsidRPr="00EE54F5">
              <w:t xml:space="preserve"> </w:t>
            </w:r>
            <w:r w:rsidRPr="00A849DC">
              <w:rPr>
                <w:highlight w:val="yellow"/>
              </w:rPr>
              <w:t>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tcPr>
          <w:p w14:paraId="57932725" w14:textId="77777777" w:rsidR="00FE068E" w:rsidRPr="00EE54F5" w:rsidRDefault="00FE068E" w:rsidP="005D6392">
            <w:r w:rsidRPr="00D1540A">
              <w:rPr>
                <w:highlight w:val="yellow"/>
              </w:rPr>
              <w:t>[] Igen [ ] Nem</w:t>
            </w:r>
          </w:p>
          <w:p w14:paraId="4351A5DC" w14:textId="77777777" w:rsidR="00FE068E" w:rsidRDefault="00FE068E" w:rsidP="005D6392">
            <w:r w:rsidRPr="00D1540A">
              <w:rPr>
                <w:highlight w:val="yellow"/>
              </w:rPr>
              <w:t>Ha a vonatkozó információ elektronikusan elérhető, kérjük, adja meg a következő információkat:</w:t>
            </w:r>
            <w:r w:rsidRPr="00EE54F5">
              <w:t xml:space="preserve"> (internetcím, a kibocsátó hatóság vagy testület, a dokumentáció pontos hivatkozási adatai):</w:t>
            </w:r>
            <w:r w:rsidRPr="00EE54F5">
              <w:br/>
              <w:t>[……][……][……][……]</w:t>
            </w:r>
            <w:r w:rsidRPr="00EE54F5">
              <w:rPr>
                <w:vertAlign w:val="superscript"/>
              </w:rPr>
              <w:footnoteReference w:id="92"/>
            </w:r>
          </w:p>
          <w:p w14:paraId="2E54C695" w14:textId="77777777" w:rsidR="00FE068E" w:rsidRPr="00EE54F5" w:rsidRDefault="00FE068E" w:rsidP="005D6392"/>
        </w:tc>
      </w:tr>
      <w:tr w:rsidR="00FE068E" w:rsidRPr="00EE54F5" w14:paraId="50C4CBC2" w14:textId="77777777" w:rsidTr="005D6392">
        <w:tc>
          <w:tcPr>
            <w:tcW w:w="4644" w:type="dxa"/>
          </w:tcPr>
          <w:p w14:paraId="60AF8767" w14:textId="77777777" w:rsidR="00FE068E" w:rsidRPr="00EE54F5" w:rsidRDefault="00FE068E" w:rsidP="005D6392">
            <w:r w:rsidRPr="00EE54F5">
              <w:rPr>
                <w:b/>
              </w:rPr>
              <w:t>Amennyiben igen</w:t>
            </w:r>
            <w:r w:rsidRPr="00EE54F5">
              <w:t>, kérjük,</w:t>
            </w:r>
            <w:r w:rsidRPr="00EE54F5">
              <w:rPr>
                <w:vertAlign w:val="superscript"/>
              </w:rPr>
              <w:footnoteReference w:id="93"/>
            </w:r>
            <w:r w:rsidRPr="00EE54F5">
              <w:t xml:space="preserve"> adja meg a következő információkat:</w:t>
            </w:r>
            <w:r w:rsidRPr="00EE54F5">
              <w:br/>
              <w:t xml:space="preserve">a) Elítélés dátuma, adja meg, hogy az 1–6. </w:t>
            </w:r>
            <w:r w:rsidRPr="00EE54F5">
              <w:lastRenderedPageBreak/>
              <w:t>pontok közül melyik érintett, valamint az ítélet okát (okait),</w:t>
            </w:r>
            <w:r w:rsidRPr="00EE54F5">
              <w:br/>
              <w:t>b) Határozza meg az elítélt személyét [ ];</w:t>
            </w:r>
            <w:r w:rsidRPr="00EE54F5">
              <w:br/>
            </w:r>
            <w:r w:rsidRPr="00EE54F5">
              <w:rPr>
                <w:b/>
              </w:rPr>
              <w:t>c) Amennyiben az ítélet közvetlenül megállapítja:</w:t>
            </w:r>
          </w:p>
        </w:tc>
        <w:tc>
          <w:tcPr>
            <w:tcW w:w="4644" w:type="dxa"/>
          </w:tcPr>
          <w:p w14:paraId="48EA5BC0" w14:textId="77777777" w:rsidR="00FE068E" w:rsidRPr="00EE54F5" w:rsidRDefault="00FE068E" w:rsidP="005D6392">
            <w:r w:rsidRPr="00EE54F5">
              <w:lastRenderedPageBreak/>
              <w:br/>
              <w:t>a) Dátum:[   ], pont(ok): [   ], ok(ok):[   ]</w:t>
            </w:r>
            <w:r w:rsidRPr="00EE54F5">
              <w:br/>
            </w:r>
            <w:r w:rsidRPr="00EE54F5">
              <w:br/>
            </w:r>
            <w:r w:rsidRPr="00EE54F5">
              <w:lastRenderedPageBreak/>
              <w:br/>
              <w:t>b) [……]</w:t>
            </w:r>
            <w:r w:rsidRPr="00EE54F5">
              <w:br/>
              <w:t>c) A kizárási időszak hossza [……] és az érintett pont(ok) [   ]</w:t>
            </w:r>
          </w:p>
          <w:p w14:paraId="61CEACB7" w14:textId="77777777" w:rsidR="00FE068E" w:rsidRPr="00EE54F5" w:rsidRDefault="00FE068E" w:rsidP="005D6392">
            <w:r w:rsidRPr="00EE54F5">
              <w:t>Ha a vonatkozó információ elektronikusan elérhető, kérjük, adja meg a következő információkat: (internetcím, a kibocsátó hatóság vagy testület, a dokumentáció pontos hivatkozási adatai): [……][……][……][……]</w:t>
            </w:r>
            <w:r w:rsidRPr="00EE54F5">
              <w:rPr>
                <w:vertAlign w:val="superscript"/>
              </w:rPr>
              <w:footnoteReference w:id="94"/>
            </w:r>
          </w:p>
        </w:tc>
      </w:tr>
      <w:tr w:rsidR="00FE068E" w:rsidRPr="00EE54F5" w14:paraId="42FA90C0" w14:textId="77777777" w:rsidTr="005D6392">
        <w:tc>
          <w:tcPr>
            <w:tcW w:w="4644" w:type="dxa"/>
          </w:tcPr>
          <w:p w14:paraId="28C9C52B" w14:textId="77777777" w:rsidR="00FE068E" w:rsidRPr="00EE54F5" w:rsidRDefault="00FE068E" w:rsidP="005D6392">
            <w:r w:rsidRPr="00EE54F5">
              <w:lastRenderedPageBreak/>
              <w:t>Ítéletek esetén hozott-e a gazdasági szereplő olyan intézkedéseket, amelyek a releváns kizárási okok ellenére igazolják megbízhatóságát</w:t>
            </w:r>
            <w:r w:rsidRPr="00EE54F5">
              <w:rPr>
                <w:vertAlign w:val="superscript"/>
              </w:rPr>
              <w:footnoteReference w:id="95"/>
            </w:r>
            <w:r w:rsidRPr="00EE54F5">
              <w:rPr>
                <w:b/>
              </w:rPr>
              <w:t>(</w:t>
            </w:r>
            <w:r w:rsidRPr="00EE54F5">
              <w:t>öntisztázás)?</w:t>
            </w:r>
          </w:p>
        </w:tc>
        <w:tc>
          <w:tcPr>
            <w:tcW w:w="4644" w:type="dxa"/>
          </w:tcPr>
          <w:p w14:paraId="5F9DC77B" w14:textId="77777777" w:rsidR="00FE068E" w:rsidRPr="00EE54F5" w:rsidRDefault="00FE068E" w:rsidP="005D6392">
            <w:r w:rsidRPr="00EE54F5">
              <w:t xml:space="preserve">[] Igen [] Nem </w:t>
            </w:r>
          </w:p>
        </w:tc>
      </w:tr>
      <w:tr w:rsidR="00FE068E" w:rsidRPr="00EE54F5" w14:paraId="4DBD35B7" w14:textId="77777777" w:rsidTr="005D6392">
        <w:tc>
          <w:tcPr>
            <w:tcW w:w="4644" w:type="dxa"/>
          </w:tcPr>
          <w:p w14:paraId="218FF224" w14:textId="77777777" w:rsidR="00FE068E" w:rsidRPr="00EE54F5" w:rsidRDefault="00FE068E" w:rsidP="005D6392">
            <w:r w:rsidRPr="00EE54F5">
              <w:rPr>
                <w:b/>
              </w:rPr>
              <w:t>Amennyiben igen</w:t>
            </w:r>
            <w:r w:rsidRPr="00EE54F5">
              <w:t>, kérjük, ismertesse ezeket az intézkedéseket</w:t>
            </w:r>
            <w:r w:rsidRPr="00EE54F5">
              <w:rPr>
                <w:vertAlign w:val="superscript"/>
              </w:rPr>
              <w:footnoteReference w:id="96"/>
            </w:r>
            <w:r w:rsidRPr="00EE54F5">
              <w:t>:</w:t>
            </w:r>
          </w:p>
        </w:tc>
        <w:tc>
          <w:tcPr>
            <w:tcW w:w="4644" w:type="dxa"/>
          </w:tcPr>
          <w:p w14:paraId="2A490122" w14:textId="77777777" w:rsidR="00FE068E" w:rsidRPr="00EE54F5" w:rsidRDefault="00FE068E" w:rsidP="005D6392">
            <w:r w:rsidRPr="00EE54F5">
              <w:t>[……]</w:t>
            </w:r>
          </w:p>
        </w:tc>
      </w:tr>
    </w:tbl>
    <w:p w14:paraId="6EC28871" w14:textId="77777777" w:rsidR="00FE068E" w:rsidRPr="00EE54F5" w:rsidRDefault="00FE068E" w:rsidP="00583D7E">
      <w:pPr>
        <w:keepNext/>
        <w:spacing w:before="120" w:after="360"/>
        <w:jc w:val="center"/>
        <w:rPr>
          <w:b/>
          <w:smallCaps/>
          <w:lang w:eastAsia="en-GB"/>
        </w:rPr>
      </w:pPr>
      <w:r w:rsidRPr="00EE54F5">
        <w:rPr>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9"/>
        <w:gridCol w:w="2378"/>
        <w:gridCol w:w="2931"/>
      </w:tblGrid>
      <w:tr w:rsidR="00FE068E" w:rsidRPr="00EE54F5" w14:paraId="6689CF11" w14:textId="77777777" w:rsidTr="005D6392">
        <w:tc>
          <w:tcPr>
            <w:tcW w:w="4644" w:type="dxa"/>
          </w:tcPr>
          <w:p w14:paraId="37F94486" w14:textId="77777777" w:rsidR="00FE068E" w:rsidRDefault="00FE068E" w:rsidP="005D6392">
            <w:pPr>
              <w:rPr>
                <w:b/>
              </w:rPr>
            </w:pPr>
            <w:r w:rsidRPr="00EE54F5">
              <w:rPr>
                <w:b/>
              </w:rPr>
              <w:t>Adó vagy társadalombiztosítási járulék fizetése:</w:t>
            </w:r>
          </w:p>
          <w:p w14:paraId="70C68AB0" w14:textId="77777777" w:rsidR="00FE068E" w:rsidRPr="0018276F" w:rsidRDefault="00FE068E" w:rsidP="005D6392">
            <w:pPr>
              <w:rPr>
                <w:highlight w:val="yellow"/>
              </w:rPr>
            </w:pPr>
            <w:r w:rsidRPr="00D27C06">
              <w:rPr>
                <w:i/>
              </w:rPr>
              <w:t>Kbt. 62. § (1) bek. b) pont</w:t>
            </w:r>
            <w:r w:rsidRPr="00D27C06">
              <w:t xml:space="preserve"> </w:t>
            </w:r>
          </w:p>
        </w:tc>
        <w:tc>
          <w:tcPr>
            <w:tcW w:w="4645" w:type="dxa"/>
            <w:gridSpan w:val="2"/>
          </w:tcPr>
          <w:p w14:paraId="0BC3831E" w14:textId="77777777" w:rsidR="00FE068E" w:rsidRPr="00EE54F5" w:rsidRDefault="00FE068E" w:rsidP="005D6392">
            <w:pPr>
              <w:rPr>
                <w:b/>
              </w:rPr>
            </w:pPr>
            <w:r w:rsidRPr="00EE54F5">
              <w:rPr>
                <w:b/>
              </w:rPr>
              <w:t>Válasz:</w:t>
            </w:r>
          </w:p>
        </w:tc>
      </w:tr>
      <w:tr w:rsidR="00FE068E" w:rsidRPr="00EE54F5" w14:paraId="70F8F9E2" w14:textId="77777777" w:rsidTr="005D6392">
        <w:tc>
          <w:tcPr>
            <w:tcW w:w="4644" w:type="dxa"/>
          </w:tcPr>
          <w:p w14:paraId="4FD9AFB8" w14:textId="77777777" w:rsidR="00FE068E" w:rsidRPr="00D1540A" w:rsidRDefault="00FE068E" w:rsidP="005D6392">
            <w:pPr>
              <w:rPr>
                <w:i/>
              </w:rPr>
            </w:pPr>
            <w:r w:rsidRPr="00D1540A">
              <w:rPr>
                <w:highlight w:val="yellow"/>
              </w:rPr>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tcPr>
          <w:p w14:paraId="6D36F8F0" w14:textId="77777777" w:rsidR="00FE068E" w:rsidRPr="00EE54F5" w:rsidRDefault="00FE068E" w:rsidP="005D6392">
            <w:r w:rsidRPr="00D1540A">
              <w:rPr>
                <w:highlight w:val="yellow"/>
              </w:rPr>
              <w:t>[ ] Igen [] Nem</w:t>
            </w:r>
          </w:p>
        </w:tc>
      </w:tr>
      <w:tr w:rsidR="00FE068E" w:rsidRPr="00EE54F5" w14:paraId="48CFA8FC" w14:textId="77777777" w:rsidTr="005D6392">
        <w:trPr>
          <w:trHeight w:val="470"/>
        </w:trPr>
        <w:tc>
          <w:tcPr>
            <w:tcW w:w="4644" w:type="dxa"/>
            <w:vMerge w:val="restart"/>
          </w:tcPr>
          <w:p w14:paraId="1A97461E" w14:textId="77777777" w:rsidR="00FE068E" w:rsidRPr="00EE54F5" w:rsidRDefault="00FE068E" w:rsidP="005D6392">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c) A kötelezettségszegés megállapításának módja:</w:t>
            </w:r>
            <w:r w:rsidRPr="00EE54F5">
              <w:br/>
              <w:t xml:space="preserve">1) Bírósági vagy közigazgatási </w:t>
            </w:r>
            <w:r w:rsidRPr="00EE54F5">
              <w:rPr>
                <w:b/>
              </w:rPr>
              <w:t>határozat</w:t>
            </w:r>
            <w:r w:rsidRPr="00EE54F5">
              <w:t>:</w:t>
            </w:r>
          </w:p>
          <w:p w14:paraId="3869BFD8" w14:textId="77777777" w:rsidR="00FE068E" w:rsidRPr="00EE54F5" w:rsidRDefault="00FE068E" w:rsidP="005D6392">
            <w:pPr>
              <w:tabs>
                <w:tab w:val="num" w:pos="1417"/>
              </w:tabs>
              <w:spacing w:before="120" w:after="120"/>
              <w:ind w:left="1417" w:hanging="567"/>
              <w:jc w:val="both"/>
              <w:rPr>
                <w:lang w:eastAsia="en-GB"/>
              </w:rPr>
            </w:pPr>
            <w:r w:rsidRPr="00EE54F5">
              <w:rPr>
                <w:lang w:eastAsia="en-GB"/>
              </w:rPr>
              <w:tab/>
              <w:t>Ez a határozat jogerős és kötelező?</w:t>
            </w:r>
          </w:p>
          <w:p w14:paraId="4BF19E3B" w14:textId="77777777" w:rsidR="00FE068E" w:rsidRPr="00EE54F5" w:rsidRDefault="00FE068E" w:rsidP="00583D7E">
            <w:pPr>
              <w:numPr>
                <w:ilvl w:val="0"/>
                <w:numId w:val="70"/>
              </w:numPr>
              <w:spacing w:before="120" w:after="120"/>
              <w:jc w:val="both"/>
              <w:rPr>
                <w:lang w:eastAsia="en-GB"/>
              </w:rPr>
            </w:pPr>
            <w:r w:rsidRPr="00EE54F5">
              <w:rPr>
                <w:lang w:eastAsia="en-GB"/>
              </w:rPr>
              <w:t xml:space="preserve">Kérjük, adja meg az ítélet vagy a határozat </w:t>
            </w:r>
            <w:r w:rsidRPr="00EE54F5">
              <w:rPr>
                <w:lang w:eastAsia="en-GB"/>
              </w:rPr>
              <w:lastRenderedPageBreak/>
              <w:t>dátumát.</w:t>
            </w:r>
          </w:p>
          <w:p w14:paraId="0F501255" w14:textId="77777777" w:rsidR="00FE068E" w:rsidRPr="00EE54F5" w:rsidRDefault="00FE068E" w:rsidP="00583D7E">
            <w:pPr>
              <w:numPr>
                <w:ilvl w:val="0"/>
                <w:numId w:val="70"/>
              </w:numPr>
              <w:spacing w:before="120" w:after="120"/>
              <w:jc w:val="both"/>
              <w:rPr>
                <w:lang w:eastAsia="en-GB"/>
              </w:rPr>
            </w:pPr>
            <w:r w:rsidRPr="00EE54F5">
              <w:rPr>
                <w:lang w:eastAsia="en-GB"/>
              </w:rPr>
              <w:t xml:space="preserve">Ítélet esetén, </w:t>
            </w:r>
            <w:r w:rsidRPr="00EE54F5">
              <w:rPr>
                <w:b/>
                <w:lang w:eastAsia="en-GB"/>
              </w:rPr>
              <w:t>amennyiben erről közvetlenül rendelkezik</w:t>
            </w:r>
            <w:r w:rsidRPr="00EE54F5">
              <w:rPr>
                <w:lang w:eastAsia="en-GB"/>
              </w:rPr>
              <w:t>, a kizárási időtartam hossza:</w:t>
            </w:r>
          </w:p>
          <w:p w14:paraId="0DDBF2A4" w14:textId="77777777" w:rsidR="00FE068E" w:rsidRPr="00EE54F5" w:rsidRDefault="00FE068E" w:rsidP="005D6392">
            <w:r w:rsidRPr="00EE54F5">
              <w:t xml:space="preserve">2) </w:t>
            </w:r>
            <w:r w:rsidRPr="00D1540A">
              <w:rPr>
                <w:b/>
              </w:rPr>
              <w:t>Egyéb mód</w:t>
            </w:r>
            <w:r w:rsidRPr="00D1540A">
              <w:t>? Kérjük,</w:t>
            </w:r>
            <w:r w:rsidRPr="00EE54F5">
              <w:t xml:space="preserve"> részletezze:</w:t>
            </w:r>
          </w:p>
          <w:p w14:paraId="49F8340D" w14:textId="77777777" w:rsidR="00FE068E" w:rsidRPr="00EE54F5" w:rsidRDefault="00FE068E" w:rsidP="005D6392">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tcPr>
          <w:p w14:paraId="51F1B295" w14:textId="77777777" w:rsidR="00FE068E" w:rsidRPr="00EE54F5" w:rsidRDefault="00FE068E" w:rsidP="005D6392">
            <w:pPr>
              <w:spacing w:before="120" w:after="120"/>
              <w:rPr>
                <w:b/>
                <w:lang w:eastAsia="en-GB"/>
              </w:rPr>
            </w:pPr>
            <w:r w:rsidRPr="00EE54F5">
              <w:rPr>
                <w:b/>
                <w:lang w:eastAsia="en-GB"/>
              </w:rPr>
              <w:lastRenderedPageBreak/>
              <w:t>Adók</w:t>
            </w:r>
          </w:p>
        </w:tc>
        <w:tc>
          <w:tcPr>
            <w:tcW w:w="2323" w:type="dxa"/>
          </w:tcPr>
          <w:p w14:paraId="405CF27E" w14:textId="77777777" w:rsidR="00FE068E" w:rsidRPr="00EE54F5" w:rsidRDefault="00FE068E" w:rsidP="005D6392">
            <w:pPr>
              <w:rPr>
                <w:b/>
              </w:rPr>
            </w:pPr>
            <w:r w:rsidRPr="00EE54F5">
              <w:rPr>
                <w:b/>
              </w:rPr>
              <w:t>Társadalombiztosítási hozzájárulás</w:t>
            </w:r>
          </w:p>
        </w:tc>
      </w:tr>
      <w:tr w:rsidR="00FE068E" w:rsidRPr="00EE54F5" w14:paraId="176066DA" w14:textId="77777777" w:rsidTr="005D6392">
        <w:trPr>
          <w:trHeight w:val="1977"/>
        </w:trPr>
        <w:tc>
          <w:tcPr>
            <w:tcW w:w="4644" w:type="dxa"/>
            <w:vMerge/>
          </w:tcPr>
          <w:p w14:paraId="6192A3E3" w14:textId="77777777" w:rsidR="00FE068E" w:rsidRPr="00EE54F5" w:rsidRDefault="00FE068E" w:rsidP="005D6392">
            <w:pPr>
              <w:rPr>
                <w:b/>
              </w:rPr>
            </w:pPr>
          </w:p>
        </w:tc>
        <w:tc>
          <w:tcPr>
            <w:tcW w:w="2322" w:type="dxa"/>
          </w:tcPr>
          <w:p w14:paraId="51A61B39" w14:textId="77777777" w:rsidR="00FE068E" w:rsidRPr="00EE54F5" w:rsidRDefault="00FE068E" w:rsidP="005D6392">
            <w:r w:rsidRPr="00EE54F5">
              <w:br/>
              <w:t>a) [……]</w:t>
            </w:r>
            <w:r w:rsidRPr="00EE54F5">
              <w:br/>
              <w:t>b) [……]</w:t>
            </w:r>
            <w:r w:rsidRPr="00EE54F5">
              <w:br/>
            </w:r>
            <w:r w:rsidRPr="00EE54F5">
              <w:br/>
            </w:r>
            <w:r w:rsidRPr="00EE54F5">
              <w:br/>
              <w:t>c1) [] Igen [] Nem</w:t>
            </w:r>
          </w:p>
          <w:p w14:paraId="6C6F38CA" w14:textId="77777777" w:rsidR="00FE068E" w:rsidRPr="00EE54F5" w:rsidRDefault="00FE068E" w:rsidP="005D6392">
            <w:pPr>
              <w:tabs>
                <w:tab w:val="num" w:pos="850"/>
              </w:tabs>
              <w:spacing w:before="120" w:after="120"/>
              <w:ind w:left="850" w:hanging="850"/>
              <w:jc w:val="both"/>
              <w:rPr>
                <w:lang w:eastAsia="en-GB"/>
              </w:rPr>
            </w:pPr>
            <w:r w:rsidRPr="00EE54F5">
              <w:rPr>
                <w:lang w:eastAsia="en-GB"/>
              </w:rPr>
              <w:t>[] Igen [] Nem</w:t>
            </w:r>
          </w:p>
          <w:p w14:paraId="01E28A7C"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p>
          <w:p w14:paraId="6AE75624"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r w:rsidRPr="00EE54F5">
              <w:rPr>
                <w:lang w:eastAsia="en-GB"/>
              </w:rPr>
              <w:lastRenderedPageBreak/>
              <w:br/>
            </w:r>
          </w:p>
          <w:p w14:paraId="47E08B88"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0C55B2E8" w14:textId="77777777" w:rsidR="00FE068E" w:rsidRDefault="00FE068E" w:rsidP="005D6392"/>
          <w:p w14:paraId="4EBD213B" w14:textId="77777777" w:rsidR="00FE068E" w:rsidRPr="00EE54F5" w:rsidRDefault="00FE068E" w:rsidP="005D6392"/>
        </w:tc>
        <w:tc>
          <w:tcPr>
            <w:tcW w:w="2323" w:type="dxa"/>
          </w:tcPr>
          <w:p w14:paraId="48B0C20E" w14:textId="77777777" w:rsidR="00FE068E" w:rsidRPr="00EE54F5" w:rsidRDefault="00FE068E" w:rsidP="005D6392">
            <w:r w:rsidRPr="00EE54F5">
              <w:lastRenderedPageBreak/>
              <w:br/>
              <w:t>a) [……]</w:t>
            </w:r>
            <w:r w:rsidRPr="00EE54F5">
              <w:br/>
              <w:t>b) [……]</w:t>
            </w:r>
            <w:r w:rsidRPr="00EE54F5">
              <w:br/>
            </w:r>
            <w:r w:rsidRPr="00EE54F5">
              <w:br/>
            </w:r>
            <w:r w:rsidRPr="00EE54F5">
              <w:br/>
              <w:t>c1) [] Igen [] Nem</w:t>
            </w:r>
          </w:p>
          <w:p w14:paraId="401162F6" w14:textId="77777777" w:rsidR="00FE068E" w:rsidRPr="00EE54F5" w:rsidRDefault="00FE068E" w:rsidP="00583D7E">
            <w:pPr>
              <w:numPr>
                <w:ilvl w:val="0"/>
                <w:numId w:val="69"/>
              </w:numPr>
              <w:spacing w:before="120" w:after="120"/>
              <w:jc w:val="both"/>
              <w:rPr>
                <w:lang w:eastAsia="en-GB"/>
              </w:rPr>
            </w:pPr>
            <w:r w:rsidRPr="00EE54F5">
              <w:rPr>
                <w:lang w:eastAsia="en-GB"/>
              </w:rPr>
              <w:t>[] Igen [] Nem</w:t>
            </w:r>
          </w:p>
          <w:p w14:paraId="760E42F8"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p>
          <w:p w14:paraId="1C2C0880" w14:textId="77777777" w:rsidR="00FE068E" w:rsidRPr="00EE54F5" w:rsidRDefault="00FE068E" w:rsidP="00583D7E">
            <w:pPr>
              <w:numPr>
                <w:ilvl w:val="0"/>
                <w:numId w:val="69"/>
              </w:numPr>
              <w:spacing w:before="120" w:after="120"/>
              <w:jc w:val="both"/>
              <w:rPr>
                <w:lang w:eastAsia="en-GB"/>
              </w:rPr>
            </w:pPr>
            <w:r w:rsidRPr="00EE54F5">
              <w:rPr>
                <w:lang w:eastAsia="en-GB"/>
              </w:rPr>
              <w:t>[……]</w:t>
            </w:r>
            <w:r w:rsidRPr="00EE54F5">
              <w:rPr>
                <w:lang w:eastAsia="en-GB"/>
              </w:rPr>
              <w:br/>
            </w:r>
            <w:r w:rsidRPr="00EE54F5">
              <w:rPr>
                <w:lang w:eastAsia="en-GB"/>
              </w:rPr>
              <w:lastRenderedPageBreak/>
              <w:br/>
            </w:r>
          </w:p>
          <w:p w14:paraId="604ED942" w14:textId="77777777" w:rsidR="00FE068E" w:rsidRDefault="00FE068E" w:rsidP="005D6392">
            <w:r w:rsidRPr="00EE54F5">
              <w:t>c2) [ …]</w:t>
            </w:r>
            <w:r w:rsidRPr="00EE54F5">
              <w:br/>
            </w:r>
            <w:r w:rsidRPr="00EE54F5">
              <w:br/>
              <w:t>d) [] Igen [] Nem</w:t>
            </w:r>
            <w:r w:rsidRPr="00EE54F5">
              <w:br/>
            </w:r>
            <w:r w:rsidRPr="00EE54F5">
              <w:rPr>
                <w:b/>
              </w:rPr>
              <w:t>Ha igen</w:t>
            </w:r>
            <w:r w:rsidRPr="00EE54F5">
              <w:t>, kérjük, részletezze: [……]</w:t>
            </w:r>
          </w:p>
          <w:p w14:paraId="4BF1B31C" w14:textId="77777777" w:rsidR="00FE068E" w:rsidRDefault="00FE068E" w:rsidP="005D6392"/>
          <w:p w14:paraId="127115DC" w14:textId="77777777" w:rsidR="00FE068E" w:rsidRPr="00EE54F5" w:rsidRDefault="00FE068E" w:rsidP="005D6392"/>
        </w:tc>
      </w:tr>
      <w:tr w:rsidR="00FE068E" w:rsidRPr="00EE54F5" w14:paraId="61F3D968" w14:textId="77777777" w:rsidTr="005D6392">
        <w:tc>
          <w:tcPr>
            <w:tcW w:w="4644" w:type="dxa"/>
          </w:tcPr>
          <w:p w14:paraId="68566913" w14:textId="77777777" w:rsidR="00FE068E" w:rsidRPr="00EE54F5" w:rsidRDefault="00FE068E" w:rsidP="005D6392">
            <w:r w:rsidRPr="0018276F">
              <w:rPr>
                <w:highlight w:val="yellow"/>
              </w:rPr>
              <w:lastRenderedPageBreak/>
              <w:t>Ha az adók vagy társadalombiztosítási járulékok befizetésére vonatkozó dokumentáció elektronikusan elérhető, kérjük, adja meg a következő információkat:</w:t>
            </w:r>
          </w:p>
        </w:tc>
        <w:tc>
          <w:tcPr>
            <w:tcW w:w="4645" w:type="dxa"/>
            <w:gridSpan w:val="2"/>
          </w:tcPr>
          <w:p w14:paraId="5609DA5D" w14:textId="77777777" w:rsidR="00FE068E" w:rsidRPr="00D27C06" w:rsidRDefault="00FE068E" w:rsidP="005D6392">
            <w:pPr>
              <w:rPr>
                <w:i/>
              </w:rPr>
            </w:pPr>
            <w:r w:rsidRPr="00EE54F5">
              <w:t>(internetcím, a kibocsátó hatóság vagy testület, a dokumentáció pontos hivatkozási adatai):</w:t>
            </w:r>
            <w:r w:rsidRPr="00EE54F5">
              <w:rPr>
                <w:vertAlign w:val="superscript"/>
              </w:rPr>
              <w:footnoteReference w:id="97"/>
            </w:r>
            <w:r w:rsidRPr="00EE54F5">
              <w:br/>
            </w:r>
            <w:r w:rsidRPr="00D27C06">
              <w:rPr>
                <w:i/>
              </w:rPr>
              <w:t>Nemzeti Adó- és Vámhivatal</w:t>
            </w:r>
          </w:p>
          <w:p w14:paraId="530B012B" w14:textId="77777777" w:rsidR="00FE068E" w:rsidRPr="001E4E70" w:rsidRDefault="00D66B57" w:rsidP="005D6392">
            <w:pPr>
              <w:rPr>
                <w:i/>
              </w:rPr>
            </w:pPr>
            <w:hyperlink r:id="rId29" w:history="1">
              <w:r w:rsidR="00FE068E" w:rsidRPr="00D27C06">
                <w:rPr>
                  <w:rStyle w:val="Hyperlink"/>
                  <w:i/>
                </w:rPr>
                <w:t>http://nav.gov.hu/nav/adatbazisok/koztartozasmentes</w:t>
              </w:r>
            </w:hyperlink>
            <w:r w:rsidR="00FE068E" w:rsidRPr="00D27C06" w:rsidDel="00B3519B">
              <w:rPr>
                <w:i/>
              </w:rPr>
              <w:t xml:space="preserve"> </w:t>
            </w:r>
          </w:p>
          <w:p w14:paraId="6838B139" w14:textId="77777777" w:rsidR="00FE068E" w:rsidRPr="00EE54F5" w:rsidRDefault="00FE068E" w:rsidP="005D6392">
            <w:pPr>
              <w:jc w:val="both"/>
            </w:pPr>
            <w:r w:rsidRPr="00D27C06">
              <w:rPr>
                <w:i/>
              </w:rPr>
              <w:t>(olyan gazdasági szereplő esetében, aki végez Magyarországon gazdasági tevékenységet)</w:t>
            </w:r>
          </w:p>
        </w:tc>
      </w:tr>
    </w:tbl>
    <w:p w14:paraId="62E854BA" w14:textId="77777777" w:rsidR="00FE068E" w:rsidRPr="00EE54F5" w:rsidRDefault="00FE068E" w:rsidP="00583D7E">
      <w:pPr>
        <w:keepNext/>
        <w:spacing w:before="120" w:after="360"/>
        <w:jc w:val="center"/>
        <w:rPr>
          <w:b/>
          <w:smallCaps/>
          <w:lang w:eastAsia="en-GB"/>
        </w:rPr>
      </w:pPr>
      <w:r w:rsidRPr="00EE54F5">
        <w:rPr>
          <w:b/>
          <w:smallCaps/>
          <w:lang w:eastAsia="en-GB"/>
        </w:rPr>
        <w:t>C: Fizetésképtelenséggel, összeférhetetlenséggel vagy szakmai kötelességszegéssel kapcsolatos okok</w:t>
      </w:r>
      <w:r w:rsidRPr="00EE54F5">
        <w:rPr>
          <w:b/>
          <w:smallCaps/>
          <w:vertAlign w:val="superscript"/>
          <w:lang w:eastAsia="en-GB"/>
        </w:rPr>
        <w:footnoteReference w:id="98"/>
      </w:r>
    </w:p>
    <w:p w14:paraId="06075DA2"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0052DD7" w14:textId="77777777" w:rsidTr="005D6392">
        <w:tc>
          <w:tcPr>
            <w:tcW w:w="4644" w:type="dxa"/>
          </w:tcPr>
          <w:p w14:paraId="639FBF34" w14:textId="77777777" w:rsidR="00FE068E" w:rsidRPr="00EE54F5" w:rsidRDefault="00FE068E" w:rsidP="005D6392">
            <w:pPr>
              <w:rPr>
                <w:b/>
              </w:rPr>
            </w:pPr>
            <w:r w:rsidRPr="00EE54F5">
              <w:rPr>
                <w:b/>
              </w:rPr>
              <w:t>Esetleges fizetésképtelenség, összeférhetetlenség vagy szakmai kötelességszegés</w:t>
            </w:r>
          </w:p>
        </w:tc>
        <w:tc>
          <w:tcPr>
            <w:tcW w:w="4645" w:type="dxa"/>
          </w:tcPr>
          <w:p w14:paraId="0277264E" w14:textId="77777777" w:rsidR="00FE068E" w:rsidRPr="00EE54F5" w:rsidRDefault="00FE068E" w:rsidP="005D6392">
            <w:pPr>
              <w:rPr>
                <w:b/>
              </w:rPr>
            </w:pPr>
            <w:r w:rsidRPr="00EE54F5">
              <w:rPr>
                <w:b/>
              </w:rPr>
              <w:t>Válasz:</w:t>
            </w:r>
          </w:p>
        </w:tc>
      </w:tr>
      <w:tr w:rsidR="00FE068E" w:rsidRPr="00EE54F5" w14:paraId="6CC10F62" w14:textId="77777777" w:rsidTr="005D6392">
        <w:trPr>
          <w:trHeight w:val="406"/>
        </w:trPr>
        <w:tc>
          <w:tcPr>
            <w:tcW w:w="4644" w:type="dxa"/>
            <w:vMerge w:val="restart"/>
          </w:tcPr>
          <w:p w14:paraId="51BC7117" w14:textId="77777777" w:rsidR="00FE068E" w:rsidRDefault="00FE068E" w:rsidP="005D6392">
            <w:pPr>
              <w:rPr>
                <w:b/>
              </w:rPr>
            </w:pPr>
            <w:r w:rsidRPr="00C65BAD">
              <w:rPr>
                <w:highlight w:val="yellow"/>
              </w:rPr>
              <w:t xml:space="preserve">A gazdasági szereplő </w:t>
            </w:r>
            <w:r w:rsidRPr="00C65BAD">
              <w:rPr>
                <w:b/>
                <w:highlight w:val="yellow"/>
              </w:rPr>
              <w:t>tudomása szerint</w:t>
            </w:r>
            <w:r w:rsidRPr="00C65BAD">
              <w:rPr>
                <w:highlight w:val="yellow"/>
              </w:rPr>
              <w:t xml:space="preserve"> megszegte-e </w:t>
            </w:r>
            <w:r w:rsidRPr="00C65BAD">
              <w:rPr>
                <w:b/>
                <w:highlight w:val="yellow"/>
              </w:rPr>
              <w:t>kötelezettségeit</w:t>
            </w:r>
            <w:r w:rsidRPr="00C65BAD">
              <w:rPr>
                <w:highlight w:val="yellow"/>
              </w:rPr>
              <w:t xml:space="preserve"> a </w:t>
            </w:r>
            <w:r w:rsidRPr="00C65BAD">
              <w:rPr>
                <w:b/>
                <w:highlight w:val="yellow"/>
              </w:rPr>
              <w:t>környezetvédelmi, a szociális és a munkajog terén</w:t>
            </w:r>
            <w:r w:rsidRPr="00C65BAD">
              <w:rPr>
                <w:b/>
                <w:highlight w:val="yellow"/>
                <w:vertAlign w:val="superscript"/>
              </w:rPr>
              <w:footnoteReference w:id="99"/>
            </w:r>
            <w:r w:rsidRPr="00C65BAD">
              <w:rPr>
                <w:b/>
                <w:highlight w:val="yellow"/>
              </w:rPr>
              <w:t>?</w:t>
            </w:r>
          </w:p>
          <w:p w14:paraId="454B63FC" w14:textId="77777777" w:rsidR="00FE068E" w:rsidRPr="00EE54F5" w:rsidRDefault="00FE068E" w:rsidP="005D6392"/>
        </w:tc>
        <w:tc>
          <w:tcPr>
            <w:tcW w:w="4645" w:type="dxa"/>
          </w:tcPr>
          <w:p w14:paraId="78479236" w14:textId="77777777" w:rsidR="00FE068E" w:rsidRPr="00EE54F5" w:rsidRDefault="00FE068E" w:rsidP="005D6392">
            <w:r w:rsidRPr="00C65BAD">
              <w:rPr>
                <w:highlight w:val="yellow"/>
              </w:rPr>
              <w:t>[] Igen [ ] Nem</w:t>
            </w:r>
          </w:p>
        </w:tc>
      </w:tr>
      <w:tr w:rsidR="00FE068E" w:rsidRPr="00EE54F5" w14:paraId="53692C95" w14:textId="77777777" w:rsidTr="005D6392">
        <w:trPr>
          <w:trHeight w:val="405"/>
        </w:trPr>
        <w:tc>
          <w:tcPr>
            <w:tcW w:w="4644" w:type="dxa"/>
            <w:vMerge/>
          </w:tcPr>
          <w:p w14:paraId="457826DA" w14:textId="77777777" w:rsidR="00FE068E" w:rsidRPr="00EE54F5" w:rsidRDefault="00FE068E" w:rsidP="005D6392"/>
        </w:tc>
        <w:tc>
          <w:tcPr>
            <w:tcW w:w="4645" w:type="dxa"/>
          </w:tcPr>
          <w:p w14:paraId="2D77439A" w14:textId="77777777" w:rsidR="00FE068E" w:rsidRPr="00EE54F5" w:rsidRDefault="00FE068E" w:rsidP="005D6392">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
        </w:tc>
      </w:tr>
      <w:tr w:rsidR="00FE068E" w:rsidRPr="001E4E70" w14:paraId="441FBB25" w14:textId="77777777" w:rsidTr="005D6392">
        <w:tc>
          <w:tcPr>
            <w:tcW w:w="4644" w:type="dxa"/>
          </w:tcPr>
          <w:p w14:paraId="04E02E78" w14:textId="77777777" w:rsidR="00FE068E" w:rsidRDefault="00FE068E" w:rsidP="005D6392">
            <w:pPr>
              <w:spacing w:before="120" w:after="120"/>
              <w:rPr>
                <w:lang w:eastAsia="en-GB"/>
              </w:rPr>
            </w:pPr>
            <w:r w:rsidRPr="0018276F">
              <w:rPr>
                <w:highlight w:val="yellow"/>
                <w:lang w:eastAsia="en-GB"/>
              </w:rPr>
              <w:t>A gazdasági szereplő a következő helyzetek bármelyikében van-e:</w:t>
            </w:r>
          </w:p>
          <w:p w14:paraId="27635902" w14:textId="77777777" w:rsidR="00FE068E" w:rsidRDefault="00FE068E" w:rsidP="005D6392">
            <w:pPr>
              <w:spacing w:before="120" w:after="120"/>
              <w:rPr>
                <w:lang w:eastAsia="en-GB"/>
              </w:rPr>
            </w:pPr>
            <w:r w:rsidRPr="00D27C06">
              <w:rPr>
                <w:i/>
                <w:lang w:eastAsia="en-GB"/>
              </w:rPr>
              <w:t>Kbt. 62. § (1) bek. c) pont</w:t>
            </w:r>
          </w:p>
          <w:p w14:paraId="295A6A09" w14:textId="77777777" w:rsidR="00FE068E" w:rsidRPr="0018276F" w:rsidRDefault="00FE068E" w:rsidP="005D6392">
            <w:pPr>
              <w:spacing w:before="120" w:after="120"/>
              <w:rPr>
                <w:i/>
                <w:lang w:eastAsia="en-GB"/>
              </w:rPr>
            </w:pPr>
            <w:r w:rsidRPr="00EE54F5">
              <w:rPr>
                <w:lang w:eastAsia="en-GB"/>
              </w:rPr>
              <w:t>a)</w:t>
            </w:r>
            <w:r w:rsidRPr="00EE54F5">
              <w:rPr>
                <w:b/>
                <w:lang w:eastAsia="en-GB"/>
              </w:rPr>
              <w:t xml:space="preserve"> Csődeljárás, </w:t>
            </w:r>
            <w:r w:rsidRPr="00EE54F5">
              <w:rPr>
                <w:lang w:eastAsia="en-GB"/>
              </w:rPr>
              <w:t>vagy</w:t>
            </w:r>
            <w:r w:rsidRPr="00EE54F5">
              <w:rPr>
                <w:lang w:eastAsia="en-GB"/>
              </w:rPr>
              <w:br/>
            </w:r>
            <w:r w:rsidRPr="00EE54F5">
              <w:rPr>
                <w:lang w:eastAsia="en-GB"/>
              </w:rPr>
              <w:lastRenderedPageBreak/>
              <w:t>b)</w:t>
            </w:r>
            <w:r w:rsidRPr="00EE54F5">
              <w:rPr>
                <w:b/>
                <w:lang w:eastAsia="en-GB"/>
              </w:rPr>
              <w:t xml:space="preserve"> Fizetésképtelenségi eljárás</w:t>
            </w:r>
            <w:r w:rsidRPr="00EE54F5">
              <w:rPr>
                <w:lang w:eastAsia="en-GB"/>
              </w:rPr>
              <w:t xml:space="preserve"> vagy felszámolási eljárás alatt áll, vagy</w:t>
            </w:r>
            <w:r w:rsidRPr="00EE54F5">
              <w:rPr>
                <w:lang w:eastAsia="en-GB"/>
              </w:rPr>
              <w:br/>
              <w:t xml:space="preserve">c) </w:t>
            </w:r>
            <w:r w:rsidRPr="00EE54F5">
              <w:rPr>
                <w:b/>
                <w:lang w:eastAsia="en-GB"/>
              </w:rPr>
              <w:t>Hitelezőkkel csődegyezséget kötött</w:t>
            </w:r>
            <w:r w:rsidRPr="00EE54F5">
              <w:rPr>
                <w:lang w:eastAsia="en-GB"/>
              </w:rPr>
              <w:t>, vagy</w:t>
            </w:r>
            <w:r w:rsidRPr="00EE54F5">
              <w:rPr>
                <w:lang w:eastAsia="en-GB"/>
              </w:rPr>
              <w:br/>
              <w:t>d) A nemzeti törvények és rendeletek szerinti hasonló eljárás következtében bármely hasonló helyzetben van</w:t>
            </w:r>
            <w:r w:rsidRPr="00EE54F5">
              <w:rPr>
                <w:vertAlign w:val="superscript"/>
                <w:lang w:eastAsia="en-GB"/>
              </w:rPr>
              <w:footnoteReference w:id="100"/>
            </w:r>
            <w:r w:rsidRPr="00EE54F5">
              <w:rPr>
                <w:lang w:eastAsia="en-GB"/>
              </w:rPr>
              <w:t>, vagy</w:t>
            </w:r>
            <w:r w:rsidRPr="00EE54F5">
              <w:rPr>
                <w:lang w:eastAsia="en-GB"/>
              </w:rPr>
              <w:br/>
              <w:t>e) Vagyonát felszámoló vagy bíróság kezeli, vagy</w:t>
            </w:r>
            <w:r w:rsidRPr="00EE54F5">
              <w:rPr>
                <w:lang w:eastAsia="en-GB"/>
              </w:rPr>
              <w:br/>
            </w:r>
            <w:r w:rsidRPr="00D27C06">
              <w:rPr>
                <w:i/>
                <w:lang w:eastAsia="en-GB"/>
              </w:rPr>
              <w:t>Kbt. 62. § (1) bek. d) pont</w:t>
            </w:r>
          </w:p>
          <w:p w14:paraId="0CA2999D" w14:textId="77777777" w:rsidR="00FE068E" w:rsidRPr="00EE54F5" w:rsidRDefault="00FE068E" w:rsidP="005D6392">
            <w:pPr>
              <w:spacing w:before="120" w:after="120"/>
              <w:rPr>
                <w:b/>
                <w:lang w:eastAsia="en-GB"/>
              </w:rPr>
            </w:pPr>
            <w:r w:rsidRPr="00EE54F5">
              <w:rPr>
                <w:lang w:eastAsia="en-GB"/>
              </w:rPr>
              <w:t>f) Üzleti tevékenységét felfüggesztette?</w:t>
            </w:r>
            <w:r w:rsidRPr="00EE54F5">
              <w:rPr>
                <w:lang w:eastAsia="en-GB"/>
              </w:rPr>
              <w:br/>
            </w:r>
            <w:r w:rsidRPr="00EE54F5">
              <w:rPr>
                <w:b/>
                <w:lang w:eastAsia="en-GB"/>
              </w:rPr>
              <w:t>Ha igen:</w:t>
            </w:r>
          </w:p>
          <w:p w14:paraId="54EBD44E" w14:textId="77777777" w:rsidR="00FE068E" w:rsidRPr="00EE54F5" w:rsidRDefault="00FE068E" w:rsidP="00583D7E">
            <w:pPr>
              <w:numPr>
                <w:ilvl w:val="0"/>
                <w:numId w:val="69"/>
              </w:numPr>
              <w:spacing w:before="120" w:after="120"/>
              <w:jc w:val="both"/>
              <w:rPr>
                <w:lang w:eastAsia="en-GB"/>
              </w:rPr>
            </w:pPr>
            <w:r w:rsidRPr="00EE54F5">
              <w:rPr>
                <w:lang w:eastAsia="en-GB"/>
              </w:rPr>
              <w:t>Kérjük, részletezze:</w:t>
            </w:r>
          </w:p>
          <w:p w14:paraId="763C9DFB" w14:textId="77777777" w:rsidR="00FE068E" w:rsidRPr="00EE54F5" w:rsidRDefault="00FE068E" w:rsidP="00583D7E">
            <w:pPr>
              <w:numPr>
                <w:ilvl w:val="0"/>
                <w:numId w:val="69"/>
              </w:numPr>
              <w:spacing w:before="120" w:after="120"/>
              <w:jc w:val="both"/>
              <w:rPr>
                <w:lang w:eastAsia="en-GB"/>
              </w:rPr>
            </w:pPr>
            <w:r w:rsidRPr="00EE54F5">
              <w:rPr>
                <w:lang w:eastAsia="en-GB"/>
              </w:rPr>
              <w:t>Kérjük, ismertesse az okokat, amelyek miatt mégis képes lesz az alkalmazandó nemzeti szabályokat és üzletfolytonossági intézkedéseket figyelembe véve a szerződés teljesítésére</w:t>
            </w:r>
            <w:r w:rsidRPr="00EE54F5">
              <w:rPr>
                <w:vertAlign w:val="superscript"/>
                <w:lang w:eastAsia="en-GB"/>
              </w:rPr>
              <w:footnoteReference w:id="101"/>
            </w:r>
            <w:r w:rsidRPr="00EE54F5">
              <w:rPr>
                <w:lang w:eastAsia="en-GB"/>
              </w:rPr>
              <w:t>.</w:t>
            </w:r>
          </w:p>
          <w:p w14:paraId="0E85AABC" w14:textId="77777777" w:rsidR="00FE068E" w:rsidRPr="00EE54F5" w:rsidRDefault="00FE068E" w:rsidP="005D6392">
            <w:pPr>
              <w:spacing w:before="120" w:after="120"/>
              <w:rPr>
                <w:lang w:eastAsia="en-GB"/>
              </w:rPr>
            </w:pPr>
            <w:r w:rsidRPr="0018276F">
              <w:rPr>
                <w:highlight w:val="yellow"/>
                <w:lang w:eastAsia="en-GB"/>
              </w:rPr>
              <w:t>Ha a vonatkozó információ elektronikusan elérhető, kérjük, adja meg a következő információkat:</w:t>
            </w:r>
          </w:p>
        </w:tc>
        <w:tc>
          <w:tcPr>
            <w:tcW w:w="4645" w:type="dxa"/>
          </w:tcPr>
          <w:p w14:paraId="38F3AE36" w14:textId="77777777" w:rsidR="00FE068E" w:rsidRPr="001E4E70" w:rsidRDefault="00FE068E" w:rsidP="005D6392">
            <w:r w:rsidRPr="005D6392">
              <w:rPr>
                <w:highlight w:val="yellow"/>
              </w:rPr>
              <w:lastRenderedPageBreak/>
              <w:t>[ ] Igen [ ] Nem</w:t>
            </w:r>
            <w:r w:rsidRPr="001E4E70">
              <w:br/>
            </w:r>
            <w:r w:rsidRPr="001E4E70">
              <w:br/>
            </w:r>
            <w:r w:rsidRPr="001E4E70">
              <w:br/>
            </w:r>
            <w:r w:rsidRPr="001E4E70">
              <w:br/>
            </w:r>
            <w:r w:rsidRPr="001E4E70">
              <w:br/>
            </w:r>
            <w:r w:rsidRPr="001E4E70">
              <w:lastRenderedPageBreak/>
              <w:br/>
            </w:r>
            <w:r w:rsidRPr="001E4E70">
              <w:br/>
            </w:r>
            <w:r w:rsidRPr="001E4E70">
              <w:br/>
            </w:r>
            <w:r w:rsidRPr="001E4E70">
              <w:br/>
            </w:r>
            <w:r w:rsidRPr="001E4E70">
              <w:br/>
            </w:r>
          </w:p>
          <w:p w14:paraId="776F2521" w14:textId="77777777" w:rsidR="00FE068E" w:rsidRPr="001E4E70" w:rsidRDefault="00FE068E" w:rsidP="00583D7E">
            <w:pPr>
              <w:numPr>
                <w:ilvl w:val="0"/>
                <w:numId w:val="69"/>
              </w:numPr>
              <w:spacing w:before="120" w:after="120"/>
              <w:jc w:val="both"/>
              <w:rPr>
                <w:lang w:eastAsia="en-GB"/>
              </w:rPr>
            </w:pPr>
            <w:r w:rsidRPr="001E4E70">
              <w:rPr>
                <w:lang w:eastAsia="en-GB"/>
              </w:rPr>
              <w:t>[……]</w:t>
            </w:r>
          </w:p>
          <w:p w14:paraId="7DF0692E" w14:textId="77777777" w:rsidR="00FE068E" w:rsidRPr="001E4E70" w:rsidRDefault="00FE068E" w:rsidP="00583D7E">
            <w:pPr>
              <w:numPr>
                <w:ilvl w:val="0"/>
                <w:numId w:val="69"/>
              </w:numPr>
              <w:spacing w:before="120" w:after="120"/>
              <w:jc w:val="both"/>
              <w:rPr>
                <w:lang w:eastAsia="en-GB"/>
              </w:rPr>
            </w:pPr>
            <w:r w:rsidRPr="001E4E70">
              <w:rPr>
                <w:lang w:eastAsia="en-GB"/>
              </w:rPr>
              <w:t>[……]</w:t>
            </w:r>
            <w:r w:rsidRPr="001E4E70">
              <w:rPr>
                <w:lang w:eastAsia="en-GB"/>
              </w:rPr>
              <w:br/>
            </w:r>
            <w:r w:rsidRPr="001E4E70">
              <w:rPr>
                <w:lang w:eastAsia="en-GB"/>
              </w:rPr>
              <w:br/>
            </w:r>
            <w:r w:rsidRPr="001E4E70">
              <w:rPr>
                <w:lang w:eastAsia="en-GB"/>
              </w:rPr>
              <w:br/>
            </w:r>
          </w:p>
          <w:p w14:paraId="0B001634" w14:textId="77777777" w:rsidR="00FE068E" w:rsidRPr="001E4E70" w:rsidRDefault="00FE068E" w:rsidP="005D6392">
            <w:pPr>
              <w:spacing w:before="120" w:after="120"/>
              <w:ind w:left="850"/>
              <w:jc w:val="both"/>
              <w:rPr>
                <w:lang w:eastAsia="en-GB"/>
              </w:rPr>
            </w:pPr>
            <w:r w:rsidRPr="001E4E70">
              <w:rPr>
                <w:lang w:eastAsia="en-GB"/>
              </w:rPr>
              <w:br/>
            </w:r>
          </w:p>
          <w:p w14:paraId="1D60928C" w14:textId="77777777" w:rsidR="00FE068E" w:rsidRPr="001E4E70" w:rsidRDefault="00FE068E" w:rsidP="005D6392">
            <w:r w:rsidRPr="001E4E70">
              <w:t xml:space="preserve">(internetcím, a kibocsátó hatóság vagy testület, a dokumentáció pontos hivatkozási adatai): </w:t>
            </w:r>
          </w:p>
          <w:p w14:paraId="1CE2CD8B" w14:textId="77777777" w:rsidR="00FE068E" w:rsidRPr="001E4E70" w:rsidRDefault="00FE068E" w:rsidP="005D6392"/>
          <w:p w14:paraId="43F40851" w14:textId="77777777" w:rsidR="00FE068E" w:rsidRPr="00D27C06" w:rsidRDefault="00FE068E" w:rsidP="005D6392">
            <w:pPr>
              <w:rPr>
                <w:i/>
              </w:rPr>
            </w:pPr>
            <w:r w:rsidRPr="00D27C06">
              <w:rPr>
                <w:i/>
              </w:rPr>
              <w:t>Igazságügyi Minisztérium</w:t>
            </w:r>
          </w:p>
          <w:p w14:paraId="03EFD575" w14:textId="77777777" w:rsidR="00FE068E" w:rsidRPr="00D27C06" w:rsidRDefault="00D66B57" w:rsidP="005D6392">
            <w:pPr>
              <w:rPr>
                <w:i/>
              </w:rPr>
            </w:pPr>
            <w:hyperlink r:id="rId30" w:history="1">
              <w:r w:rsidR="00FE068E" w:rsidRPr="00D27C06">
                <w:rPr>
                  <w:i/>
                  <w:color w:val="0000FF"/>
                  <w:u w:val="single"/>
                </w:rPr>
                <w:t>www.e-cegjegyzek.hu</w:t>
              </w:r>
            </w:hyperlink>
          </w:p>
          <w:p w14:paraId="22DCAEAA" w14:textId="77777777" w:rsidR="00FE068E" w:rsidRPr="001E4E70" w:rsidRDefault="00FE068E" w:rsidP="005D6392">
            <w:pPr>
              <w:rPr>
                <w:i/>
              </w:rPr>
            </w:pPr>
            <w:r w:rsidRPr="00D27C06">
              <w:rPr>
                <w:i/>
              </w:rPr>
              <w:t>(belföldi székhelyű gazdasági szereplő esetében)</w:t>
            </w:r>
          </w:p>
          <w:p w14:paraId="07257C57" w14:textId="77777777" w:rsidR="00FE068E" w:rsidRPr="001E4E70" w:rsidRDefault="00FE068E" w:rsidP="005D6392"/>
        </w:tc>
      </w:tr>
      <w:tr w:rsidR="00FE068E" w:rsidRPr="00EE54F5" w14:paraId="52C14B4B" w14:textId="77777777" w:rsidTr="005D6392">
        <w:trPr>
          <w:trHeight w:val="303"/>
        </w:trPr>
        <w:tc>
          <w:tcPr>
            <w:tcW w:w="4644" w:type="dxa"/>
            <w:vMerge w:val="restart"/>
          </w:tcPr>
          <w:p w14:paraId="105B545C" w14:textId="77777777" w:rsidR="00FE068E" w:rsidRPr="00EE54F5" w:rsidRDefault="00FE068E" w:rsidP="005D6392">
            <w:pPr>
              <w:spacing w:before="120" w:after="120"/>
              <w:rPr>
                <w:lang w:eastAsia="en-GB"/>
              </w:rPr>
            </w:pPr>
            <w:r w:rsidRPr="003079E0">
              <w:rPr>
                <w:highlight w:val="yellow"/>
                <w:lang w:eastAsia="en-GB"/>
              </w:rPr>
              <w:lastRenderedPageBreak/>
              <w:t xml:space="preserve">Elkövetett-e a gazdasági szereplő </w:t>
            </w:r>
            <w:r w:rsidRPr="003079E0">
              <w:rPr>
                <w:b/>
                <w:highlight w:val="yellow"/>
                <w:lang w:eastAsia="en-GB"/>
              </w:rPr>
              <w:t>súlyos szakmai kötelességszegést</w:t>
            </w:r>
            <w:r w:rsidRPr="003079E0">
              <w:rPr>
                <w:b/>
                <w:highlight w:val="yellow"/>
                <w:vertAlign w:val="superscript"/>
                <w:lang w:eastAsia="en-GB"/>
              </w:rPr>
              <w:footnoteReference w:id="102"/>
            </w:r>
            <w:r w:rsidRPr="003079E0">
              <w:rPr>
                <w:highlight w:val="yellow"/>
                <w:lang w:eastAsia="en-GB"/>
              </w:rPr>
              <w:t>?</w:t>
            </w:r>
            <w:r w:rsidRPr="00EE54F5">
              <w:rPr>
                <w:lang w:eastAsia="en-GB"/>
              </w:rPr>
              <w:t xml:space="preserve"> </w:t>
            </w:r>
            <w:r w:rsidRPr="00EE54F5">
              <w:rPr>
                <w:lang w:eastAsia="en-GB"/>
              </w:rPr>
              <w:br/>
              <w:t>Ha igen, kérjük, részletezze:</w:t>
            </w:r>
          </w:p>
        </w:tc>
        <w:tc>
          <w:tcPr>
            <w:tcW w:w="4645" w:type="dxa"/>
          </w:tcPr>
          <w:p w14:paraId="1ABFFFB4" w14:textId="77777777" w:rsidR="00FE068E" w:rsidRPr="00EE54F5" w:rsidRDefault="00FE068E" w:rsidP="005D6392">
            <w:r w:rsidRPr="003079E0">
              <w:rPr>
                <w:highlight w:val="yellow"/>
              </w:rPr>
              <w:t>[ ] Igen [ ] Nem,</w:t>
            </w:r>
            <w:r w:rsidRPr="00EE54F5">
              <w:br/>
            </w:r>
            <w:r w:rsidRPr="00EE54F5">
              <w:br/>
              <w:t xml:space="preserve"> [……]</w:t>
            </w:r>
          </w:p>
        </w:tc>
      </w:tr>
      <w:tr w:rsidR="00FE068E" w:rsidRPr="00EE54F5" w14:paraId="577FFC62" w14:textId="77777777" w:rsidTr="005D6392">
        <w:trPr>
          <w:trHeight w:val="303"/>
        </w:trPr>
        <w:tc>
          <w:tcPr>
            <w:tcW w:w="4644" w:type="dxa"/>
            <w:vMerge/>
          </w:tcPr>
          <w:p w14:paraId="5C727135" w14:textId="77777777" w:rsidR="00FE068E" w:rsidRPr="00EE54F5" w:rsidRDefault="00FE068E" w:rsidP="005D6392">
            <w:pPr>
              <w:spacing w:before="120" w:after="120"/>
              <w:rPr>
                <w:lang w:eastAsia="en-GB"/>
              </w:rPr>
            </w:pPr>
          </w:p>
        </w:tc>
        <w:tc>
          <w:tcPr>
            <w:tcW w:w="4645" w:type="dxa"/>
          </w:tcPr>
          <w:p w14:paraId="2D6DECD9" w14:textId="77777777" w:rsidR="00FE068E" w:rsidRPr="00EE54F5" w:rsidRDefault="00FE068E" w:rsidP="005D6392">
            <w:r w:rsidRPr="00EE54F5">
              <w:rPr>
                <w:b/>
              </w:rPr>
              <w:t>Ha igen</w:t>
            </w:r>
            <w:r w:rsidRPr="00EE54F5">
              <w:t xml:space="preserve">, tett-e a gazdasági szereplő öntisztázó intézkedéseket? </w:t>
            </w:r>
          </w:p>
          <w:p w14:paraId="6D241E91" w14:textId="77777777" w:rsidR="00FE068E" w:rsidRPr="00EE54F5" w:rsidRDefault="00FE068E" w:rsidP="005D6392">
            <w:r w:rsidRPr="00EE54F5">
              <w:t>[] Igen [] Nem</w:t>
            </w:r>
            <w:r w:rsidRPr="00EE54F5">
              <w:br/>
            </w:r>
            <w:r w:rsidRPr="00EE54F5">
              <w:rPr>
                <w:b/>
              </w:rPr>
              <w:t>Amennyiben igen</w:t>
            </w:r>
            <w:r w:rsidRPr="00EE54F5">
              <w:t xml:space="preserve">, kérjük, ismertesse ezeket az intézkedéseket: </w:t>
            </w:r>
          </w:p>
          <w:p w14:paraId="1DB5836F" w14:textId="77777777" w:rsidR="00FE068E" w:rsidRPr="00EE54F5" w:rsidRDefault="00FE068E" w:rsidP="005D6392">
            <w:r w:rsidRPr="00EE54F5">
              <w:t>[……]</w:t>
            </w:r>
          </w:p>
        </w:tc>
      </w:tr>
      <w:tr w:rsidR="00FE068E" w:rsidRPr="00EE54F5" w14:paraId="241D1768" w14:textId="77777777" w:rsidTr="005D6392">
        <w:trPr>
          <w:trHeight w:val="515"/>
        </w:trPr>
        <w:tc>
          <w:tcPr>
            <w:tcW w:w="4644" w:type="dxa"/>
            <w:vMerge w:val="restart"/>
          </w:tcPr>
          <w:p w14:paraId="64022B3E" w14:textId="77777777" w:rsidR="00FE068E" w:rsidRPr="0018276F" w:rsidRDefault="00FE068E" w:rsidP="005D6392">
            <w:pPr>
              <w:spacing w:before="120" w:after="120"/>
              <w:rPr>
                <w:i/>
                <w:lang w:eastAsia="en-GB"/>
              </w:rPr>
            </w:pPr>
            <w:r w:rsidRPr="00D27C06">
              <w:rPr>
                <w:i/>
                <w:lang w:eastAsia="en-GB"/>
              </w:rPr>
              <w:t>Kbt. 62. § (1) bek. n) és o) pont</w:t>
            </w:r>
          </w:p>
          <w:p w14:paraId="4241DC17" w14:textId="77777777" w:rsidR="00FE068E" w:rsidRPr="00EE54F5" w:rsidRDefault="00FE068E" w:rsidP="005D6392">
            <w:pPr>
              <w:spacing w:before="120" w:after="120"/>
              <w:rPr>
                <w:lang w:eastAsia="en-GB"/>
              </w:rPr>
            </w:pPr>
            <w:r w:rsidRPr="0018276F">
              <w:rPr>
                <w:b/>
                <w:highlight w:val="yellow"/>
                <w:lang w:eastAsia="en-GB"/>
              </w:rPr>
              <w:t>Kötött-e a gazdasági szereplő a verseny torzítását célzó megállapodást</w:t>
            </w:r>
            <w:r w:rsidRPr="0018276F">
              <w:rPr>
                <w:highlight w:val="yellow"/>
                <w:lang w:eastAsia="en-GB"/>
              </w:rPr>
              <w:t xml:space="preserve"> más gazdasági szereplőkkel</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73A52DC7" w14:textId="77777777" w:rsidR="00FE068E" w:rsidRDefault="00FE068E" w:rsidP="005D6392">
            <w:r w:rsidRPr="0018276F">
              <w:rPr>
                <w:highlight w:val="yellow"/>
              </w:rPr>
              <w:t>[ ] Igen [ ] Nem</w:t>
            </w:r>
          </w:p>
          <w:p w14:paraId="22DA19D0" w14:textId="77777777" w:rsidR="00FE068E" w:rsidRPr="00EE54F5" w:rsidRDefault="00FE068E" w:rsidP="005D6392">
            <w:r w:rsidRPr="0018276F">
              <w:rPr>
                <w:i/>
              </w:rPr>
              <w:br/>
            </w:r>
            <w:r w:rsidRPr="00EE54F5">
              <w:br/>
              <w:t>[…]</w:t>
            </w:r>
          </w:p>
        </w:tc>
      </w:tr>
      <w:tr w:rsidR="00FE068E" w:rsidRPr="00EE54F5" w14:paraId="70F4A706" w14:textId="77777777" w:rsidTr="005D6392">
        <w:trPr>
          <w:trHeight w:val="514"/>
        </w:trPr>
        <w:tc>
          <w:tcPr>
            <w:tcW w:w="4644" w:type="dxa"/>
            <w:vMerge/>
          </w:tcPr>
          <w:p w14:paraId="0B17B844" w14:textId="77777777" w:rsidR="00FE068E" w:rsidRPr="00EE54F5" w:rsidRDefault="00FE068E" w:rsidP="005D6392">
            <w:pPr>
              <w:spacing w:before="120" w:after="120"/>
              <w:rPr>
                <w:lang w:eastAsia="en-GB"/>
              </w:rPr>
            </w:pPr>
          </w:p>
        </w:tc>
        <w:tc>
          <w:tcPr>
            <w:tcW w:w="4645" w:type="dxa"/>
          </w:tcPr>
          <w:p w14:paraId="2804C71F" w14:textId="77777777" w:rsidR="00FE068E" w:rsidRPr="00EE54F5" w:rsidRDefault="00FE068E" w:rsidP="005D6392">
            <w:r w:rsidRPr="00EE54F5">
              <w:rPr>
                <w:b/>
              </w:rPr>
              <w:t>Ha igen</w:t>
            </w:r>
            <w:r w:rsidRPr="00EE54F5">
              <w:t xml:space="preserve">, tett-e a gazdasági szereplő öntisztázó intézkedéseket? </w:t>
            </w:r>
          </w:p>
          <w:p w14:paraId="5A57AF80"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77A12F0" w14:textId="77777777" w:rsidTr="005D6392">
        <w:trPr>
          <w:trHeight w:val="1316"/>
        </w:trPr>
        <w:tc>
          <w:tcPr>
            <w:tcW w:w="4644" w:type="dxa"/>
          </w:tcPr>
          <w:p w14:paraId="74B89619" w14:textId="77777777" w:rsidR="00FE068E" w:rsidRPr="0018276F" w:rsidRDefault="00FE068E" w:rsidP="005D6392">
            <w:pPr>
              <w:spacing w:before="120" w:after="120"/>
              <w:rPr>
                <w:i/>
                <w:lang w:eastAsia="en-GB"/>
              </w:rPr>
            </w:pPr>
            <w:r w:rsidRPr="00D27C06">
              <w:rPr>
                <w:i/>
                <w:lang w:eastAsia="en-GB"/>
              </w:rPr>
              <w:lastRenderedPageBreak/>
              <w:t>Kbt. 62. § (1) bek. m) pont</w:t>
            </w:r>
            <w:r w:rsidRPr="0018276F">
              <w:rPr>
                <w:i/>
                <w:lang w:eastAsia="en-GB"/>
              </w:rPr>
              <w:t xml:space="preserve"> </w:t>
            </w:r>
          </w:p>
          <w:p w14:paraId="68634646" w14:textId="77777777" w:rsidR="00FE068E" w:rsidRPr="00EE54F5" w:rsidRDefault="00FE068E" w:rsidP="005D6392">
            <w:pPr>
              <w:spacing w:before="120" w:after="120"/>
              <w:rPr>
                <w:lang w:eastAsia="en-GB"/>
              </w:rPr>
            </w:pPr>
            <w:r w:rsidRPr="00F93066">
              <w:rPr>
                <w:highlight w:val="yellow"/>
                <w:lang w:eastAsia="en-GB"/>
              </w:rPr>
              <w:t xml:space="preserve">Van-e tudomása a gazdasági szereplőnek bármilyen </w:t>
            </w:r>
            <w:r w:rsidRPr="00F93066">
              <w:rPr>
                <w:b/>
                <w:highlight w:val="yellow"/>
                <w:lang w:eastAsia="en-GB"/>
              </w:rPr>
              <w:t>összeférhetetlenségről</w:t>
            </w:r>
            <w:r w:rsidRPr="00F93066">
              <w:rPr>
                <w:b/>
                <w:highlight w:val="yellow"/>
                <w:vertAlign w:val="superscript"/>
                <w:lang w:eastAsia="en-GB"/>
              </w:rPr>
              <w:footnoteReference w:id="103"/>
            </w:r>
            <w:r w:rsidRPr="00F93066">
              <w:rPr>
                <w:highlight w:val="yellow"/>
                <w:lang w:eastAsia="en-GB"/>
              </w:rPr>
              <w:t xml:space="preserve"> a közbeszerzési eljárásban való részvételéből fakadóan?</w:t>
            </w:r>
            <w:r w:rsidRPr="00EE54F5">
              <w:rPr>
                <w:lang w:eastAsia="en-GB"/>
              </w:rPr>
              <w:br/>
            </w:r>
            <w:r w:rsidRPr="00EE54F5">
              <w:rPr>
                <w:b/>
                <w:lang w:eastAsia="en-GB"/>
              </w:rPr>
              <w:t>Ha igen</w:t>
            </w:r>
            <w:r w:rsidRPr="00EE54F5">
              <w:rPr>
                <w:lang w:eastAsia="en-GB"/>
              </w:rPr>
              <w:t>, kérjük, részletezze:</w:t>
            </w:r>
          </w:p>
        </w:tc>
        <w:tc>
          <w:tcPr>
            <w:tcW w:w="4645" w:type="dxa"/>
          </w:tcPr>
          <w:p w14:paraId="438BDBBF"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t>[…]</w:t>
            </w:r>
          </w:p>
        </w:tc>
      </w:tr>
      <w:tr w:rsidR="00FE068E" w:rsidRPr="00EE54F5" w14:paraId="7C5CA9D0" w14:textId="77777777" w:rsidTr="005D6392">
        <w:trPr>
          <w:trHeight w:val="1544"/>
        </w:trPr>
        <w:tc>
          <w:tcPr>
            <w:tcW w:w="4644" w:type="dxa"/>
          </w:tcPr>
          <w:p w14:paraId="5135783F" w14:textId="77777777" w:rsidR="00FE068E" w:rsidRPr="00D27C06" w:rsidRDefault="00FE068E" w:rsidP="005D6392">
            <w:pPr>
              <w:spacing w:before="120" w:after="120"/>
              <w:rPr>
                <w:i/>
                <w:lang w:eastAsia="en-GB"/>
              </w:rPr>
            </w:pPr>
            <w:r w:rsidRPr="00D27C06">
              <w:rPr>
                <w:i/>
                <w:lang w:eastAsia="en-GB"/>
              </w:rPr>
              <w:t>Kbt. 62. § (1) bek. m) pont</w:t>
            </w:r>
          </w:p>
          <w:p w14:paraId="0B52FAC8" w14:textId="77777777" w:rsidR="00FE068E" w:rsidRPr="00EE54F5" w:rsidRDefault="00FE068E" w:rsidP="005D6392">
            <w:pPr>
              <w:spacing w:before="120" w:after="120"/>
              <w:rPr>
                <w:lang w:eastAsia="en-GB"/>
              </w:rPr>
            </w:pPr>
            <w:r w:rsidRPr="00F93066">
              <w:rPr>
                <w:b/>
                <w:highlight w:val="yellow"/>
                <w:lang w:eastAsia="en-GB"/>
              </w:rPr>
              <w:t xml:space="preserve">Nyújtott-e a gazdasági szereplő vagy </w:t>
            </w:r>
            <w:r w:rsidRPr="00F93066">
              <w:rPr>
                <w:highlight w:val="yellow"/>
                <w:lang w:eastAsia="en-GB"/>
              </w:rPr>
              <w:t xml:space="preserve">valamely hozzá kapcsolódó vállalkozás </w:t>
            </w:r>
            <w:r w:rsidRPr="00F93066">
              <w:rPr>
                <w:b/>
                <w:highlight w:val="yellow"/>
                <w:lang w:eastAsia="en-GB"/>
              </w:rPr>
              <w:t>tanácsadást</w:t>
            </w:r>
            <w:r w:rsidRPr="00F93066">
              <w:rPr>
                <w:highlight w:val="yellow"/>
                <w:lang w:eastAsia="en-GB"/>
              </w:rPr>
              <w:t xml:space="preserve"> az ajánlatkérő szervnek</w:t>
            </w:r>
            <w:r w:rsidRPr="00EE54F5">
              <w:rPr>
                <w:lang w:eastAsia="en-GB"/>
              </w:rPr>
              <w:t xml:space="preserve"> vagy a közszolgáltató ajánlatkérőnek, vagy </w:t>
            </w:r>
            <w:r w:rsidRPr="00EE54F5">
              <w:rPr>
                <w:b/>
                <w:lang w:eastAsia="en-GB"/>
              </w:rPr>
              <w:t>részt vett-e</w:t>
            </w:r>
            <w:r w:rsidRPr="00EE54F5">
              <w:rPr>
                <w:lang w:eastAsia="en-GB"/>
              </w:rPr>
              <w:t xml:space="preserve"> más módon a közbeszerzési eljárás </w:t>
            </w:r>
            <w:r w:rsidRPr="00EE54F5">
              <w:rPr>
                <w:b/>
                <w:lang w:eastAsia="en-GB"/>
              </w:rPr>
              <w:t>előkészítésében</w:t>
            </w:r>
            <w:r w:rsidRPr="00EE54F5">
              <w:rPr>
                <w:lang w:eastAsia="en-GB"/>
              </w:rPr>
              <w:t>?</w:t>
            </w:r>
            <w:r w:rsidRPr="00EE54F5">
              <w:rPr>
                <w:lang w:eastAsia="en-GB"/>
              </w:rPr>
              <w:br/>
            </w:r>
            <w:r w:rsidRPr="00EE54F5">
              <w:rPr>
                <w:b/>
                <w:lang w:eastAsia="en-GB"/>
              </w:rPr>
              <w:t>Ha igen</w:t>
            </w:r>
            <w:r w:rsidRPr="00EE54F5">
              <w:rPr>
                <w:lang w:eastAsia="en-GB"/>
              </w:rPr>
              <w:t>, kérjük, részletezze:</w:t>
            </w:r>
          </w:p>
        </w:tc>
        <w:tc>
          <w:tcPr>
            <w:tcW w:w="4645" w:type="dxa"/>
          </w:tcPr>
          <w:p w14:paraId="096B81BB" w14:textId="77777777" w:rsidR="00FE068E" w:rsidRPr="00EE54F5" w:rsidRDefault="00FE068E" w:rsidP="005D6392">
            <w:r w:rsidRPr="00F93066">
              <w:rPr>
                <w:highlight w:val="yellow"/>
              </w:rPr>
              <w:t>[</w:t>
            </w:r>
            <w:r>
              <w:rPr>
                <w:highlight w:val="yellow"/>
              </w:rPr>
              <w:t xml:space="preserve"> </w:t>
            </w:r>
            <w:r w:rsidRPr="00F93066">
              <w:rPr>
                <w:highlight w:val="yellow"/>
              </w:rPr>
              <w:t>] Igen [</w:t>
            </w:r>
            <w:r>
              <w:rPr>
                <w:highlight w:val="yellow"/>
              </w:rPr>
              <w:t xml:space="preserve"> </w:t>
            </w:r>
            <w:r w:rsidRPr="00F93066">
              <w:rPr>
                <w:highlight w:val="yellow"/>
              </w:rPr>
              <w:t>] Nem</w:t>
            </w:r>
            <w:r w:rsidRPr="00EE54F5">
              <w:br/>
            </w:r>
            <w:r w:rsidRPr="00EE54F5">
              <w:br/>
            </w:r>
            <w:r w:rsidRPr="00EE54F5">
              <w:br/>
            </w:r>
            <w:r w:rsidRPr="00EE54F5">
              <w:br/>
              <w:t>[…]</w:t>
            </w:r>
          </w:p>
        </w:tc>
      </w:tr>
      <w:tr w:rsidR="00FE068E" w:rsidRPr="00EE54F5" w14:paraId="650FA7E1" w14:textId="77777777" w:rsidTr="005D6392">
        <w:trPr>
          <w:trHeight w:val="932"/>
        </w:trPr>
        <w:tc>
          <w:tcPr>
            <w:tcW w:w="4644" w:type="dxa"/>
            <w:vMerge w:val="restart"/>
          </w:tcPr>
          <w:p w14:paraId="09EB8A53" w14:textId="77777777" w:rsidR="00FE068E" w:rsidRDefault="00FE068E" w:rsidP="005D6392">
            <w:pPr>
              <w:spacing w:before="120" w:after="120"/>
              <w:rPr>
                <w:lang w:eastAsia="en-GB"/>
              </w:rPr>
            </w:pPr>
            <w:r w:rsidRPr="00D27C06">
              <w:rPr>
                <w:i/>
                <w:lang w:eastAsia="en-GB"/>
              </w:rPr>
              <w:t>Kbt. 6</w:t>
            </w:r>
            <w:r>
              <w:rPr>
                <w:i/>
                <w:lang w:eastAsia="en-GB"/>
              </w:rPr>
              <w:t>3</w:t>
            </w:r>
            <w:r w:rsidRPr="00D27C06">
              <w:rPr>
                <w:i/>
                <w:lang w:eastAsia="en-GB"/>
              </w:rPr>
              <w:t xml:space="preserve">. § (1) bek. </w:t>
            </w:r>
            <w:r>
              <w:rPr>
                <w:i/>
                <w:lang w:eastAsia="en-GB"/>
              </w:rPr>
              <w:t>c</w:t>
            </w:r>
            <w:r w:rsidRPr="00D27C06">
              <w:rPr>
                <w:i/>
                <w:lang w:eastAsia="en-GB"/>
              </w:rPr>
              <w:t>) pont</w:t>
            </w:r>
          </w:p>
          <w:p w14:paraId="2C264C13" w14:textId="77777777" w:rsidR="00FE068E" w:rsidRPr="00EE54F5" w:rsidRDefault="00FE068E" w:rsidP="005D6392">
            <w:pPr>
              <w:spacing w:before="120" w:after="120"/>
              <w:rPr>
                <w:lang w:eastAsia="en-GB"/>
              </w:rPr>
            </w:pPr>
            <w:r w:rsidRPr="003079E0">
              <w:rPr>
                <w:lang w:eastAsia="en-GB"/>
              </w:rPr>
              <w:t xml:space="preserve">Tapasztalta-e a gazdasági szereplő </w:t>
            </w:r>
            <w:r w:rsidRPr="00943F88">
              <w:rPr>
                <w:highlight w:val="yellow"/>
                <w:lang w:eastAsia="en-GB"/>
              </w:rPr>
              <w:t>valamely korábbi közbeszerzési szerződés</w:t>
            </w:r>
            <w:r w:rsidRPr="003079E0">
              <w:rPr>
                <w:lang w:eastAsia="en-GB"/>
              </w:rPr>
              <w:t xml:space="preserve"> vagy egy ajánlatkérő szervvel kötött korábbi szerződés vagy korábbi koncessziós szerződés</w:t>
            </w:r>
            <w:r w:rsidRPr="003079E0">
              <w:rPr>
                <w:b/>
                <w:lang w:eastAsia="en-GB"/>
              </w:rPr>
              <w:t xml:space="preserve"> </w:t>
            </w:r>
            <w:r w:rsidRPr="00943F88">
              <w:rPr>
                <w:b/>
                <w:highlight w:val="yellow"/>
                <w:lang w:eastAsia="en-GB"/>
              </w:rPr>
              <w:t>lejárat előtti megszüntetését</w:t>
            </w:r>
            <w:r w:rsidRPr="00943F88">
              <w:rPr>
                <w:highlight w:val="yellow"/>
                <w:lang w:eastAsia="en-GB"/>
              </w:rPr>
              <w:t xml:space="preserve"> vagy az említett korábbi szerződéshez kapcsolódó kártérítési követelést vagy egyéb hasonló szankciókat?</w:t>
            </w:r>
            <w:r w:rsidRPr="00B3519B">
              <w:rPr>
                <w:lang w:eastAsia="en-GB"/>
              </w:rPr>
              <w:br/>
            </w:r>
            <w:r w:rsidRPr="00B3519B">
              <w:rPr>
                <w:b/>
                <w:lang w:eastAsia="en-GB"/>
              </w:rPr>
              <w:t>Ha igen</w:t>
            </w:r>
            <w:r w:rsidRPr="00B3519B">
              <w:rPr>
                <w:lang w:eastAsia="en-GB"/>
              </w:rPr>
              <w:t>, kérjük, részletezze:</w:t>
            </w:r>
          </w:p>
        </w:tc>
        <w:tc>
          <w:tcPr>
            <w:tcW w:w="4645" w:type="dxa"/>
          </w:tcPr>
          <w:p w14:paraId="5441380A" w14:textId="77777777" w:rsidR="00FE068E" w:rsidRPr="00EE54F5" w:rsidRDefault="00FE068E" w:rsidP="005D6392">
            <w:r w:rsidRPr="00943F88">
              <w:rPr>
                <w:highlight w:val="yellow"/>
              </w:rPr>
              <w:t>[ ] Igen [ ] Nem</w:t>
            </w:r>
            <w:r w:rsidRPr="00EE54F5">
              <w:br/>
            </w:r>
            <w:r w:rsidRPr="00EE54F5">
              <w:br/>
            </w:r>
            <w:r w:rsidRPr="00EE54F5">
              <w:br/>
            </w:r>
            <w:r w:rsidRPr="00EE54F5">
              <w:br/>
              <w:t>[…]</w:t>
            </w:r>
          </w:p>
        </w:tc>
      </w:tr>
      <w:tr w:rsidR="00FE068E" w:rsidRPr="00EE54F5" w14:paraId="65C03240" w14:textId="77777777" w:rsidTr="005D6392">
        <w:trPr>
          <w:trHeight w:val="931"/>
        </w:trPr>
        <w:tc>
          <w:tcPr>
            <w:tcW w:w="4644" w:type="dxa"/>
            <w:vMerge/>
          </w:tcPr>
          <w:p w14:paraId="24A8512F" w14:textId="77777777" w:rsidR="00FE068E" w:rsidRPr="00EE54F5" w:rsidRDefault="00FE068E" w:rsidP="005D6392">
            <w:pPr>
              <w:spacing w:before="120" w:after="120"/>
              <w:rPr>
                <w:lang w:eastAsia="en-GB"/>
              </w:rPr>
            </w:pPr>
          </w:p>
        </w:tc>
        <w:tc>
          <w:tcPr>
            <w:tcW w:w="4645" w:type="dxa"/>
          </w:tcPr>
          <w:p w14:paraId="683F47DF" w14:textId="77777777" w:rsidR="00FE068E" w:rsidRPr="00EE54F5" w:rsidRDefault="00FE068E" w:rsidP="005D6392">
            <w:r w:rsidRPr="00EE54F5">
              <w:rPr>
                <w:b/>
              </w:rPr>
              <w:t>Ha igen</w:t>
            </w:r>
            <w:r w:rsidRPr="00EE54F5">
              <w:t xml:space="preserve">, tett-e a gazdasági szereplő öntisztázó intézkedéseket? </w:t>
            </w:r>
          </w:p>
          <w:p w14:paraId="5EB52102" w14:textId="77777777" w:rsidR="00FE068E" w:rsidRPr="00EE54F5" w:rsidRDefault="00FE068E" w:rsidP="005D6392">
            <w:r w:rsidRPr="00EE54F5">
              <w:t>[] Igen [] Nem</w:t>
            </w:r>
            <w:r w:rsidRPr="00EE54F5">
              <w:br/>
            </w:r>
            <w:r w:rsidRPr="00EE54F5">
              <w:rPr>
                <w:b/>
              </w:rPr>
              <w:t>Amennyiben igen</w:t>
            </w:r>
            <w:r w:rsidRPr="00EE54F5">
              <w:t>, kérjük, ismertesse ezeket az intézkedéseket: [……]</w:t>
            </w:r>
          </w:p>
        </w:tc>
      </w:tr>
      <w:tr w:rsidR="00FE068E" w:rsidRPr="00EE54F5" w14:paraId="66459366" w14:textId="77777777" w:rsidTr="005D6392">
        <w:tc>
          <w:tcPr>
            <w:tcW w:w="4644" w:type="dxa"/>
          </w:tcPr>
          <w:p w14:paraId="1954AA01" w14:textId="77777777" w:rsidR="00FE068E" w:rsidRPr="00324C3E" w:rsidRDefault="00FE068E" w:rsidP="005D6392">
            <w:pPr>
              <w:spacing w:before="120" w:after="120"/>
              <w:rPr>
                <w:i/>
                <w:lang w:eastAsia="en-GB"/>
              </w:rPr>
            </w:pPr>
            <w:r w:rsidRPr="003079E0">
              <w:rPr>
                <w:highlight w:val="yellow"/>
                <w:lang w:eastAsia="en-GB"/>
              </w:rPr>
              <w:t>Megerősíti-e a gazdasági szereplő a következőket?</w:t>
            </w:r>
            <w:r w:rsidRPr="00EE54F5">
              <w:rPr>
                <w:lang w:eastAsia="en-GB"/>
              </w:rPr>
              <w:br/>
            </w:r>
            <w:r w:rsidRPr="00D27C06">
              <w:rPr>
                <w:i/>
                <w:lang w:eastAsia="en-GB"/>
              </w:rPr>
              <w:t>Kbt. 62. § (1) bek. i) pont</w:t>
            </w:r>
          </w:p>
          <w:p w14:paraId="600A994A" w14:textId="77777777" w:rsidR="00FE068E" w:rsidRPr="00EE54F5" w:rsidRDefault="00FE068E" w:rsidP="005D6392">
            <w:pPr>
              <w:spacing w:before="120" w:after="120"/>
              <w:jc w:val="both"/>
              <w:rPr>
                <w:lang w:eastAsia="en-GB"/>
              </w:rPr>
            </w:pPr>
            <w:r w:rsidRPr="00EE54F5">
              <w:rPr>
                <w:lang w:eastAsia="en-GB"/>
              </w:rPr>
              <w:t xml:space="preserve">a) A kizárási okok fenn nem állásának, illetve a kiválasztási kritériumok teljesülésének ellenőrzéséhez szükséges információk szolgáltatása során nem tett </w:t>
            </w:r>
            <w:r w:rsidRPr="00EE54F5">
              <w:rPr>
                <w:b/>
                <w:lang w:eastAsia="en-GB"/>
              </w:rPr>
              <w:t>hamis nyilatkozatot</w:t>
            </w:r>
            <w:r w:rsidRPr="00EE54F5">
              <w:rPr>
                <w:lang w:eastAsia="en-GB"/>
              </w:rPr>
              <w:t>,</w:t>
            </w:r>
            <w:r w:rsidRPr="00EE54F5">
              <w:rPr>
                <w:lang w:eastAsia="en-GB"/>
              </w:rPr>
              <w:br/>
              <w:t xml:space="preserve">b) Nem </w:t>
            </w:r>
            <w:r w:rsidRPr="00EE54F5">
              <w:rPr>
                <w:b/>
                <w:lang w:eastAsia="en-GB"/>
              </w:rPr>
              <w:t>tartott vissza</w:t>
            </w:r>
            <w:r w:rsidRPr="00EE54F5">
              <w:rPr>
                <w:lang w:eastAsia="en-GB"/>
              </w:rPr>
              <w:t xml:space="preserve"> ilyen információt,</w:t>
            </w:r>
            <w:r w:rsidRPr="00EE54F5">
              <w:rPr>
                <w:lang w:eastAsia="en-GB"/>
              </w:rPr>
              <w:br/>
              <w:t>c) Késedelem nélkül be tudta nyújtani az ajánlatkérő szerv vagy a közszolgáltató ajánlatkérő által megkívánt kiegészítő iratokat, és</w:t>
            </w:r>
            <w:r w:rsidRPr="00EE54F5">
              <w:rPr>
                <w:lang w:eastAsia="en-GB"/>
              </w:rPr>
              <w:br/>
              <w:t xml:space="preserve">d) Nem kísérelte meg jogtalanul befolyásolni az ajánlatkérő szerv vagy a közszolgáltató ajánlatkérő döntéshozatali folyamatát, vagy olyan bizalmas információkat megszerezni, amelyek jogtalan előnyöket biztosítanának számára a közbeszerzési eljárásban, vagy </w:t>
            </w:r>
            <w:r w:rsidRPr="00EE54F5">
              <w:rPr>
                <w:lang w:eastAsia="en-GB"/>
              </w:rPr>
              <w:lastRenderedPageBreak/>
              <w:t>gondatlanságból olyan félrevezető információkat szolgáltatni, amelyek érdemben befolyásolhatják a kizárásra, a kiválasztásra vagy az odaítélésre vonatkozó döntéseket.</w:t>
            </w:r>
          </w:p>
        </w:tc>
        <w:tc>
          <w:tcPr>
            <w:tcW w:w="4645" w:type="dxa"/>
          </w:tcPr>
          <w:p w14:paraId="11A79D2D" w14:textId="77777777" w:rsidR="00FE068E" w:rsidRPr="00EE54F5" w:rsidRDefault="00FE068E" w:rsidP="005D6392">
            <w:r w:rsidRPr="00324C3E">
              <w:rPr>
                <w:highlight w:val="yellow"/>
              </w:rPr>
              <w:lastRenderedPageBreak/>
              <w:t>[ ] Igen [</w:t>
            </w:r>
            <w:r>
              <w:rPr>
                <w:highlight w:val="yellow"/>
              </w:rPr>
              <w:t xml:space="preserve"> </w:t>
            </w:r>
            <w:r w:rsidRPr="00324C3E">
              <w:rPr>
                <w:highlight w:val="yellow"/>
              </w:rPr>
              <w:t>] Nem</w:t>
            </w:r>
          </w:p>
        </w:tc>
      </w:tr>
    </w:tbl>
    <w:p w14:paraId="163497E8" w14:textId="77777777" w:rsidR="00FE068E" w:rsidRPr="00EE54F5" w:rsidRDefault="00FE068E" w:rsidP="00583D7E">
      <w:pPr>
        <w:keepNext/>
        <w:spacing w:before="120" w:after="360"/>
        <w:jc w:val="center"/>
        <w:rPr>
          <w:b/>
          <w:smallCaps/>
          <w:lang w:eastAsia="en-GB"/>
        </w:rPr>
      </w:pPr>
      <w:r w:rsidRPr="00EE54F5">
        <w:rPr>
          <w:b/>
          <w:smallCaps/>
          <w:lang w:eastAsia="en-GB"/>
        </w:rPr>
        <w:lastRenderedPageBreak/>
        <w:t>D: Egyéb,adott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5"/>
      </w:tblGrid>
      <w:tr w:rsidR="00FE068E" w:rsidRPr="00EE54F5" w14:paraId="1D6C6AFE" w14:textId="77777777" w:rsidTr="005D6392">
        <w:tc>
          <w:tcPr>
            <w:tcW w:w="4644" w:type="dxa"/>
          </w:tcPr>
          <w:p w14:paraId="7AB46FAD" w14:textId="77777777" w:rsidR="00FE068E" w:rsidRPr="00EE54F5" w:rsidRDefault="00FE068E" w:rsidP="005D6392">
            <w:pPr>
              <w:rPr>
                <w:rFonts w:ascii="Arial" w:eastAsia="MS Mincho" w:hAnsi="Arial" w:cs="Arial"/>
                <w:bCs/>
                <w:lang w:eastAsia="ja-JP"/>
              </w:rPr>
            </w:pPr>
            <w:r w:rsidRPr="002C54B3">
              <w:rPr>
                <w:b/>
              </w:rPr>
              <w:t>Tisztán nemzeti kizárási okok</w:t>
            </w:r>
            <w:r w:rsidRPr="00EE54F5">
              <w:rPr>
                <w:rFonts w:ascii="Arial" w:eastAsia="MS Mincho" w:hAnsi="Arial" w:cs="Arial"/>
                <w:bCs/>
                <w:lang w:eastAsia="ja-JP"/>
              </w:rPr>
              <w:t xml:space="preserve"> </w:t>
            </w:r>
          </w:p>
        </w:tc>
        <w:tc>
          <w:tcPr>
            <w:tcW w:w="4645" w:type="dxa"/>
          </w:tcPr>
          <w:p w14:paraId="772D3C3A" w14:textId="77777777" w:rsidR="00FE068E" w:rsidRPr="00EE54F5" w:rsidRDefault="00FE068E" w:rsidP="005D6392">
            <w:pPr>
              <w:rPr>
                <w:b/>
              </w:rPr>
            </w:pPr>
            <w:r w:rsidRPr="00EE54F5">
              <w:rPr>
                <w:b/>
              </w:rPr>
              <w:t>Válasz:</w:t>
            </w:r>
          </w:p>
        </w:tc>
      </w:tr>
      <w:tr w:rsidR="00FE068E" w:rsidRPr="00EE54F5" w14:paraId="498A6274" w14:textId="77777777" w:rsidTr="005D6392">
        <w:tc>
          <w:tcPr>
            <w:tcW w:w="4644" w:type="dxa"/>
          </w:tcPr>
          <w:p w14:paraId="635157BB" w14:textId="77777777" w:rsidR="00FE068E" w:rsidRPr="002C54B3" w:rsidRDefault="00FE068E" w:rsidP="005D6392">
            <w:pPr>
              <w:rPr>
                <w:i/>
                <w:lang w:eastAsia="en-GB"/>
              </w:rPr>
            </w:pPr>
            <w:r w:rsidRPr="002C54B3">
              <w:rPr>
                <w:i/>
                <w:lang w:eastAsia="en-GB"/>
              </w:rPr>
              <w:t>Kbt. 62. § (1) bek. ag) pont</w:t>
            </w:r>
          </w:p>
          <w:p w14:paraId="429F8962" w14:textId="77777777" w:rsidR="00FE068E" w:rsidRPr="002C54B3" w:rsidRDefault="00FE068E" w:rsidP="005D6392">
            <w:pPr>
              <w:rPr>
                <w:i/>
                <w:lang w:eastAsia="en-GB"/>
              </w:rPr>
            </w:pPr>
            <w:r w:rsidRPr="002C54B3">
              <w:rPr>
                <w:i/>
                <w:lang w:eastAsia="en-GB"/>
              </w:rPr>
              <w:t xml:space="preserve"> Kbt. 62. § (1) bek. ah) pont</w:t>
            </w:r>
          </w:p>
          <w:p w14:paraId="7D665661" w14:textId="77777777" w:rsidR="00FE068E" w:rsidRPr="002C54B3" w:rsidRDefault="00FE068E" w:rsidP="005D6392">
            <w:pPr>
              <w:rPr>
                <w:i/>
                <w:lang w:eastAsia="en-GB"/>
              </w:rPr>
            </w:pPr>
            <w:r w:rsidRPr="002C54B3">
              <w:rPr>
                <w:i/>
                <w:lang w:eastAsia="en-GB"/>
              </w:rPr>
              <w:t xml:space="preserve"> Kbt. 62. § (2) bek. az (1) bekezdés ag) és ah) pontjai kapcsán </w:t>
            </w:r>
          </w:p>
          <w:p w14:paraId="5A0CC903" w14:textId="77777777" w:rsidR="00FE068E" w:rsidRPr="002C54B3" w:rsidRDefault="00FE068E" w:rsidP="005D6392">
            <w:pPr>
              <w:rPr>
                <w:i/>
                <w:lang w:eastAsia="en-GB"/>
              </w:rPr>
            </w:pPr>
            <w:r w:rsidRPr="002C54B3">
              <w:rPr>
                <w:i/>
                <w:lang w:eastAsia="en-GB"/>
              </w:rPr>
              <w:t xml:space="preserve">Kbt. 62. § (1) bek. e) pont </w:t>
            </w:r>
          </w:p>
          <w:p w14:paraId="37886902" w14:textId="77777777" w:rsidR="00FE068E" w:rsidRPr="002C54B3" w:rsidRDefault="00FE068E" w:rsidP="005D6392">
            <w:pPr>
              <w:rPr>
                <w:i/>
                <w:lang w:eastAsia="en-GB"/>
              </w:rPr>
            </w:pPr>
            <w:r w:rsidRPr="002C54B3">
              <w:rPr>
                <w:i/>
                <w:lang w:eastAsia="en-GB"/>
              </w:rPr>
              <w:t xml:space="preserve">Kbt. 62. § (1) bek. f) pont </w:t>
            </w:r>
          </w:p>
          <w:p w14:paraId="0731414E" w14:textId="77777777" w:rsidR="00FE068E" w:rsidRPr="002C54B3" w:rsidRDefault="00FE068E" w:rsidP="005D6392">
            <w:pPr>
              <w:rPr>
                <w:i/>
                <w:lang w:eastAsia="en-GB"/>
              </w:rPr>
            </w:pPr>
            <w:r w:rsidRPr="002C54B3">
              <w:rPr>
                <w:i/>
                <w:lang w:eastAsia="en-GB"/>
              </w:rPr>
              <w:t xml:space="preserve">Kbt. 62. § (1) bek. g) pont </w:t>
            </w:r>
          </w:p>
          <w:p w14:paraId="07A2FD12" w14:textId="77777777" w:rsidR="00FE068E" w:rsidRPr="002C54B3" w:rsidRDefault="00FE068E" w:rsidP="005D6392">
            <w:pPr>
              <w:rPr>
                <w:i/>
                <w:lang w:eastAsia="en-GB"/>
              </w:rPr>
            </w:pPr>
            <w:r w:rsidRPr="002C54B3">
              <w:rPr>
                <w:i/>
                <w:lang w:eastAsia="en-GB"/>
              </w:rPr>
              <w:t xml:space="preserve">Kbt. 62. § (1) bek. p) pont </w:t>
            </w:r>
          </w:p>
          <w:p w14:paraId="12D343B4" w14:textId="77777777" w:rsidR="00FE068E" w:rsidRPr="002C54B3" w:rsidRDefault="00FE068E" w:rsidP="005D6392">
            <w:pPr>
              <w:rPr>
                <w:i/>
                <w:lang w:eastAsia="en-GB"/>
              </w:rPr>
            </w:pPr>
            <w:r w:rsidRPr="002C54B3">
              <w:rPr>
                <w:i/>
                <w:lang w:eastAsia="en-GB"/>
              </w:rPr>
              <w:t xml:space="preserve">Kbt. 62. § (1) bek. k) pont </w:t>
            </w:r>
          </w:p>
          <w:p w14:paraId="4DD911A7" w14:textId="77777777" w:rsidR="00FE068E" w:rsidRDefault="00FE068E" w:rsidP="005D6392">
            <w:pPr>
              <w:rPr>
                <w:i/>
                <w:lang w:eastAsia="en-GB"/>
              </w:rPr>
            </w:pPr>
            <w:r w:rsidRPr="002C54B3">
              <w:rPr>
                <w:i/>
                <w:lang w:eastAsia="en-GB"/>
              </w:rPr>
              <w:t xml:space="preserve">Kbt. 62. § (1) bek. l) pont </w:t>
            </w:r>
          </w:p>
          <w:p w14:paraId="1B871587" w14:textId="77777777" w:rsidR="00FE068E" w:rsidRDefault="00FE068E" w:rsidP="005D6392">
            <w:pPr>
              <w:rPr>
                <w:i/>
                <w:lang w:eastAsia="en-GB"/>
              </w:rPr>
            </w:pPr>
            <w:r>
              <w:rPr>
                <w:i/>
                <w:lang w:eastAsia="en-GB"/>
              </w:rPr>
              <w:t>Kbt. 62. § (1) bek. q</w:t>
            </w:r>
            <w:r w:rsidRPr="002C54B3">
              <w:rPr>
                <w:i/>
                <w:lang w:eastAsia="en-GB"/>
              </w:rPr>
              <w:t xml:space="preserve">) pont </w:t>
            </w:r>
          </w:p>
          <w:p w14:paraId="28519810" w14:textId="77777777" w:rsidR="00FE068E" w:rsidRPr="002C54B3" w:rsidRDefault="00FE068E" w:rsidP="00891A27">
            <w:pPr>
              <w:widowControl w:val="0"/>
              <w:autoSpaceDE w:val="0"/>
              <w:autoSpaceDN w:val="0"/>
              <w:adjustRightInd w:val="0"/>
              <w:spacing w:after="240"/>
              <w:rPr>
                <w:i/>
                <w:lang w:eastAsia="en-GB"/>
              </w:rPr>
            </w:pPr>
            <w:r w:rsidRPr="00891A27">
              <w:rPr>
                <w:i/>
                <w:lang w:eastAsia="en-GB"/>
              </w:rPr>
              <w:t xml:space="preserve">Kbt. 63. § (1) bek. d) pont </w:t>
            </w:r>
          </w:p>
          <w:p w14:paraId="5D43643E" w14:textId="77777777" w:rsidR="00FE068E" w:rsidRPr="002C54B3" w:rsidRDefault="00FE068E" w:rsidP="005D6392">
            <w:pPr>
              <w:rPr>
                <w:rFonts w:eastAsia="MS Mincho"/>
                <w:bCs/>
                <w:lang w:eastAsia="ja-JP"/>
              </w:rPr>
            </w:pPr>
            <w:r w:rsidRPr="002C54B3">
              <w:rPr>
                <w:rFonts w:eastAsia="MS Mincho"/>
                <w:bCs/>
                <w:highlight w:val="yellow"/>
                <w:lang w:eastAsia="ja-JP"/>
              </w:rPr>
              <w:t>Vonatkoznak-e a gazdasági szereplőre azok a tisztán nemzeti kizárási okok, amelyeket a vonatkozó hirdetmény vagy a közbeszerzési dokumentumok meghatároznak?</w:t>
            </w:r>
            <w:r w:rsidRPr="002C54B3">
              <w:rPr>
                <w:rFonts w:eastAsia="MS Mincho"/>
                <w:bCs/>
                <w:lang w:eastAsia="ja-JP"/>
              </w:rPr>
              <w:t xml:space="preserve"> </w:t>
            </w:r>
          </w:p>
          <w:p w14:paraId="7D6994D5" w14:textId="77777777" w:rsidR="00FE068E" w:rsidRPr="002C54B3" w:rsidRDefault="00FE068E" w:rsidP="005D6392">
            <w:pPr>
              <w:spacing w:after="20"/>
              <w:jc w:val="both"/>
              <w:rPr>
                <w:rFonts w:eastAsia="MS Mincho"/>
                <w:bCs/>
                <w:lang w:eastAsia="ja-JP"/>
              </w:rPr>
            </w:pPr>
            <w:r w:rsidRPr="002C54B3">
              <w:rPr>
                <w:rFonts w:eastAsia="MS Mincho"/>
                <w:bCs/>
                <w:highlight w:val="yellow"/>
                <w:lang w:eastAsia="ja-JP"/>
              </w:rPr>
              <w:t>Ha a vonatkozó hirdetményben vagy a közbeszerzési dokumentumokban megkívánt dokumentáció elektronikus formában rendelkezésre áll, kérjük, adja meg a következő információkat:</w:t>
            </w:r>
          </w:p>
          <w:p w14:paraId="567FA850" w14:textId="77777777" w:rsidR="00FE068E" w:rsidRPr="002C54B3" w:rsidRDefault="00FE068E" w:rsidP="005D6392">
            <w:pPr>
              <w:spacing w:after="20"/>
              <w:jc w:val="both"/>
              <w:rPr>
                <w:bCs/>
                <w:i/>
                <w:highlight w:val="green"/>
              </w:rPr>
            </w:pPr>
          </w:p>
          <w:p w14:paraId="7A68E57E" w14:textId="77777777" w:rsidR="00FE068E" w:rsidRPr="002C54B3" w:rsidRDefault="00FE068E" w:rsidP="005D6392">
            <w:pPr>
              <w:spacing w:after="20"/>
              <w:ind w:firstLine="180"/>
              <w:jc w:val="both"/>
              <w:rPr>
                <w:i/>
              </w:rPr>
            </w:pPr>
            <w:r w:rsidRPr="002C54B3">
              <w:rPr>
                <w:bCs/>
                <w:i/>
              </w:rPr>
              <w:t>Kbt. 62. §</w:t>
            </w:r>
            <w:r w:rsidRPr="002C54B3">
              <w:rPr>
                <w:i/>
              </w:rPr>
              <w:t xml:space="preserve"> (1) Az eljárásban nem lehet ajánlattevő, részvételre jelentkező, alvállalkozó, és nem vehet részt alkalmasság igazolásában olyan gazdasági szereplő, aki</w:t>
            </w:r>
          </w:p>
          <w:p w14:paraId="25390A36" w14:textId="77777777" w:rsidR="00FE068E" w:rsidRPr="002C54B3" w:rsidRDefault="00FE068E" w:rsidP="005D6392">
            <w:pPr>
              <w:spacing w:after="20"/>
              <w:ind w:firstLine="180"/>
              <w:jc w:val="both"/>
              <w:rPr>
                <w:i/>
              </w:rPr>
            </w:pPr>
            <w:r w:rsidRPr="002C54B3">
              <w:rPr>
                <w:i/>
                <w:iCs/>
              </w:rPr>
              <w:t>a)</w:t>
            </w:r>
            <w:r w:rsidRPr="002C54B3">
              <w:rPr>
                <w:i/>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14:paraId="184981C7" w14:textId="77777777" w:rsidR="00FE068E" w:rsidRPr="002C54B3" w:rsidRDefault="00FE068E" w:rsidP="005D6392">
            <w:pPr>
              <w:spacing w:after="20"/>
              <w:ind w:firstLine="180"/>
              <w:jc w:val="both"/>
              <w:rPr>
                <w:i/>
              </w:rPr>
            </w:pPr>
            <w:r w:rsidRPr="002C54B3">
              <w:rPr>
                <w:i/>
                <w:iCs/>
              </w:rPr>
              <w:t>ag)</w:t>
            </w:r>
            <w:r w:rsidRPr="002C54B3">
              <w:rPr>
                <w:i/>
              </w:rPr>
              <w:t xml:space="preserve"> az 1978. évi IV. törvény, illetve a Btk. szerinti versenyt korlátozó megállapodás közbeszerzési és koncessziós eljárásban;</w:t>
            </w:r>
          </w:p>
          <w:p w14:paraId="57045FB2" w14:textId="77777777" w:rsidR="00FE068E" w:rsidRPr="002C54B3" w:rsidRDefault="00FE068E" w:rsidP="005D6392">
            <w:pPr>
              <w:spacing w:after="20"/>
              <w:ind w:firstLine="180"/>
              <w:jc w:val="both"/>
              <w:rPr>
                <w:i/>
              </w:rPr>
            </w:pPr>
            <w:r w:rsidRPr="002C54B3">
              <w:rPr>
                <w:i/>
              </w:rPr>
              <w:t xml:space="preserve">ah) a gazdasági szereplő személyes joga szerinti, az a)-g) pontokban felsoroltakhoz </w:t>
            </w:r>
            <w:r w:rsidRPr="002C54B3">
              <w:rPr>
                <w:i/>
              </w:rPr>
              <w:lastRenderedPageBreak/>
              <w:t>hasonló bűncselekmény</w:t>
            </w:r>
          </w:p>
          <w:p w14:paraId="5DD8168A" w14:textId="77777777" w:rsidR="00FE068E" w:rsidRPr="002C54B3" w:rsidRDefault="00FE068E" w:rsidP="005D6392">
            <w:pPr>
              <w:spacing w:after="20"/>
              <w:ind w:firstLine="180"/>
              <w:jc w:val="both"/>
              <w:rPr>
                <w:i/>
              </w:rPr>
            </w:pPr>
            <w:r w:rsidRPr="002C54B3">
              <w:rPr>
                <w:i/>
                <w:iCs/>
              </w:rPr>
              <w:t>e)</w:t>
            </w:r>
            <w:r w:rsidRPr="002C54B3">
              <w:rPr>
                <w:i/>
              </w:rPr>
              <w:t xml:space="preserve"> gazdasági, illetve szakmai tevékenységével kapcsolatban bűncselekmény elkövetése az elmúlt három éven belül jogerős bírósági ítéletben megállapítást nyert;</w:t>
            </w:r>
          </w:p>
          <w:p w14:paraId="45E59508" w14:textId="77777777" w:rsidR="00FE068E" w:rsidRPr="002C54B3" w:rsidRDefault="00FE068E" w:rsidP="002F1511">
            <w:pPr>
              <w:spacing w:after="20"/>
              <w:ind w:firstLine="180"/>
              <w:jc w:val="both"/>
              <w:rPr>
                <w:i/>
              </w:rPr>
            </w:pPr>
            <w:r w:rsidRPr="002C54B3">
              <w:rPr>
                <w:i/>
                <w:iCs/>
              </w:rPr>
              <w:t>f)</w:t>
            </w:r>
            <w:r w:rsidRPr="002C54B3">
              <w:rPr>
                <w:i/>
              </w:rPr>
              <w:t xml:space="preserve"> tevékenységét a jogi személlyel szemben alkalmazható büntetőjogi intézkedésekről szóló 2001. évi CIV. törvény 5. § (2) bekezdés </w:t>
            </w:r>
            <w:r w:rsidRPr="002C54B3">
              <w:rPr>
                <w:i/>
                <w:iCs/>
              </w:rPr>
              <w:t>b)</w:t>
            </w:r>
            <w:r w:rsidRPr="002C54B3">
              <w:rPr>
                <w:i/>
              </w:rPr>
              <w:t xml:space="preserve"> pontja alapján vagy az adott közbeszerzési eljárásban releváns módon </w:t>
            </w:r>
            <w:r w:rsidRPr="002C54B3">
              <w:rPr>
                <w:i/>
                <w:iCs/>
              </w:rPr>
              <w:t>c)</w:t>
            </w:r>
            <w:r w:rsidRPr="002C54B3">
              <w:rPr>
                <w:i/>
              </w:rPr>
              <w:t xml:space="preserve"> vagy </w:t>
            </w:r>
            <w:r w:rsidRPr="002C54B3">
              <w:rPr>
                <w:i/>
                <w:iCs/>
              </w:rPr>
              <w:t>g)</w:t>
            </w:r>
            <w:r w:rsidRPr="002C54B3">
              <w:rPr>
                <w:i/>
              </w:rPr>
              <w:t xml:space="preserve"> pontja alapján a bíróság jogerős ítéletében korlátozta, az eltiltás ideje alatt, vagy ha az ajánlattevő tevékenységét más bíróság hasonló okból és módon jogerősen korlátozta;</w:t>
            </w:r>
          </w:p>
          <w:p w14:paraId="13933923" w14:textId="77777777" w:rsidR="00FE068E" w:rsidRPr="002C54B3" w:rsidRDefault="00FE068E" w:rsidP="005D6392">
            <w:pPr>
              <w:spacing w:after="20"/>
              <w:ind w:firstLine="180"/>
              <w:jc w:val="both"/>
              <w:rPr>
                <w:i/>
              </w:rPr>
            </w:pPr>
            <w:r w:rsidRPr="002C54B3">
              <w:rPr>
                <w:i/>
                <w:iCs/>
              </w:rPr>
              <w:t>g)</w:t>
            </w:r>
            <w:r w:rsidRPr="002C54B3">
              <w:rPr>
                <w:i/>
              </w:rPr>
              <w:t xml:space="preserve"> közbeszerzési eljárásokban való részvételtől a 165. § (2) bekezdés </w:t>
            </w:r>
            <w:r w:rsidRPr="002C54B3">
              <w:rPr>
                <w:i/>
                <w:iCs/>
              </w:rPr>
              <w:t>f)</w:t>
            </w:r>
            <w:r w:rsidRPr="002C54B3">
              <w:rPr>
                <w:i/>
              </w:rPr>
              <w:t xml:space="preserve"> pontja alapján jogerősen eltiltásra került, a Közbeszerzési Döntőbizottság vagy – a Közbeszerzési Döntőbizottság határozatának felülvizsgálata esetén – a bíróság által jogerősen megállapított időtartam végéig;</w:t>
            </w:r>
          </w:p>
          <w:p w14:paraId="1203B667" w14:textId="77777777" w:rsidR="00FE068E" w:rsidRPr="002C54B3" w:rsidRDefault="00FE068E" w:rsidP="005D6392">
            <w:pPr>
              <w:spacing w:after="20"/>
              <w:ind w:firstLine="180"/>
              <w:rPr>
                <w:i/>
              </w:rPr>
            </w:pPr>
            <w:r w:rsidRPr="002C54B3">
              <w:rPr>
                <w:i/>
                <w:iCs/>
              </w:rPr>
              <w:t>k)</w:t>
            </w:r>
            <w:r w:rsidRPr="002C54B3">
              <w:rPr>
                <w:i/>
              </w:rPr>
              <w:t xml:space="preserve"> tekintetében a következő feltételek valamelyike megvalósul:</w:t>
            </w:r>
          </w:p>
          <w:p w14:paraId="33795A38" w14:textId="77777777" w:rsidR="00FE068E" w:rsidRPr="002C54B3" w:rsidRDefault="00FE068E" w:rsidP="005D6392">
            <w:pPr>
              <w:spacing w:after="20"/>
              <w:ind w:firstLine="180"/>
              <w:jc w:val="both"/>
              <w:rPr>
                <w:i/>
              </w:rPr>
            </w:pPr>
            <w:r w:rsidRPr="002C54B3">
              <w:rPr>
                <w:i/>
                <w:iCs/>
              </w:rPr>
              <w:t>ka)</w:t>
            </w:r>
            <w:r w:rsidRPr="002C54B3">
              <w:rPr>
                <w:i/>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14:paraId="5186F726" w14:textId="77777777" w:rsidR="00FE068E" w:rsidRPr="002C54B3" w:rsidRDefault="00FE068E" w:rsidP="005D6392">
            <w:pPr>
              <w:spacing w:after="20"/>
              <w:ind w:firstLine="180"/>
              <w:jc w:val="both"/>
              <w:rPr>
                <w:i/>
              </w:rPr>
            </w:pPr>
            <w:r w:rsidRPr="002C54B3">
              <w:rPr>
                <w:i/>
                <w:iCs/>
              </w:rPr>
              <w:t>kb)</w:t>
            </w:r>
            <w:r w:rsidRPr="002C54B3">
              <w:rPr>
                <w:i/>
              </w:rPr>
              <w:t xml:space="preserve"> olyan szabályozott tőzsdén nem jegyzett társaság, amely a pénzmosás és a terrorizmus finanszírozása megelőzéséről és megakadályozásáról szóló 2007. évi CXXXVI. törvény 3. § </w:t>
            </w:r>
            <w:r w:rsidRPr="002C54B3">
              <w:rPr>
                <w:i/>
                <w:iCs/>
              </w:rPr>
              <w:t>r)</w:t>
            </w:r>
            <w:r w:rsidRPr="002C54B3">
              <w:rPr>
                <w:i/>
              </w:rPr>
              <w:t xml:space="preserve"> pont </w:t>
            </w:r>
            <w:r w:rsidRPr="002C54B3">
              <w:rPr>
                <w:i/>
                <w:iCs/>
              </w:rPr>
              <w:t>ra)–rb)</w:t>
            </w:r>
            <w:r w:rsidRPr="002C54B3">
              <w:rPr>
                <w:i/>
              </w:rPr>
              <w:t xml:space="preserve"> vagy </w:t>
            </w:r>
            <w:r w:rsidRPr="002C54B3">
              <w:rPr>
                <w:i/>
                <w:iCs/>
              </w:rPr>
              <w:t>rc)–rd)</w:t>
            </w:r>
            <w:r w:rsidRPr="002C54B3">
              <w:rPr>
                <w:i/>
              </w:rPr>
              <w:t xml:space="preserve"> alpontja szerinti tényleges tulajdonosát nem képes megnevezni, vagy</w:t>
            </w:r>
          </w:p>
          <w:p w14:paraId="41C460B8" w14:textId="77777777" w:rsidR="00FE068E" w:rsidRPr="002C54B3" w:rsidRDefault="00FE068E" w:rsidP="005D6392">
            <w:pPr>
              <w:spacing w:after="20"/>
              <w:ind w:firstLine="180"/>
              <w:jc w:val="both"/>
              <w:rPr>
                <w:i/>
              </w:rPr>
            </w:pPr>
            <w:r w:rsidRPr="002C54B3">
              <w:rPr>
                <w:i/>
                <w:iCs/>
              </w:rPr>
              <w:t>kc)</w:t>
            </w:r>
            <w:r w:rsidRPr="002C54B3">
              <w:rPr>
                <w:i/>
              </w:rPr>
              <w:t xml:space="preserve"> a gazdasági szereplőben közvetetten vagy közvetlenül több, mint 25%-os tulajdoni résszel vagy szavazati joggal rendelkezik olyan jogi személy vagy személyes joga szerint jogképes szervezet, amelynek tekintetében a </w:t>
            </w:r>
            <w:r w:rsidRPr="002C54B3">
              <w:rPr>
                <w:i/>
                <w:iCs/>
              </w:rPr>
              <w:t>kb)</w:t>
            </w:r>
            <w:r w:rsidRPr="002C54B3">
              <w:rPr>
                <w:i/>
              </w:rPr>
              <w:t xml:space="preserve"> alpont szerinti feltétel </w:t>
            </w:r>
            <w:r w:rsidRPr="002C54B3">
              <w:rPr>
                <w:i/>
              </w:rPr>
              <w:lastRenderedPageBreak/>
              <w:t>fennáll;</w:t>
            </w:r>
          </w:p>
          <w:p w14:paraId="25BF4C9C" w14:textId="77777777" w:rsidR="00FE068E" w:rsidRPr="002C54B3" w:rsidRDefault="00FE068E" w:rsidP="005D6392">
            <w:pPr>
              <w:spacing w:after="20"/>
              <w:ind w:firstLine="180"/>
              <w:jc w:val="both"/>
              <w:rPr>
                <w:i/>
              </w:rPr>
            </w:pPr>
            <w:r w:rsidRPr="002C54B3">
              <w:rPr>
                <w:i/>
                <w:iCs/>
              </w:rPr>
              <w:t>l)</w:t>
            </w:r>
            <w:r w:rsidRPr="002C54B3">
              <w:rPr>
                <w:i/>
              </w:rPr>
              <w:t xml:space="preserve"> harmadik országbeli állampolgár Magyarországon engedélyhez kötött foglalkoztatása esetén a munkaügyi hatóság által a munkaügyi ellenőrzésről szóló 1996. évi LXXV. törvény 7/A. §-a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14:paraId="36EAC760" w14:textId="77777777" w:rsidR="00FE068E" w:rsidRPr="002C54B3" w:rsidRDefault="00FE068E" w:rsidP="005D6392">
            <w:pPr>
              <w:spacing w:after="20"/>
              <w:ind w:firstLine="180"/>
              <w:jc w:val="both"/>
              <w:rPr>
                <w:i/>
              </w:rPr>
            </w:pPr>
            <w:r w:rsidRPr="002C54B3">
              <w:rPr>
                <w:i/>
                <w:iCs/>
              </w:rPr>
              <w:t>p)</w:t>
            </w:r>
            <w:r w:rsidRPr="002C54B3">
              <w:rPr>
                <w:i/>
              </w:rPr>
              <w:t xml:space="preserve"> a 135. § (7)–(9) bekezdése szerinti előleget nem a szerződésnek megfelelően használta fel, és ezt három évnél nem régebben meghozott, jogerős bírósági, közigazgatási (vagy annak felülvizsgálata esetén bírósági határozat) megállapította.</w:t>
            </w:r>
          </w:p>
          <w:p w14:paraId="67EF8B62" w14:textId="77777777" w:rsidR="00FE068E" w:rsidRDefault="00FE068E" w:rsidP="005D6392">
            <w:pPr>
              <w:rPr>
                <w:rFonts w:eastAsia="MS Mincho"/>
                <w:bCs/>
                <w:lang w:eastAsia="ja-JP"/>
              </w:rPr>
            </w:pPr>
          </w:p>
          <w:p w14:paraId="6BC322D0" w14:textId="77777777" w:rsidR="00FE068E" w:rsidRPr="00E8611A" w:rsidRDefault="00FE068E" w:rsidP="002F1511">
            <w:pPr>
              <w:jc w:val="both"/>
              <w:rPr>
                <w:i/>
              </w:rPr>
            </w:pPr>
            <w:r w:rsidRPr="002C54B3">
              <w:rPr>
                <w:bCs/>
                <w:i/>
              </w:rPr>
              <w:t>Kbt. 62. §</w:t>
            </w:r>
            <w:r w:rsidRPr="002C54B3">
              <w:rPr>
                <w:i/>
              </w:rPr>
              <w:t xml:space="preserve"> (</w:t>
            </w:r>
            <w:r>
              <w:rPr>
                <w:i/>
              </w:rPr>
              <w:t>2</w:t>
            </w:r>
            <w:r w:rsidRPr="002C54B3">
              <w:rPr>
                <w:i/>
              </w:rPr>
              <w:t>)</w:t>
            </w:r>
            <w:r>
              <w:rPr>
                <w:i/>
              </w:rPr>
              <w:t xml:space="preserve"> </w:t>
            </w:r>
            <w:r w:rsidRPr="00E8611A">
              <w:rPr>
                <w:i/>
              </w:rPr>
              <w:t>A gazdasági szereplo</w:t>
            </w:r>
            <w:r>
              <w:rPr>
                <w:i/>
              </w:rPr>
              <w:t>̋</w:t>
            </w:r>
            <w:r w:rsidRPr="00E8611A">
              <w:rPr>
                <w:i/>
              </w:rPr>
              <w:t xml:space="preserve"> akkor sem lehet ajánlattevo</w:t>
            </w:r>
            <w:r>
              <w:rPr>
                <w:i/>
              </w:rPr>
              <w:t>̋</w:t>
            </w:r>
            <w:r w:rsidRPr="00E8611A">
              <w:rPr>
                <w:i/>
              </w:rPr>
              <w:t>, részvételre jelentkezo</w:t>
            </w:r>
            <w:r>
              <w:rPr>
                <w:i/>
              </w:rPr>
              <w:t>̋</w:t>
            </w:r>
            <w:r w:rsidRPr="00E8611A">
              <w:rPr>
                <w:i/>
              </w:rPr>
              <w:t xml:space="preserve">, alvállalkozó, és nem vehet részt alkalmasság igazolásában, amennyiben </w:t>
            </w:r>
          </w:p>
          <w:p w14:paraId="381B7B33" w14:textId="77777777" w:rsidR="00FE068E" w:rsidRPr="00E8611A" w:rsidRDefault="00FE068E" w:rsidP="002F1511">
            <w:pPr>
              <w:jc w:val="both"/>
              <w:rPr>
                <w:i/>
              </w:rPr>
            </w:pPr>
            <w:r w:rsidRPr="00E8611A">
              <w:rPr>
                <w:i/>
              </w:rPr>
              <w:t xml:space="preserve">a) </w:t>
            </w:r>
            <w:r>
              <w:rPr>
                <w:i/>
              </w:rPr>
              <w:t> </w:t>
            </w:r>
            <w:r w:rsidRPr="00E8611A">
              <w:rPr>
                <w:i/>
              </w:rPr>
              <w:t>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je 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személyes joga szerint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olyan személy, akivel szemben az (1) bekezdés a) pontjában meghatározott bu</w:t>
            </w:r>
            <w:r>
              <w:rPr>
                <w:i/>
              </w:rPr>
              <w:t>̋</w:t>
            </w:r>
            <w:r w:rsidRPr="00E8611A">
              <w:rPr>
                <w:i/>
              </w:rPr>
              <w:t>ncselekmény miatt az elmúlt öt évben jogero</w:t>
            </w:r>
            <w:r>
              <w:rPr>
                <w:i/>
              </w:rPr>
              <w:t>̋</w:t>
            </w:r>
            <w:r w:rsidRPr="00E8611A">
              <w:rPr>
                <w:i/>
              </w:rPr>
              <w:t>s ítéletet hoztak és a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 nem mentesült, vagy </w:t>
            </w:r>
            <w:r>
              <w:rPr>
                <w:rFonts w:ascii="MS Mincho" w:eastAsia="MS Mincho" w:hAnsi="MS Mincho" w:cs="MS Mincho" w:hint="eastAsia"/>
                <w:i/>
              </w:rPr>
              <w:t> </w:t>
            </w:r>
          </w:p>
          <w:p w14:paraId="11523443" w14:textId="77777777" w:rsidR="00FE068E" w:rsidRPr="00E8611A" w:rsidRDefault="00FE068E" w:rsidP="002F1511">
            <w:pPr>
              <w:jc w:val="both"/>
              <w:rPr>
                <w:i/>
              </w:rPr>
            </w:pPr>
            <w:r w:rsidRPr="00E8611A">
              <w:rPr>
                <w:i/>
              </w:rPr>
              <w:t xml:space="preserve">b) </w:t>
            </w:r>
            <w:r>
              <w:rPr>
                <w:i/>
              </w:rPr>
              <w:t> </w:t>
            </w:r>
            <w:r w:rsidRPr="00E8611A">
              <w:rPr>
                <w:i/>
              </w:rPr>
              <w:t>az (1) bekezdés a) pontjában meghatározott bu</w:t>
            </w:r>
            <w:r>
              <w:rPr>
                <w:i/>
              </w:rPr>
              <w:t>̋</w:t>
            </w:r>
            <w:r w:rsidRPr="00E8611A">
              <w:rPr>
                <w:i/>
              </w:rPr>
              <w:t>ncselekmény miatt a jogero</w:t>
            </w:r>
            <w:r>
              <w:rPr>
                <w:i/>
              </w:rPr>
              <w:t>̋</w:t>
            </w:r>
            <w:r w:rsidRPr="00E8611A">
              <w:rPr>
                <w:i/>
              </w:rPr>
              <w:t>s ítéletet az elmúlt öt évben - vagy ha ez rövidebb az adott bu</w:t>
            </w:r>
            <w:r>
              <w:rPr>
                <w:i/>
              </w:rPr>
              <w:t>̋</w:t>
            </w:r>
            <w:r w:rsidRPr="00E8611A">
              <w:rPr>
                <w:i/>
              </w:rPr>
              <w:t>ncselekmény kapcsán az elítélt büntetett elo</w:t>
            </w:r>
            <w:r>
              <w:rPr>
                <w:i/>
              </w:rPr>
              <w:t>̋</w:t>
            </w:r>
            <w:r w:rsidRPr="00E8611A">
              <w:rPr>
                <w:i/>
              </w:rPr>
              <w:t>élethez fu</w:t>
            </w:r>
            <w:r>
              <w:rPr>
                <w:i/>
              </w:rPr>
              <w:t>̋</w:t>
            </w:r>
            <w:r w:rsidRPr="00E8611A">
              <w:rPr>
                <w:i/>
              </w:rPr>
              <w:t>zo</w:t>
            </w:r>
            <w:r>
              <w:rPr>
                <w:i/>
              </w:rPr>
              <w:t>̋</w:t>
            </w:r>
            <w:r w:rsidRPr="00E8611A">
              <w:rPr>
                <w:i/>
              </w:rPr>
              <w:t>do</w:t>
            </w:r>
            <w:r>
              <w:rPr>
                <w:i/>
              </w:rPr>
              <w:t>̋</w:t>
            </w:r>
            <w:r w:rsidRPr="00E8611A">
              <w:rPr>
                <w:i/>
              </w:rPr>
              <w:t xml:space="preserve"> hátrányok alóli mentesüléséhez szükséges ido</w:t>
            </w:r>
            <w:r>
              <w:rPr>
                <w:i/>
              </w:rPr>
              <w:t>̋</w:t>
            </w:r>
            <w:r w:rsidRPr="00E8611A">
              <w:rPr>
                <w:i/>
              </w:rPr>
              <w:t>n belül - olyan személlyel szemben hozták, aki a bu</w:t>
            </w:r>
            <w:r>
              <w:rPr>
                <w:i/>
              </w:rPr>
              <w:t>̋</w:t>
            </w:r>
            <w:r w:rsidRPr="00E8611A">
              <w:rPr>
                <w:i/>
              </w:rPr>
              <w:t>ncselekmény elkövetésekor a gazdasági szereplo</w:t>
            </w:r>
            <w:r>
              <w:rPr>
                <w:i/>
              </w:rPr>
              <w:t>̋</w:t>
            </w:r>
            <w:r w:rsidRPr="00E8611A">
              <w:rPr>
                <w:i/>
              </w:rPr>
              <w:t xml:space="preserve"> vezeto</w:t>
            </w:r>
            <w:r>
              <w:rPr>
                <w:i/>
              </w:rPr>
              <w:t>̋</w:t>
            </w:r>
            <w:r w:rsidRPr="00E8611A">
              <w:rPr>
                <w:i/>
              </w:rPr>
              <w:t xml:space="preserve"> tisztségviselo</w:t>
            </w:r>
            <w:r>
              <w:rPr>
                <w:i/>
              </w:rPr>
              <w:t>̋</w:t>
            </w:r>
            <w:r w:rsidRPr="00E8611A">
              <w:rPr>
                <w:i/>
              </w:rPr>
              <w:t>je vagy felügyelo</w:t>
            </w:r>
            <w:r>
              <w:rPr>
                <w:i/>
              </w:rPr>
              <w:t>̋</w:t>
            </w:r>
            <w:r w:rsidRPr="00E8611A">
              <w:rPr>
                <w:i/>
              </w:rPr>
              <w:t>bizottságának tagja, cégvezeto</w:t>
            </w:r>
            <w:r>
              <w:rPr>
                <w:i/>
              </w:rPr>
              <w:t>̋</w:t>
            </w:r>
            <w:r w:rsidRPr="00E8611A">
              <w:rPr>
                <w:i/>
              </w:rPr>
              <w:t xml:space="preserve">je </w:t>
            </w:r>
            <w:r w:rsidRPr="00E8611A">
              <w:rPr>
                <w:i/>
              </w:rPr>
              <w:lastRenderedPageBreak/>
              <w:t>vagy gazdasági társaság esetén annak egyedüli tagja, vagy személyes joga szerinti hasonló ügyvezeto</w:t>
            </w:r>
            <w:r>
              <w:rPr>
                <w:i/>
              </w:rPr>
              <w:t>̋</w:t>
            </w:r>
            <w:r w:rsidRPr="00E8611A">
              <w:rPr>
                <w:i/>
              </w:rPr>
              <w:t xml:space="preserve"> vagy felügyelo</w:t>
            </w:r>
            <w:r>
              <w:rPr>
                <w:i/>
              </w:rPr>
              <w:t>̋</w:t>
            </w:r>
            <w:r w:rsidRPr="00E8611A">
              <w:rPr>
                <w:i/>
              </w:rPr>
              <w:t xml:space="preserve"> szervének tagja, illetve az elo</w:t>
            </w:r>
            <w:r>
              <w:rPr>
                <w:i/>
              </w:rPr>
              <w:t>̋</w:t>
            </w:r>
            <w:r w:rsidRPr="00E8611A">
              <w:rPr>
                <w:i/>
              </w:rPr>
              <w:t>bbieknek megfelelo</w:t>
            </w:r>
            <w:r>
              <w:rPr>
                <w:i/>
              </w:rPr>
              <w:t>̋</w:t>
            </w:r>
            <w:r w:rsidRPr="00E8611A">
              <w:rPr>
                <w:i/>
              </w:rPr>
              <w:t xml:space="preserve"> döntéshozatali jogkörrel rendelkezo</w:t>
            </w:r>
            <w:r>
              <w:rPr>
                <w:i/>
              </w:rPr>
              <w:t>̋</w:t>
            </w:r>
            <w:r w:rsidRPr="00E8611A">
              <w:rPr>
                <w:i/>
              </w:rPr>
              <w:t xml:space="preserve"> személy volt. </w:t>
            </w:r>
          </w:p>
          <w:p w14:paraId="19ABB4ED" w14:textId="77777777" w:rsidR="00FE068E" w:rsidRDefault="00FE068E" w:rsidP="005D6392">
            <w:pPr>
              <w:rPr>
                <w:i/>
              </w:rPr>
            </w:pPr>
          </w:p>
          <w:p w14:paraId="6B489F9E" w14:textId="77777777" w:rsidR="00FE068E" w:rsidRPr="00E8611A" w:rsidRDefault="00FE068E" w:rsidP="002F1511">
            <w:pPr>
              <w:jc w:val="both"/>
              <w:rPr>
                <w:i/>
              </w:rPr>
            </w:pPr>
            <w:r w:rsidRPr="002C54B3">
              <w:rPr>
                <w:bCs/>
                <w:i/>
              </w:rPr>
              <w:t>Kbt. 6</w:t>
            </w:r>
            <w:r>
              <w:rPr>
                <w:bCs/>
                <w:i/>
              </w:rPr>
              <w:t>3</w:t>
            </w:r>
            <w:r w:rsidRPr="002C54B3">
              <w:rPr>
                <w:bCs/>
                <w:i/>
              </w:rPr>
              <w:t>. §</w:t>
            </w:r>
            <w:r w:rsidRPr="002C54B3">
              <w:rPr>
                <w:i/>
              </w:rPr>
              <w:t xml:space="preserve"> (1)</w:t>
            </w:r>
            <w:r>
              <w:rPr>
                <w:i/>
              </w:rPr>
              <w:t xml:space="preserve"> d) </w:t>
            </w:r>
            <w:r w:rsidRPr="00E8611A">
              <w:rPr>
                <w:i/>
              </w:rPr>
              <w:t>korábbi közbeszerzési vagy koncessziós beszerzési eljárás eredményeként kötött szerzo</w:t>
            </w:r>
            <w:r>
              <w:rPr>
                <w:i/>
              </w:rPr>
              <w:t>̋</w:t>
            </w:r>
            <w:r w:rsidRPr="00E8611A">
              <w:rPr>
                <w:i/>
              </w:rPr>
              <w:t>désével kapcsolatban az alvállalkozója felé jogero</w:t>
            </w:r>
            <w:r>
              <w:rPr>
                <w:i/>
              </w:rPr>
              <w:t>̋</w:t>
            </w:r>
            <w:r w:rsidRPr="00E8611A">
              <w:rPr>
                <w:i/>
              </w:rPr>
              <w:t>s bírósági ítéletben három éven belül megállapított szerzo</w:t>
            </w:r>
            <w:r>
              <w:rPr>
                <w:i/>
              </w:rPr>
              <w:t>̋</w:t>
            </w:r>
            <w:r w:rsidRPr="00E8611A">
              <w:rPr>
                <w:i/>
              </w:rPr>
              <w:t>désszegést követett el, amelynek során az alvállalkozó felé fennálló vég- vagy részszámlából fakadó fizetési kötelezettségét 10%-ot meghaladó részben nem teljesítette annak ellenére, hogy az ajánlatkéro</w:t>
            </w:r>
            <w:r>
              <w:rPr>
                <w:i/>
              </w:rPr>
              <w:t>̋</w:t>
            </w:r>
            <w:r w:rsidRPr="00E8611A">
              <w:rPr>
                <w:i/>
              </w:rPr>
              <w:t>ként szerzo</w:t>
            </w:r>
            <w:r>
              <w:rPr>
                <w:i/>
              </w:rPr>
              <w:t>̋</w:t>
            </w:r>
            <w:r w:rsidRPr="00E8611A">
              <w:rPr>
                <w:i/>
              </w:rPr>
              <w:t>dést köto</w:t>
            </w:r>
            <w:r>
              <w:rPr>
                <w:i/>
              </w:rPr>
              <w:t>̋</w:t>
            </w:r>
            <w:r w:rsidRPr="00E8611A">
              <w:rPr>
                <w:i/>
              </w:rPr>
              <w:t xml:space="preserve"> fél a részére határido</w:t>
            </w:r>
            <w:r>
              <w:rPr>
                <w:i/>
              </w:rPr>
              <w:t>̋</w:t>
            </w:r>
            <w:r w:rsidRPr="00E8611A">
              <w:rPr>
                <w:i/>
              </w:rPr>
              <w:t xml:space="preserve">ben fizetett. </w:t>
            </w:r>
            <w:r>
              <w:rPr>
                <w:rFonts w:ascii="MS Mincho" w:eastAsia="MS Mincho" w:hAnsi="MS Mincho" w:cs="MS Mincho" w:hint="eastAsia"/>
                <w:i/>
              </w:rPr>
              <w:t> </w:t>
            </w:r>
          </w:p>
        </w:tc>
        <w:tc>
          <w:tcPr>
            <w:tcW w:w="4645" w:type="dxa"/>
          </w:tcPr>
          <w:p w14:paraId="5C206117" w14:textId="77777777" w:rsidR="00FE068E" w:rsidRDefault="00FE068E" w:rsidP="005D6392">
            <w:r w:rsidRPr="00324C3E">
              <w:rPr>
                <w:highlight w:val="yellow"/>
              </w:rPr>
              <w:lastRenderedPageBreak/>
              <w:t>[</w:t>
            </w:r>
            <w:r>
              <w:rPr>
                <w:highlight w:val="yellow"/>
              </w:rPr>
              <w:t xml:space="preserve"> </w:t>
            </w:r>
            <w:r w:rsidRPr="00324C3E">
              <w:rPr>
                <w:highlight w:val="yellow"/>
              </w:rPr>
              <w:t>] Igen [</w:t>
            </w:r>
            <w:r>
              <w:rPr>
                <w:highlight w:val="yellow"/>
              </w:rPr>
              <w:t xml:space="preserve"> </w:t>
            </w:r>
            <w:r w:rsidRPr="00324C3E">
              <w:rPr>
                <w:highlight w:val="yellow"/>
              </w:rPr>
              <w:t>] Nem</w:t>
            </w:r>
            <w:r w:rsidRPr="00EE54F5">
              <w:br/>
            </w:r>
            <w:r w:rsidRPr="00EE54F5">
              <w:br/>
            </w:r>
            <w:r w:rsidRPr="00EE54F5">
              <w:br/>
              <w:t>(internetcím, a kibocsátó hatóság vagy testület, a dokumentáció pontos hivatkozási adatai):</w:t>
            </w:r>
            <w:r w:rsidRPr="00EE54F5">
              <w:rPr>
                <w:vertAlign w:val="superscript"/>
              </w:rPr>
              <w:footnoteReference w:id="104"/>
            </w:r>
          </w:p>
          <w:p w14:paraId="61399063" w14:textId="77777777" w:rsidR="00FE068E" w:rsidRDefault="00FE068E" w:rsidP="005D6392"/>
          <w:p w14:paraId="7865086B" w14:textId="77777777" w:rsidR="00FE068E" w:rsidRDefault="00FE068E" w:rsidP="005D6392">
            <w:r w:rsidRPr="00DC2A4E">
              <w:rPr>
                <w:highlight w:val="yellow"/>
              </w:rPr>
              <w:t>[….]</w:t>
            </w:r>
          </w:p>
          <w:p w14:paraId="5700E4A2" w14:textId="77777777" w:rsidR="00FE068E" w:rsidRPr="00D27C06" w:rsidRDefault="00FE068E" w:rsidP="005D6392">
            <w:pPr>
              <w:rPr>
                <w:i/>
              </w:rPr>
            </w:pPr>
            <w:r w:rsidRPr="00D27C06">
              <w:rPr>
                <w:i/>
              </w:rPr>
              <w:t>Igazságügyi Minisztérium</w:t>
            </w:r>
          </w:p>
          <w:p w14:paraId="58500D1E" w14:textId="77777777" w:rsidR="00FE068E" w:rsidRPr="00D27C06" w:rsidRDefault="00D66B57" w:rsidP="005D6392">
            <w:pPr>
              <w:rPr>
                <w:i/>
              </w:rPr>
            </w:pPr>
            <w:hyperlink r:id="rId31" w:history="1">
              <w:r w:rsidR="00FE068E" w:rsidRPr="00D27C06">
                <w:rPr>
                  <w:i/>
                  <w:color w:val="0000FF"/>
                  <w:u w:val="single"/>
                </w:rPr>
                <w:t>www.e-cegjegyzek.hu</w:t>
              </w:r>
            </w:hyperlink>
          </w:p>
          <w:p w14:paraId="121411D1" w14:textId="77777777" w:rsidR="00FE068E" w:rsidRPr="00891A27" w:rsidRDefault="00FE068E" w:rsidP="005D6392">
            <w:pPr>
              <w:rPr>
                <w:i/>
              </w:rPr>
            </w:pPr>
            <w:r w:rsidRPr="00D27C06" w:rsidDel="00B3519B">
              <w:rPr>
                <w:i/>
              </w:rPr>
              <w:t xml:space="preserve"> </w:t>
            </w:r>
            <w:r w:rsidRPr="00D27C06">
              <w:rPr>
                <w:i/>
              </w:rPr>
              <w:t>(belföldi székhelyű gazdasági szereplő esetében)</w:t>
            </w:r>
          </w:p>
          <w:p w14:paraId="26FC3134" w14:textId="77777777" w:rsidR="00FE068E" w:rsidRDefault="00FE068E" w:rsidP="005D6392">
            <w:pPr>
              <w:rPr>
                <w:highlight w:val="yellow"/>
              </w:rPr>
            </w:pPr>
          </w:p>
          <w:p w14:paraId="33F86D29" w14:textId="77777777" w:rsidR="00FE068E" w:rsidRDefault="00FE068E" w:rsidP="005D6392">
            <w:r w:rsidRPr="00DC2A4E">
              <w:rPr>
                <w:highlight w:val="yellow"/>
              </w:rPr>
              <w:t>[….]</w:t>
            </w:r>
          </w:p>
          <w:p w14:paraId="5C808C7E" w14:textId="77777777" w:rsidR="00FE068E" w:rsidRPr="00D27C06" w:rsidRDefault="00FE068E" w:rsidP="005D6392">
            <w:pPr>
              <w:rPr>
                <w:i/>
              </w:rPr>
            </w:pPr>
            <w:r w:rsidRPr="00D27C06">
              <w:rPr>
                <w:i/>
              </w:rPr>
              <w:t>Közbeszerzési Hatóság</w:t>
            </w:r>
          </w:p>
          <w:p w14:paraId="4A9AAC5E" w14:textId="77777777" w:rsidR="00FE068E" w:rsidRPr="00DC2A4E" w:rsidRDefault="00D66B57" w:rsidP="005D6392">
            <w:pPr>
              <w:rPr>
                <w:i/>
              </w:rPr>
            </w:pPr>
            <w:hyperlink r:id="rId32" w:history="1">
              <w:r w:rsidR="00FE068E" w:rsidRPr="00D27C06">
                <w:rPr>
                  <w:rStyle w:val="Hyperlink"/>
                  <w:i/>
                </w:rPr>
                <w:t>www.kozbeszerzes.hu</w:t>
              </w:r>
            </w:hyperlink>
            <w:r w:rsidR="00FE068E" w:rsidRPr="00DC2A4E">
              <w:rPr>
                <w:i/>
              </w:rPr>
              <w:t xml:space="preserve"> </w:t>
            </w:r>
          </w:p>
          <w:p w14:paraId="2AD36FE3" w14:textId="77777777" w:rsidR="00FE068E" w:rsidRDefault="00FE068E" w:rsidP="005D6392">
            <w:pPr>
              <w:rPr>
                <w:highlight w:val="green"/>
              </w:rPr>
            </w:pPr>
          </w:p>
          <w:p w14:paraId="0C7813DC" w14:textId="77777777" w:rsidR="00FE068E" w:rsidRDefault="00FE068E" w:rsidP="005D6392">
            <w:r w:rsidRPr="00DC2A4E">
              <w:rPr>
                <w:highlight w:val="yellow"/>
              </w:rPr>
              <w:t>[….]</w:t>
            </w:r>
          </w:p>
          <w:p w14:paraId="759EA1D4" w14:textId="77777777" w:rsidR="00FE068E" w:rsidRPr="00D27C06" w:rsidRDefault="00FE068E" w:rsidP="00891A27">
            <w:pPr>
              <w:rPr>
                <w:i/>
              </w:rPr>
            </w:pPr>
            <w:r w:rsidRPr="00D27C06">
              <w:rPr>
                <w:i/>
              </w:rPr>
              <w:t>Nemzetgazdasági Minisztérium Munkafelügyeleti Főosztál:</w:t>
            </w:r>
          </w:p>
          <w:p w14:paraId="61B34A15" w14:textId="77777777" w:rsidR="00FE068E" w:rsidRPr="00D27C06" w:rsidRDefault="00D66B57" w:rsidP="005D6392">
            <w:pPr>
              <w:rPr>
                <w:i/>
              </w:rPr>
            </w:pPr>
            <w:hyperlink r:id="rId33" w:history="1">
              <w:r w:rsidR="00FE068E" w:rsidRPr="00D27C06">
                <w:rPr>
                  <w:rStyle w:val="Hyperlink"/>
                  <w:i/>
                </w:rPr>
                <w:t>www.ommf.gov.hu</w:t>
              </w:r>
            </w:hyperlink>
            <w:r w:rsidR="00FE068E" w:rsidRPr="00D27C06">
              <w:rPr>
                <w:i/>
              </w:rPr>
              <w:t xml:space="preserve">   </w:t>
            </w:r>
          </w:p>
          <w:p w14:paraId="362E0270" w14:textId="77777777" w:rsidR="00FE068E" w:rsidRPr="00DC2A4E" w:rsidRDefault="00FE068E" w:rsidP="005D6392">
            <w:pPr>
              <w:jc w:val="both"/>
              <w:rPr>
                <w:i/>
              </w:rPr>
            </w:pPr>
            <w:r w:rsidRPr="00D27C06">
              <w:rPr>
                <w:i/>
              </w:rPr>
              <w:t xml:space="preserve">Bevándorlási és Állampolgársági Hivatal: </w:t>
            </w:r>
            <w:hyperlink r:id="rId34" w:history="1">
              <w:r w:rsidRPr="00D27C06">
                <w:rPr>
                  <w:rStyle w:val="Hyperlink"/>
                  <w:i/>
                </w:rPr>
                <w:t>www.kozrend.hu</w:t>
              </w:r>
            </w:hyperlink>
            <w:r w:rsidRPr="00DC2A4E">
              <w:rPr>
                <w:i/>
              </w:rPr>
              <w:t xml:space="preserve">   </w:t>
            </w:r>
          </w:p>
          <w:p w14:paraId="1E20515D" w14:textId="77777777" w:rsidR="00FE068E" w:rsidRDefault="00FE068E" w:rsidP="005D6392"/>
          <w:p w14:paraId="58DE2BFC" w14:textId="77777777" w:rsidR="00FE068E" w:rsidRDefault="00FE068E" w:rsidP="005D6392"/>
          <w:p w14:paraId="5E4A3C29" w14:textId="77777777" w:rsidR="00FE068E" w:rsidRDefault="00FE068E" w:rsidP="005D6392"/>
          <w:p w14:paraId="60F2D406" w14:textId="77777777" w:rsidR="00FE068E" w:rsidRDefault="00FE068E" w:rsidP="005D6392"/>
          <w:p w14:paraId="5EBCCFEE" w14:textId="77777777" w:rsidR="00FE068E" w:rsidRDefault="00FE068E" w:rsidP="005D6392"/>
          <w:p w14:paraId="0C81D0EE" w14:textId="77777777" w:rsidR="00FE068E" w:rsidRDefault="00FE068E" w:rsidP="005D6392"/>
          <w:p w14:paraId="6B38EA6A" w14:textId="77777777" w:rsidR="00FE068E" w:rsidRDefault="00FE068E" w:rsidP="005D6392"/>
          <w:p w14:paraId="0185C7F1" w14:textId="77777777" w:rsidR="00FE068E" w:rsidRDefault="00FE068E" w:rsidP="005D6392"/>
          <w:p w14:paraId="04541D87" w14:textId="77777777" w:rsidR="00FE068E" w:rsidRDefault="00FE068E" w:rsidP="005D6392"/>
          <w:p w14:paraId="29FD87A2" w14:textId="77777777" w:rsidR="00FE068E" w:rsidRDefault="00FE068E" w:rsidP="005D6392"/>
          <w:p w14:paraId="7E490AAD" w14:textId="77777777" w:rsidR="00FE068E" w:rsidRDefault="00FE068E" w:rsidP="005D6392"/>
          <w:p w14:paraId="532B91EF" w14:textId="77777777" w:rsidR="00FE068E" w:rsidRPr="00EE54F5" w:rsidRDefault="00FE068E" w:rsidP="005D6392"/>
        </w:tc>
      </w:tr>
      <w:tr w:rsidR="00FE068E" w:rsidRPr="00EE54F5" w14:paraId="48446B9F" w14:textId="77777777" w:rsidTr="005D6392">
        <w:tc>
          <w:tcPr>
            <w:tcW w:w="4644" w:type="dxa"/>
          </w:tcPr>
          <w:p w14:paraId="5CEFD3CE" w14:textId="77777777" w:rsidR="00FE068E" w:rsidRPr="002C54B3" w:rsidRDefault="00FE068E" w:rsidP="005D6392">
            <w:pPr>
              <w:rPr>
                <w:rFonts w:eastAsia="MS Mincho"/>
                <w:bCs/>
                <w:lang w:eastAsia="ja-JP"/>
              </w:rPr>
            </w:pPr>
            <w:r w:rsidRPr="002C54B3">
              <w:rPr>
                <w:rFonts w:eastAsia="MS Mincho"/>
                <w:bCs/>
                <w:lang w:eastAsia="ja-JP"/>
              </w:rPr>
              <w:lastRenderedPageBreak/>
              <w:t>Amennyiben a tisztán nemzeti kizárási okok fennállnak, tett-e a gazdasági szereplő öntisztázó intézkedéseket?</w:t>
            </w:r>
          </w:p>
          <w:p w14:paraId="779D739A" w14:textId="77777777" w:rsidR="00FE068E" w:rsidRPr="002C54B3" w:rsidRDefault="00FE068E" w:rsidP="005D6392">
            <w:pPr>
              <w:rPr>
                <w:rFonts w:eastAsia="MS Mincho"/>
                <w:bCs/>
                <w:lang w:eastAsia="ja-JP"/>
              </w:rPr>
            </w:pPr>
            <w:r w:rsidRPr="002C54B3">
              <w:rPr>
                <w:rFonts w:eastAsia="MS Mincho"/>
                <w:bCs/>
                <w:lang w:eastAsia="ja-JP"/>
              </w:rPr>
              <w:t xml:space="preserve">Amennyiben igen, kérjük, ismertesse ezeket az intézkedéseket: </w:t>
            </w:r>
          </w:p>
        </w:tc>
        <w:tc>
          <w:tcPr>
            <w:tcW w:w="4645" w:type="dxa"/>
          </w:tcPr>
          <w:p w14:paraId="6E68DF1E" w14:textId="77777777" w:rsidR="00FE068E" w:rsidRPr="00EE54F5" w:rsidRDefault="00FE068E" w:rsidP="005D6392">
            <w:r w:rsidRPr="00EE54F5">
              <w:t>[] Igen [] Nem</w:t>
            </w:r>
            <w:r w:rsidRPr="00EE54F5">
              <w:br/>
            </w:r>
            <w:r w:rsidRPr="00EE54F5">
              <w:br/>
            </w:r>
            <w:r w:rsidRPr="00EE54F5">
              <w:br/>
              <w:t>[……]</w:t>
            </w:r>
          </w:p>
        </w:tc>
      </w:tr>
    </w:tbl>
    <w:p w14:paraId="03E197FE" w14:textId="77777777" w:rsidR="00FE068E" w:rsidRPr="00EE54F5" w:rsidRDefault="00FE068E" w:rsidP="00583D7E">
      <w:pPr>
        <w:keepNext/>
        <w:spacing w:before="120" w:after="360"/>
        <w:jc w:val="center"/>
        <w:rPr>
          <w:b/>
          <w:lang w:eastAsia="en-GB"/>
        </w:rPr>
      </w:pPr>
      <w:r w:rsidRPr="00EE54F5">
        <w:rPr>
          <w:b/>
          <w:lang w:eastAsia="en-GB"/>
        </w:rPr>
        <w:t>IV. rész: Kiválasztási szempontok</w:t>
      </w:r>
    </w:p>
    <w:p w14:paraId="0090ADF7" w14:textId="77777777" w:rsidR="00FE068E" w:rsidRPr="00EE54F5" w:rsidRDefault="00FE068E" w:rsidP="00583D7E">
      <w:r w:rsidRPr="00EE54F5">
        <w:rPr>
          <w:b/>
        </w:rPr>
        <w:t>A kiválasztási szempontokat illetően (</w:t>
      </w:r>
      <w:r w:rsidRPr="00EE54F5">
        <w:rPr>
          <w:b/>
        </w:rPr>
        <w:sym w:font="Symbol" w:char="F061"/>
      </w:r>
      <w:r w:rsidRPr="00EE54F5">
        <w:rPr>
          <w:b/>
        </w:rPr>
        <w:t>szakasz vagy e rész A–D szakaszai), a gazdasági szereplő kijelenti a következőket:</w:t>
      </w:r>
    </w:p>
    <w:p w14:paraId="496E832B" w14:textId="77777777" w:rsidR="00FE068E" w:rsidRPr="00EE54F5" w:rsidRDefault="00FE068E" w:rsidP="00583D7E">
      <w:pPr>
        <w:keepNext/>
        <w:spacing w:before="120" w:after="360"/>
        <w:jc w:val="center"/>
        <w:rPr>
          <w:b/>
          <w:smallCaps/>
          <w:lang w:eastAsia="en-GB"/>
        </w:rPr>
      </w:pPr>
      <w:r w:rsidRPr="00EE54F5">
        <w:rPr>
          <w:b/>
          <w:smallCaps/>
          <w:lang w:eastAsia="en-GB"/>
        </w:rPr>
        <w:sym w:font="Symbol" w:char="F061"/>
      </w:r>
      <w:r w:rsidRPr="00EE54F5">
        <w:rPr>
          <w:b/>
          <w:smallCaps/>
          <w:lang w:eastAsia="en-GB"/>
        </w:rPr>
        <w:t>: Az összes kiválasztási szempont általános jelzése</w:t>
      </w:r>
    </w:p>
    <w:p w14:paraId="2FAAE96E" w14:textId="77777777" w:rsidR="00FE068E" w:rsidRPr="00DC2A4E"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töltenie</w:t>
      </w:r>
      <w:r w:rsidRPr="00DC2A4E">
        <w:rPr>
          <w:b/>
          <w:vertAlign w:val="superscript"/>
        </w:rPr>
        <w:footnoteReference w:id="105"/>
      </w:r>
      <w:r w:rsidRPr="00DC2A4E">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7"/>
      </w:tblGrid>
      <w:tr w:rsidR="00FE068E" w:rsidRPr="00DC2A4E" w14:paraId="0F804409" w14:textId="77777777" w:rsidTr="005D6392">
        <w:tc>
          <w:tcPr>
            <w:tcW w:w="4606" w:type="dxa"/>
          </w:tcPr>
          <w:p w14:paraId="4AC9F9FA" w14:textId="77777777" w:rsidR="00FE068E" w:rsidRPr="00DC2A4E" w:rsidRDefault="00FE068E" w:rsidP="005D6392">
            <w:pPr>
              <w:rPr>
                <w:b/>
              </w:rPr>
            </w:pPr>
            <w:r w:rsidRPr="00DC2A4E">
              <w:rPr>
                <w:b/>
              </w:rPr>
              <w:t>Minden előírt kiválasztási szempont teljesítése</w:t>
            </w:r>
          </w:p>
        </w:tc>
        <w:tc>
          <w:tcPr>
            <w:tcW w:w="4607" w:type="dxa"/>
          </w:tcPr>
          <w:p w14:paraId="4187BD91" w14:textId="77777777" w:rsidR="00FE068E" w:rsidRPr="00DC2A4E" w:rsidRDefault="00FE068E" w:rsidP="005D6392">
            <w:pPr>
              <w:rPr>
                <w:b/>
              </w:rPr>
            </w:pPr>
            <w:r w:rsidRPr="00DC2A4E">
              <w:rPr>
                <w:b/>
              </w:rPr>
              <w:t>Válasz:</w:t>
            </w:r>
          </w:p>
        </w:tc>
      </w:tr>
      <w:tr w:rsidR="00FE068E" w:rsidRPr="00EE54F5" w14:paraId="5678D0D1" w14:textId="77777777" w:rsidTr="005D6392">
        <w:tc>
          <w:tcPr>
            <w:tcW w:w="4606" w:type="dxa"/>
          </w:tcPr>
          <w:p w14:paraId="46BED760" w14:textId="77777777" w:rsidR="00FE068E" w:rsidRPr="00DC2A4E" w:rsidRDefault="00FE068E" w:rsidP="005D6392">
            <w:r w:rsidRPr="00DC2A4E">
              <w:t>Megfelel az előírt kiválasztási szempontoknak:</w:t>
            </w:r>
          </w:p>
        </w:tc>
        <w:tc>
          <w:tcPr>
            <w:tcW w:w="4607" w:type="dxa"/>
          </w:tcPr>
          <w:p w14:paraId="22594A01" w14:textId="77777777" w:rsidR="00FE068E" w:rsidRPr="00EE54F5" w:rsidRDefault="00FE068E" w:rsidP="005D6392">
            <w:r w:rsidRPr="00DC2A4E">
              <w:t>[</w:t>
            </w:r>
            <w:r>
              <w:t xml:space="preserve"> </w:t>
            </w:r>
            <w:r w:rsidRPr="00DC2A4E">
              <w:t>] Igen [] Nem</w:t>
            </w:r>
          </w:p>
        </w:tc>
      </w:tr>
    </w:tbl>
    <w:p w14:paraId="73EFD490" w14:textId="77777777" w:rsidR="00FE068E" w:rsidRPr="00EE54F5" w:rsidRDefault="00FE068E" w:rsidP="00583D7E">
      <w:pPr>
        <w:keepNext/>
        <w:spacing w:before="120" w:after="360"/>
        <w:jc w:val="center"/>
        <w:rPr>
          <w:b/>
          <w:smallCaps/>
          <w:lang w:eastAsia="en-GB"/>
        </w:rPr>
      </w:pPr>
      <w:r w:rsidRPr="00EE54F5">
        <w:rPr>
          <w:b/>
          <w:smallCaps/>
          <w:lang w:eastAsia="en-GB"/>
        </w:rPr>
        <w:t>A: Alkalmasság szakmai tevékenység végzésére</w:t>
      </w:r>
    </w:p>
    <w:p w14:paraId="52BA9511"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kizárólag abban az esetben kell információt megadnia, amennyiben az érintett kiválasztási szempontot az ajánlatkérő szerv vagy a </w:t>
      </w:r>
      <w:r w:rsidRPr="00EE54F5">
        <w:rPr>
          <w:b/>
        </w:rPr>
        <w:lastRenderedPageBreak/>
        <w:t>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765556BD" w14:textId="77777777" w:rsidTr="005D6392">
        <w:tc>
          <w:tcPr>
            <w:tcW w:w="4644" w:type="dxa"/>
          </w:tcPr>
          <w:p w14:paraId="5AF597A6" w14:textId="77777777" w:rsidR="00FE068E" w:rsidRPr="00EE54F5" w:rsidRDefault="00FE068E" w:rsidP="005D6392">
            <w:pPr>
              <w:rPr>
                <w:b/>
              </w:rPr>
            </w:pPr>
            <w:r w:rsidRPr="00EE54F5">
              <w:rPr>
                <w:b/>
              </w:rPr>
              <w:t>Alkalmasság szakmai tevékenység végzésére</w:t>
            </w:r>
          </w:p>
        </w:tc>
        <w:tc>
          <w:tcPr>
            <w:tcW w:w="4645" w:type="dxa"/>
          </w:tcPr>
          <w:p w14:paraId="1AC7996B" w14:textId="77777777" w:rsidR="00FE068E" w:rsidRPr="00EE54F5" w:rsidRDefault="00FE068E" w:rsidP="005D6392">
            <w:pPr>
              <w:rPr>
                <w:b/>
              </w:rPr>
            </w:pPr>
            <w:r w:rsidRPr="00EE54F5">
              <w:rPr>
                <w:b/>
              </w:rPr>
              <w:t>Válasz:</w:t>
            </w:r>
          </w:p>
        </w:tc>
      </w:tr>
      <w:tr w:rsidR="00FE068E" w:rsidRPr="00EE54F5" w14:paraId="733CA8AD" w14:textId="77777777" w:rsidTr="005D6392">
        <w:tc>
          <w:tcPr>
            <w:tcW w:w="4644" w:type="dxa"/>
          </w:tcPr>
          <w:p w14:paraId="42ED8BB1" w14:textId="77777777" w:rsidR="00FE068E" w:rsidRPr="00EE54F5" w:rsidRDefault="00FE068E" w:rsidP="005D6392">
            <w:r w:rsidRPr="00EE54F5">
              <w:rPr>
                <w:b/>
              </w:rPr>
              <w:t>1) Be van jegyezve</w:t>
            </w:r>
            <w:r w:rsidRPr="00EE54F5">
              <w:t xml:space="preserve"> a letelepedés helye szerinti tagállamának vonatkozó </w:t>
            </w:r>
            <w:r w:rsidRPr="00EE54F5">
              <w:rPr>
                <w:b/>
              </w:rPr>
              <w:t>szakmai vagy cégnyilvántartásába</w:t>
            </w:r>
            <w:r w:rsidRPr="00EE54F5">
              <w:rPr>
                <w:b/>
                <w:vertAlign w:val="superscript"/>
              </w:rPr>
              <w:footnoteReference w:id="106"/>
            </w:r>
            <w:r w:rsidRPr="00EE54F5">
              <w:t>:</w:t>
            </w:r>
            <w:r w:rsidRPr="00EE54F5">
              <w:br/>
              <w:t>Ha a vonatkozó információ elektronikusan elérhető, kérjük, adja meg a következő információkat:</w:t>
            </w:r>
          </w:p>
        </w:tc>
        <w:tc>
          <w:tcPr>
            <w:tcW w:w="4645" w:type="dxa"/>
          </w:tcPr>
          <w:p w14:paraId="2E14E908" w14:textId="77777777" w:rsidR="00FE068E" w:rsidRPr="00EE54F5" w:rsidRDefault="00FE068E" w:rsidP="005D6392">
            <w:r w:rsidRPr="00EE54F5">
              <w:t>[…]</w:t>
            </w:r>
            <w:r w:rsidRPr="00EE54F5">
              <w:br/>
            </w:r>
            <w:r w:rsidRPr="00EE54F5">
              <w:br/>
              <w:t>(internetcím, a kibocsátó hatóság vagy testület, a dokumentáció pontos hivatkozási adatai): [……][……][……]</w:t>
            </w:r>
          </w:p>
        </w:tc>
      </w:tr>
      <w:tr w:rsidR="00FE068E" w:rsidRPr="00EE54F5" w14:paraId="2723E13F" w14:textId="77777777" w:rsidTr="005D6392">
        <w:tc>
          <w:tcPr>
            <w:tcW w:w="4644" w:type="dxa"/>
          </w:tcPr>
          <w:p w14:paraId="791FEDB4" w14:textId="77777777" w:rsidR="00FE068E" w:rsidRPr="00EE54F5" w:rsidRDefault="00FE068E" w:rsidP="005D6392">
            <w:pPr>
              <w:rPr>
                <w:b/>
              </w:rPr>
            </w:pPr>
            <w:r w:rsidRPr="00EE54F5">
              <w:rPr>
                <w:b/>
              </w:rPr>
              <w:t>2) Szolgáltatásnyújtásra irányuló szerződéseknél:</w:t>
            </w:r>
            <w:r w:rsidRPr="00EE54F5">
              <w:br/>
              <w:t xml:space="preserve">A gazdasági szereplőnek meghatározott </w:t>
            </w:r>
            <w:r w:rsidRPr="00EE54F5">
              <w:rPr>
                <w:b/>
              </w:rPr>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Pr>
          <w:p w14:paraId="58EF1224" w14:textId="77777777" w:rsidR="00FE068E" w:rsidRPr="00EE54F5" w:rsidRDefault="00FE068E" w:rsidP="005D6392">
            <w:r w:rsidRPr="00EE54F5">
              <w:br/>
              <w:t>[] Igen [] Nem</w:t>
            </w:r>
            <w:r w:rsidRPr="00EE54F5">
              <w:br/>
            </w:r>
            <w:r w:rsidRPr="00EE54F5">
              <w:br/>
              <w:t>Ha igen, kérjük, adja meg, hogy ez miben áll, és jelezze, hogy a gazdasági szereplő rendelkezik-e ezzel: [ …] [] Igen [] Nem</w:t>
            </w:r>
          </w:p>
          <w:p w14:paraId="6697E3BD" w14:textId="77777777" w:rsidR="00FE068E" w:rsidRPr="00EE54F5" w:rsidRDefault="00FE068E" w:rsidP="005D6392"/>
          <w:p w14:paraId="6C08C2BE" w14:textId="77777777" w:rsidR="00FE068E" w:rsidRPr="00EE54F5" w:rsidRDefault="00FE068E" w:rsidP="005D6392">
            <w:r w:rsidRPr="00EE54F5">
              <w:br/>
              <w:t>(internetcím, a kibocsátó hatóság vagy testület, a dokumentáció pontos hivatkozási adatai): [……][……][……]</w:t>
            </w:r>
          </w:p>
        </w:tc>
      </w:tr>
    </w:tbl>
    <w:p w14:paraId="2684E8DB" w14:textId="77777777" w:rsidR="00FE068E" w:rsidRPr="00EE54F5" w:rsidRDefault="00FE068E" w:rsidP="00583D7E">
      <w:pPr>
        <w:keepNext/>
        <w:spacing w:before="120" w:after="360"/>
        <w:jc w:val="center"/>
        <w:rPr>
          <w:b/>
          <w:smallCaps/>
          <w:lang w:eastAsia="en-GB"/>
        </w:rPr>
      </w:pPr>
      <w:r w:rsidRPr="00EE54F5">
        <w:rPr>
          <w:b/>
          <w:smallCaps/>
          <w:lang w:eastAsia="en-GB"/>
        </w:rPr>
        <w:t>B: Gazdasági és pénzügyi helyzet</w:t>
      </w:r>
    </w:p>
    <w:p w14:paraId="53E5F18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3270D786" w14:textId="77777777" w:rsidTr="005D6392">
        <w:tc>
          <w:tcPr>
            <w:tcW w:w="4644" w:type="dxa"/>
          </w:tcPr>
          <w:p w14:paraId="376F84F6" w14:textId="77777777" w:rsidR="00FE068E" w:rsidRPr="00EE54F5" w:rsidRDefault="00FE068E" w:rsidP="005D6392">
            <w:pPr>
              <w:rPr>
                <w:b/>
              </w:rPr>
            </w:pPr>
            <w:r w:rsidRPr="00EE54F5">
              <w:rPr>
                <w:b/>
              </w:rPr>
              <w:t>Gazdasági és pénzügyi helyzet</w:t>
            </w:r>
          </w:p>
        </w:tc>
        <w:tc>
          <w:tcPr>
            <w:tcW w:w="4645" w:type="dxa"/>
          </w:tcPr>
          <w:p w14:paraId="4C4C9EB1" w14:textId="77777777" w:rsidR="00FE068E" w:rsidRPr="00EE54F5" w:rsidRDefault="00FE068E" w:rsidP="005D6392">
            <w:pPr>
              <w:rPr>
                <w:b/>
              </w:rPr>
            </w:pPr>
            <w:r w:rsidRPr="00EE54F5">
              <w:rPr>
                <w:b/>
              </w:rPr>
              <w:t>Válasz:</w:t>
            </w:r>
          </w:p>
        </w:tc>
      </w:tr>
      <w:tr w:rsidR="00FE068E" w:rsidRPr="00EE54F5" w14:paraId="268A4085" w14:textId="77777777" w:rsidTr="005D6392">
        <w:tc>
          <w:tcPr>
            <w:tcW w:w="4644" w:type="dxa"/>
          </w:tcPr>
          <w:p w14:paraId="2E0906BF" w14:textId="77777777" w:rsidR="00FE068E" w:rsidRPr="00EE54F5" w:rsidRDefault="00FE068E" w:rsidP="005D6392">
            <w:r w:rsidRPr="00EE54F5">
              <w:t xml:space="preserve">1a) </w:t>
            </w:r>
            <w:r w:rsidRPr="002F1511">
              <w:t xml:space="preserve">A gazdasági szereplő („általános”) </w:t>
            </w:r>
            <w:r w:rsidRPr="002F1511">
              <w:rPr>
                <w:b/>
              </w:rPr>
              <w:t>éves árbevétele</w:t>
            </w:r>
            <w:r w:rsidRPr="002F1511">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r w:rsidRPr="00EE54F5">
              <w:rPr>
                <w:b/>
              </w:rPr>
              <w:t>átlagoséves árbevétele a vonatkozó hirdetményben vagy a közbeszerzési dokumentumokban előírt számú évben a következő</w:t>
            </w:r>
            <w:r w:rsidRPr="00EE54F5">
              <w:rPr>
                <w:b/>
                <w:vertAlign w:val="superscript"/>
              </w:rPr>
              <w:footnoteReference w:id="107"/>
            </w:r>
            <w:r w:rsidRPr="00EE54F5">
              <w:rPr>
                <w:b/>
              </w:rPr>
              <w:t xml:space="preserve"> (</w:t>
            </w:r>
            <w:r w:rsidRPr="00EE54F5">
              <w:t>)</w:t>
            </w:r>
            <w:r w:rsidRPr="00EE54F5">
              <w:rPr>
                <w:b/>
              </w:rPr>
              <w:t>:</w:t>
            </w:r>
            <w:r w:rsidRPr="00EE54F5">
              <w:br/>
            </w:r>
            <w:r w:rsidRPr="002F1511">
              <w:t>Ha a vonatkozó információ elektronikusan elérhető, kérjük, adja meg a következő információkat:</w:t>
            </w:r>
          </w:p>
        </w:tc>
        <w:tc>
          <w:tcPr>
            <w:tcW w:w="4645" w:type="dxa"/>
          </w:tcPr>
          <w:p w14:paraId="2B54A9C6" w14:textId="77777777" w:rsidR="00FE068E" w:rsidRDefault="00FE068E" w:rsidP="005D6392">
            <w:pPr>
              <w:jc w:val="both"/>
              <w:rPr>
                <w:i/>
              </w:rPr>
            </w:pPr>
            <w:r w:rsidRPr="002F1511">
              <w:t>év: [……] árbevétel:</w:t>
            </w:r>
            <w:r w:rsidRPr="002F1511">
              <w:rPr>
                <w:b/>
                <w:i/>
              </w:rPr>
              <w:t>nettó</w:t>
            </w:r>
            <w:r w:rsidRPr="002F1511">
              <w:t>[……][…]pénznem</w:t>
            </w:r>
            <w:r w:rsidRPr="002F1511">
              <w:br/>
              <w:t>év: [……] árbevétel:</w:t>
            </w:r>
            <w:r w:rsidRPr="002F1511">
              <w:rPr>
                <w:b/>
                <w:i/>
              </w:rPr>
              <w:t>nettó</w:t>
            </w:r>
            <w:r w:rsidRPr="002F1511">
              <w:t>[……][…]pénznem</w:t>
            </w:r>
            <w:r w:rsidRPr="002F1511">
              <w:br/>
              <w:t>év: [……] árbevétel:</w:t>
            </w:r>
            <w:r w:rsidRPr="002F1511">
              <w:rPr>
                <w:b/>
                <w:i/>
              </w:rPr>
              <w:t>nettó</w:t>
            </w:r>
            <w:r w:rsidRPr="002F1511">
              <w:rPr>
                <w:i/>
              </w:rPr>
              <w:t>[</w:t>
            </w:r>
            <w:r w:rsidRPr="002F1511">
              <w:t>……][…]pénznem</w:t>
            </w:r>
            <w:r w:rsidRPr="00EE54F5">
              <w:br/>
            </w:r>
            <w:r w:rsidRPr="00D27C06">
              <w:rPr>
                <w:i/>
              </w:rPr>
              <w:t>Az eljárást megindító felhívás alapján a gazdasági szereplőnek az általános forgalmi adó nélkül számított (nettó) értéket kell feltüntetnie, és ennek tényét jelölnie kell.</w:t>
            </w:r>
          </w:p>
          <w:p w14:paraId="6A01E958" w14:textId="77777777" w:rsidR="00FE068E" w:rsidRPr="00EE54F5" w:rsidRDefault="00FE068E" w:rsidP="005D6392">
            <w:pPr>
              <w:jc w:val="both"/>
            </w:pPr>
            <w:r w:rsidRPr="00EE54F5">
              <w:t>(évek száma, átlagos árbevétel)</w:t>
            </w:r>
            <w:r w:rsidRPr="00EE54F5">
              <w:rPr>
                <w:b/>
              </w:rPr>
              <w:t>:</w:t>
            </w:r>
            <w:r w:rsidRPr="00EE54F5">
              <w:t xml:space="preserve"> [……],[……][…]pénznem</w:t>
            </w:r>
          </w:p>
          <w:p w14:paraId="6661BBB2" w14:textId="77777777" w:rsidR="00FE068E" w:rsidRPr="00EE54F5" w:rsidRDefault="00FE068E" w:rsidP="005D6392"/>
          <w:p w14:paraId="4E6A76A0" w14:textId="77777777" w:rsidR="00FE068E" w:rsidRDefault="00FE068E" w:rsidP="005D6392">
            <w:r w:rsidRPr="00EE54F5">
              <w:t xml:space="preserve">(internetcím, a kibocsátó hatóság vagy testület, a dokumentáció pontos hivatkozási adatai): </w:t>
            </w:r>
            <w:r w:rsidRPr="002F1511">
              <w:t>[……][……][……]</w:t>
            </w:r>
          </w:p>
          <w:p w14:paraId="6555C598" w14:textId="77777777" w:rsidR="00FE068E" w:rsidRPr="00EE54F5" w:rsidRDefault="00FE068E" w:rsidP="002F1511"/>
        </w:tc>
      </w:tr>
      <w:tr w:rsidR="00FE068E" w:rsidRPr="00EE54F5" w14:paraId="786E04FB" w14:textId="77777777" w:rsidTr="005D6392">
        <w:tc>
          <w:tcPr>
            <w:tcW w:w="4644" w:type="dxa"/>
          </w:tcPr>
          <w:p w14:paraId="20DA022A" w14:textId="77777777" w:rsidR="00FE068E" w:rsidRPr="00964C4E" w:rsidRDefault="00FE068E" w:rsidP="005D6392">
            <w:r w:rsidRPr="00964C4E">
              <w:t xml:space="preserve">2a) A gazdasági szereplő éves („specifikus”) </w:t>
            </w:r>
            <w:r w:rsidRPr="00964C4E">
              <w:rPr>
                <w:b/>
              </w:rPr>
              <w:t xml:space="preserve">árbevétele a szerződés által érintett üzleti </w:t>
            </w:r>
            <w:r w:rsidRPr="00964C4E">
              <w:rPr>
                <w:b/>
              </w:rPr>
              <w:lastRenderedPageBreak/>
              <w:t>területre vonatkozóan</w:t>
            </w:r>
            <w:r w:rsidRPr="00964C4E">
              <w:t>, a vonatkozó hirdetményben vagy a közbeszerzési dokumentumokban meghatározott módon az előírt pénzügyi évek tekintetében a következő:</w:t>
            </w:r>
            <w:r w:rsidRPr="00964C4E">
              <w:br/>
            </w:r>
            <w:r>
              <w:rPr>
                <w:b/>
              </w:rPr>
              <w:t>És/vagy</w:t>
            </w:r>
            <w:r>
              <w:br/>
              <w:t xml:space="preserve">2b) A gazdasági szereplő </w:t>
            </w:r>
            <w:r>
              <w:rPr>
                <w:b/>
              </w:rPr>
              <w:t>átlagoséves árbevétele a területen és a vonatkozó hirdetményben vagy a közbeszer</w:t>
            </w:r>
            <w:r w:rsidRPr="00964C4E">
              <w:rPr>
                <w:b/>
              </w:rPr>
              <w:t>zési dokumentumokban előírt számú évben a következő</w:t>
            </w:r>
            <w:r w:rsidRPr="00964C4E">
              <w:rPr>
                <w:b/>
                <w:vertAlign w:val="superscript"/>
              </w:rPr>
              <w:footnoteReference w:id="108"/>
            </w:r>
            <w:r w:rsidRPr="00964C4E">
              <w:rPr>
                <w:b/>
              </w:rPr>
              <w:t>:</w:t>
            </w:r>
            <w:r w:rsidRPr="00964C4E">
              <w:br/>
              <w:t>Ha a vonatkozó információ elektronikusan elérhető, kérjük, adja meg a következő információkat:</w:t>
            </w:r>
          </w:p>
        </w:tc>
        <w:tc>
          <w:tcPr>
            <w:tcW w:w="4645" w:type="dxa"/>
          </w:tcPr>
          <w:p w14:paraId="6691C28C" w14:textId="77777777" w:rsidR="00FE068E" w:rsidRPr="00964C4E" w:rsidRDefault="00FE068E" w:rsidP="005D6392">
            <w:r w:rsidRPr="00E8611A">
              <w:lastRenderedPageBreak/>
              <w:t>év: [……] árbevétel:[……][…]pénznem</w:t>
            </w:r>
            <w:r w:rsidRPr="00BD521B">
              <w:br/>
            </w:r>
            <w:r w:rsidRPr="00E8611A">
              <w:t>év: [……] árbevétel:[……][…]pénznem</w:t>
            </w:r>
            <w:r w:rsidRPr="00BD521B">
              <w:br/>
            </w:r>
            <w:r w:rsidRPr="00E8611A">
              <w:lastRenderedPageBreak/>
              <w:t>év: [……] árbevétel:[……][…]pénznem</w:t>
            </w:r>
            <w:r w:rsidRPr="00964C4E">
              <w:br/>
            </w:r>
            <w:r w:rsidRPr="00964C4E">
              <w:br/>
            </w:r>
            <w:r w:rsidRPr="00964C4E">
              <w:br/>
            </w:r>
            <w:r w:rsidRPr="00964C4E">
              <w:br/>
            </w:r>
          </w:p>
          <w:p w14:paraId="00E16508" w14:textId="77777777" w:rsidR="00FE068E" w:rsidRPr="00964C4E" w:rsidRDefault="00FE068E" w:rsidP="005D6392">
            <w:r w:rsidRPr="00964C4E">
              <w:br/>
              <w:t>(évek száma, átlagos árbevétel): [……],[……][…]pénznem</w:t>
            </w:r>
          </w:p>
          <w:p w14:paraId="61ED9429" w14:textId="77777777" w:rsidR="00FE068E" w:rsidRPr="00964C4E" w:rsidRDefault="00FE068E" w:rsidP="005D6392">
            <w:r w:rsidRPr="00964C4E">
              <w:br/>
              <w:t>(internetcím, a kibocsátó hatóság vagy testület, a dokumentáció pontos hivatkozási adatai): [……][……][……]</w:t>
            </w:r>
          </w:p>
          <w:p w14:paraId="7259C1D5" w14:textId="77777777" w:rsidR="00FE068E" w:rsidRPr="00964C4E" w:rsidRDefault="00FE068E" w:rsidP="00964C4E"/>
        </w:tc>
      </w:tr>
      <w:tr w:rsidR="00FE068E" w:rsidRPr="00EE54F5" w14:paraId="05D10E8B" w14:textId="77777777" w:rsidTr="005D6392">
        <w:tc>
          <w:tcPr>
            <w:tcW w:w="4644" w:type="dxa"/>
          </w:tcPr>
          <w:p w14:paraId="2FC21416" w14:textId="77777777" w:rsidR="00FE068E" w:rsidRPr="00964C4E" w:rsidRDefault="00FE068E" w:rsidP="005D6392">
            <w:r w:rsidRPr="00964C4E">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Pr>
          <w:p w14:paraId="4389500E" w14:textId="77777777" w:rsidR="00FE068E" w:rsidRPr="00964C4E" w:rsidRDefault="00FE068E" w:rsidP="005D6392">
            <w:r w:rsidRPr="00964C4E">
              <w:t>[……]</w:t>
            </w:r>
          </w:p>
        </w:tc>
      </w:tr>
      <w:tr w:rsidR="00FE068E" w:rsidRPr="00EE54F5" w14:paraId="764E3954" w14:textId="77777777" w:rsidTr="005D6392">
        <w:tc>
          <w:tcPr>
            <w:tcW w:w="4644" w:type="dxa"/>
          </w:tcPr>
          <w:p w14:paraId="40279BB9" w14:textId="77777777" w:rsidR="00FE068E" w:rsidRPr="00964C4E" w:rsidRDefault="00FE068E" w:rsidP="005D6392">
            <w:r w:rsidRPr="00964C4E">
              <w:t xml:space="preserve">4) A vonatkozó hirdetményben vagy a közbeszerzési dokumentumokban meghatározott </w:t>
            </w:r>
            <w:r w:rsidRPr="00964C4E">
              <w:rPr>
                <w:b/>
              </w:rPr>
              <w:t>pénzügyi mutatók</w:t>
            </w:r>
            <w:r w:rsidRPr="00964C4E">
              <w:rPr>
                <w:b/>
                <w:vertAlign w:val="superscript"/>
              </w:rPr>
              <w:footnoteReference w:id="109"/>
            </w:r>
            <w:r w:rsidRPr="00964C4E">
              <w:t xml:space="preserve"> tekintetében a gazdasági szereplő kijelenti, hogy az előírt mutató(k) tényleges értéke(i) a következő(k):</w:t>
            </w:r>
            <w:r w:rsidRPr="00964C4E">
              <w:br/>
            </w:r>
          </w:p>
          <w:p w14:paraId="4A8DEF02" w14:textId="77777777" w:rsidR="00FE068E" w:rsidRPr="00964C4E" w:rsidRDefault="00FE068E" w:rsidP="005D6392">
            <w:r w:rsidRPr="00964C4E">
              <w:t>Ha a vonatkozó információ elektronikusan elérhető, kérjük, adja meg a következő információkat:</w:t>
            </w:r>
          </w:p>
        </w:tc>
        <w:tc>
          <w:tcPr>
            <w:tcW w:w="4645" w:type="dxa"/>
          </w:tcPr>
          <w:p w14:paraId="421701A8" w14:textId="77777777" w:rsidR="00FE068E" w:rsidRPr="00964C4E" w:rsidRDefault="00FE068E" w:rsidP="005D6392">
            <w:r w:rsidRPr="00964C4E">
              <w:t>(az előírt mutató azonosítása – x és y</w:t>
            </w:r>
            <w:r w:rsidRPr="00964C4E">
              <w:rPr>
                <w:vertAlign w:val="superscript"/>
              </w:rPr>
              <w:footnoteReference w:id="110"/>
            </w:r>
            <w:r w:rsidRPr="00964C4E">
              <w:t xml:space="preserve"> aránya - és az érték):</w:t>
            </w:r>
            <w:r w:rsidRPr="00964C4E">
              <w:br/>
              <w:t>[……], [……]</w:t>
            </w:r>
            <w:r w:rsidRPr="00964C4E">
              <w:rPr>
                <w:vertAlign w:val="superscript"/>
              </w:rPr>
              <w:footnoteReference w:id="111"/>
            </w:r>
            <w:r w:rsidRPr="00964C4E">
              <w:br/>
            </w:r>
          </w:p>
          <w:p w14:paraId="07A77362" w14:textId="77777777" w:rsidR="00FE068E" w:rsidRPr="00964C4E" w:rsidRDefault="00FE068E" w:rsidP="005D6392">
            <w:r w:rsidRPr="00964C4E">
              <w:br/>
              <w:t>(internetcím, a kibocsátó hatóság vagy testület, a dokumentáció pontos hivatkozási adatai): [……][……][……]</w:t>
            </w:r>
          </w:p>
          <w:p w14:paraId="3E0238EA" w14:textId="77777777" w:rsidR="00FE068E" w:rsidRPr="00964C4E" w:rsidRDefault="00FE068E" w:rsidP="00964C4E"/>
        </w:tc>
      </w:tr>
      <w:tr w:rsidR="00FE068E" w:rsidRPr="00EE54F5" w14:paraId="7739C2E2" w14:textId="77777777" w:rsidTr="005D6392">
        <w:tc>
          <w:tcPr>
            <w:tcW w:w="4644" w:type="dxa"/>
          </w:tcPr>
          <w:p w14:paraId="31FA40EE" w14:textId="77777777" w:rsidR="00FE068E" w:rsidRPr="00EE54F5" w:rsidRDefault="00FE068E" w:rsidP="005D6392">
            <w:r w:rsidRPr="00EE54F5">
              <w:t xml:space="preserve">5) </w:t>
            </w:r>
            <w:r w:rsidRPr="00EE54F5">
              <w:rPr>
                <w:b/>
              </w:rPr>
              <w:t>Szakmai felelősségbiztosításának</w:t>
            </w:r>
            <w:r w:rsidRPr="00EE54F5">
              <w:t xml:space="preserve"> biztosítási összege a következő:</w:t>
            </w:r>
            <w:r w:rsidRPr="00EE54F5">
              <w:br/>
              <w:t>Ha a vonatkozó információ elektronikusan elérhető, kérjük, adja meg a következő információkat:</w:t>
            </w:r>
          </w:p>
        </w:tc>
        <w:tc>
          <w:tcPr>
            <w:tcW w:w="4645" w:type="dxa"/>
          </w:tcPr>
          <w:p w14:paraId="6899B636" w14:textId="77777777" w:rsidR="00FE068E" w:rsidRPr="00EE54F5" w:rsidRDefault="00FE068E" w:rsidP="005D6392">
            <w:r w:rsidRPr="00EE54F5">
              <w:t>[……],[……][…]pénznem</w:t>
            </w:r>
          </w:p>
          <w:p w14:paraId="6BF027F5" w14:textId="77777777" w:rsidR="00FE068E" w:rsidRPr="00EE54F5" w:rsidRDefault="00FE068E" w:rsidP="005D6392">
            <w:r w:rsidRPr="00EE54F5">
              <w:br/>
              <w:t>(internetcím, a kibocsátó hatóság vagy testület, a dokumentáció pontos hivatkozási adatai): [……][……][……]</w:t>
            </w:r>
          </w:p>
        </w:tc>
      </w:tr>
      <w:tr w:rsidR="00FE068E" w:rsidRPr="00EE54F5" w14:paraId="6286433A" w14:textId="77777777" w:rsidTr="005D6392">
        <w:tc>
          <w:tcPr>
            <w:tcW w:w="4644" w:type="dxa"/>
          </w:tcPr>
          <w:p w14:paraId="7DF6530E" w14:textId="77777777" w:rsidR="00FE068E" w:rsidRPr="00EE54F5" w:rsidRDefault="00FE068E" w:rsidP="005D6392">
            <w:r w:rsidRPr="00D158E6">
              <w:rPr>
                <w:highlight w:val="yellow"/>
              </w:rPr>
              <w:t xml:space="preserve">6) Az </w:t>
            </w:r>
            <w:r w:rsidRPr="00D158E6">
              <w:rPr>
                <w:b/>
                <w:highlight w:val="yellow"/>
              </w:rPr>
              <w:t>esetleges egyéb gazdasági vagy pénzügyi követelmények</w:t>
            </w:r>
            <w:r w:rsidRPr="00D158E6">
              <w:rPr>
                <w:highlight w:val="yellow"/>
              </w:rPr>
              <w:t xml:space="preserve"> tekintetében, amelyeket a vonatkozó hirdetményben vagy a közbeszerzési dokumentumokban meghatároztak, a gazdasági szereplő kijelenti a következőket:</w:t>
            </w:r>
            <w:r w:rsidRPr="00EE54F5">
              <w:br/>
              <w:t xml:space="preserve">Ha a vonatkozó hirdetményben vagy a közbeszerzési dokumentumokban </w:t>
            </w:r>
            <w:r w:rsidRPr="00EE54F5">
              <w:rPr>
                <w:b/>
              </w:rPr>
              <w:t>esetlegesen</w:t>
            </w:r>
            <w:r w:rsidRPr="00EE54F5">
              <w:t xml:space="preserve"> meghatározott vonatkozó dokumentáció </w:t>
            </w:r>
            <w:r w:rsidRPr="00EE54F5">
              <w:lastRenderedPageBreak/>
              <w:t>elektronikus formában rendelkezésre áll, kérjük, adja meg a következő információkat:</w:t>
            </w:r>
          </w:p>
        </w:tc>
        <w:tc>
          <w:tcPr>
            <w:tcW w:w="4645" w:type="dxa"/>
          </w:tcPr>
          <w:p w14:paraId="6DDD4322" w14:textId="77777777" w:rsidR="00FE068E" w:rsidRDefault="00FE068E" w:rsidP="00D158E6">
            <w:r w:rsidRPr="00D158E6">
              <w:rPr>
                <w:highlight w:val="yellow"/>
              </w:rPr>
              <w:lastRenderedPageBreak/>
              <w:t>[……]</w:t>
            </w:r>
            <w:r w:rsidRPr="00EE54F5">
              <w:br/>
            </w:r>
            <w:r w:rsidRPr="00EE54F5">
              <w:br/>
            </w:r>
            <w:r w:rsidRPr="00EE54F5">
              <w:br/>
              <w:t xml:space="preserve">(internetcím, a kibocsátó hatóság vagy testület, a dokumentáció pontos hivatkozási adatai): </w:t>
            </w:r>
            <w:r w:rsidRPr="00D158E6">
              <w:rPr>
                <w:highlight w:val="yellow"/>
              </w:rPr>
              <w:t>[……][……][……]</w:t>
            </w:r>
          </w:p>
          <w:p w14:paraId="5C6563B7" w14:textId="77777777" w:rsidR="00FE068E" w:rsidRPr="00D27C06" w:rsidRDefault="00FE068E" w:rsidP="00D158E6">
            <w:pPr>
              <w:rPr>
                <w:i/>
              </w:rPr>
            </w:pPr>
            <w:r w:rsidRPr="00D27C06">
              <w:rPr>
                <w:i/>
              </w:rPr>
              <w:t>Igazságügyi Minisztérium</w:t>
            </w:r>
          </w:p>
          <w:p w14:paraId="38AF40C4" w14:textId="77777777" w:rsidR="00FE068E" w:rsidRDefault="00D66B57" w:rsidP="00D158E6">
            <w:pPr>
              <w:rPr>
                <w:i/>
              </w:rPr>
            </w:pPr>
            <w:hyperlink r:id="rId35" w:history="1">
              <w:r w:rsidR="00FE068E" w:rsidRPr="00D27C06">
                <w:rPr>
                  <w:rStyle w:val="Hyperlink"/>
                  <w:i/>
                </w:rPr>
                <w:t>www.e-beszamolo.im.gov.hu</w:t>
              </w:r>
            </w:hyperlink>
          </w:p>
          <w:p w14:paraId="36547E83" w14:textId="77777777" w:rsidR="00FE068E" w:rsidRPr="00EE54F5" w:rsidRDefault="00FE068E" w:rsidP="005D6392"/>
        </w:tc>
      </w:tr>
    </w:tbl>
    <w:p w14:paraId="53CDE787" w14:textId="77777777" w:rsidR="00FE068E" w:rsidRPr="00EE54F5" w:rsidRDefault="00FE068E" w:rsidP="00583D7E">
      <w:pPr>
        <w:keepNext/>
        <w:spacing w:before="120" w:after="360"/>
        <w:jc w:val="center"/>
        <w:rPr>
          <w:b/>
          <w:smallCaps/>
          <w:lang w:eastAsia="en-GB"/>
        </w:rPr>
      </w:pPr>
      <w:r w:rsidRPr="00EE54F5">
        <w:rPr>
          <w:b/>
          <w:smallCaps/>
          <w:lang w:eastAsia="en-GB"/>
        </w:rPr>
        <w:lastRenderedPageBreak/>
        <w:t>C: Technikai és szakmai alkalmasság</w:t>
      </w:r>
    </w:p>
    <w:p w14:paraId="1D380F9F"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2"/>
        <w:gridCol w:w="6126"/>
      </w:tblGrid>
      <w:tr w:rsidR="00FE068E" w:rsidRPr="00EE54F5" w14:paraId="5C0D9598" w14:textId="77777777" w:rsidTr="005D6392">
        <w:tc>
          <w:tcPr>
            <w:tcW w:w="4644" w:type="dxa"/>
          </w:tcPr>
          <w:p w14:paraId="0ABBF79E" w14:textId="77777777" w:rsidR="00FE068E" w:rsidRPr="00EE54F5" w:rsidRDefault="00FE068E" w:rsidP="005D6392">
            <w:pPr>
              <w:rPr>
                <w:b/>
              </w:rPr>
            </w:pPr>
            <w:bookmarkStart w:id="131" w:name="_DV_M4300"/>
            <w:bookmarkStart w:id="132" w:name="_DV_M4301"/>
            <w:bookmarkEnd w:id="131"/>
            <w:bookmarkEnd w:id="132"/>
            <w:r w:rsidRPr="00EE54F5">
              <w:rPr>
                <w:b/>
              </w:rPr>
              <w:t>Technikai és szakmai alkalmasság</w:t>
            </w:r>
          </w:p>
        </w:tc>
        <w:tc>
          <w:tcPr>
            <w:tcW w:w="4645" w:type="dxa"/>
          </w:tcPr>
          <w:p w14:paraId="68172C5B" w14:textId="77777777" w:rsidR="00FE068E" w:rsidRPr="00EE54F5" w:rsidRDefault="00FE068E" w:rsidP="005D6392">
            <w:pPr>
              <w:rPr>
                <w:b/>
              </w:rPr>
            </w:pPr>
            <w:r w:rsidRPr="00EE54F5">
              <w:rPr>
                <w:b/>
              </w:rPr>
              <w:t>Válasz:</w:t>
            </w:r>
          </w:p>
        </w:tc>
      </w:tr>
      <w:tr w:rsidR="00FE068E" w:rsidRPr="00EE54F5" w14:paraId="3D5AC2CC" w14:textId="77777777" w:rsidTr="005D6392">
        <w:tc>
          <w:tcPr>
            <w:tcW w:w="4644" w:type="dxa"/>
          </w:tcPr>
          <w:p w14:paraId="1030CFB3" w14:textId="77777777" w:rsidR="00FE068E" w:rsidRPr="00EE54F5" w:rsidRDefault="00FE068E" w:rsidP="005D6392">
            <w:r w:rsidRPr="00EE54F5">
              <w:t xml:space="preserve">1a) Csak </w:t>
            </w:r>
            <w:r w:rsidRPr="00EE54F5">
              <w:rPr>
                <w:b/>
                <w:i/>
              </w:rPr>
              <w:t>építési beruházásra vonatkozó közbeszerzési 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112"/>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Pr>
          <w:p w14:paraId="3B9CB396" w14:textId="77777777" w:rsidR="00FE068E" w:rsidRPr="00EE54F5" w:rsidRDefault="00FE068E" w:rsidP="005D6392">
            <w:r w:rsidRPr="00EE54F5">
              <w:t>Évek száma (ezt az időszakot a vonatkozó hirdetmény vagy a közbeszerzési dokumentumok határozzák meg): […]</w:t>
            </w:r>
            <w:r w:rsidRPr="00EE54F5">
              <w:br/>
              <w:t>Munkák:  […...]</w:t>
            </w:r>
          </w:p>
          <w:p w14:paraId="05A245C1" w14:textId="77777777" w:rsidR="00FE068E" w:rsidRPr="00EE54F5" w:rsidRDefault="00FE068E" w:rsidP="005D6392">
            <w:r w:rsidRPr="00EE54F5">
              <w:br/>
              <w:t>(internetcím, a kibocsátó hatóság vagy testület, a dokumentáció pontos hivatkozási adatai): [……][……][……]</w:t>
            </w:r>
          </w:p>
        </w:tc>
      </w:tr>
      <w:tr w:rsidR="00FE068E" w:rsidRPr="00EE54F5" w14:paraId="3BCB6985" w14:textId="77777777" w:rsidTr="005D6392">
        <w:tc>
          <w:tcPr>
            <w:tcW w:w="4644" w:type="dxa"/>
          </w:tcPr>
          <w:p w14:paraId="5DEFE31A" w14:textId="77777777" w:rsidR="00FE068E" w:rsidRPr="00EE54F5" w:rsidRDefault="00FE068E" w:rsidP="005D6392">
            <w:pPr>
              <w:rPr>
                <w:shd w:val="clear" w:color="000000" w:fill="auto"/>
              </w:rPr>
            </w:pPr>
            <w:r w:rsidRPr="00EE54F5">
              <w:t xml:space="preserve">1b) Csak </w:t>
            </w:r>
            <w:r w:rsidRPr="00EE54F5">
              <w:rPr>
                <w:b/>
                <w:i/>
              </w:rPr>
              <w:t>árubeszerzésre és szolgáltatásnyújtásra irányuló közbeszerzési szerződések</w:t>
            </w:r>
            <w:r w:rsidRPr="00EE54F5">
              <w:t xml:space="preserve"> esetében:</w:t>
            </w:r>
            <w:r w:rsidRPr="00EE54F5">
              <w:br/>
            </w:r>
            <w:r w:rsidRPr="00DC2A4E">
              <w:rPr>
                <w:highlight w:val="yellow"/>
              </w:rPr>
              <w:t>A referencia-időszak folyamán</w:t>
            </w:r>
            <w:r w:rsidRPr="00DC2A4E">
              <w:rPr>
                <w:highlight w:val="yellow"/>
                <w:vertAlign w:val="superscript"/>
              </w:rPr>
              <w:footnoteReference w:id="113"/>
            </w:r>
            <w:r w:rsidRPr="00DC2A4E">
              <w:rPr>
                <w:highlight w:val="yellow"/>
              </w:rPr>
              <w:t xml:space="preserve"> a gazdasági szereplő </w:t>
            </w:r>
            <w:r w:rsidRPr="00DC2A4E">
              <w:rPr>
                <w:b/>
                <w:highlight w:val="yellow"/>
              </w:rPr>
              <w:t>a meghatározott típusokon belül a következő főbb szállításokat végezte, vagy a következő főbb szolgáltatásokat nyújtotta</w:t>
            </w:r>
            <w:r w:rsidRPr="00EE54F5">
              <w:rPr>
                <w:b/>
              </w:rPr>
              <w:t xml:space="preserve">: </w:t>
            </w:r>
            <w:r w:rsidRPr="00EE54F5">
              <w:t>A lista elkészítésekor kérjük, tüntesse fel az összegeket, a dátumokat és a közületi vagy magánmegrendelőket</w:t>
            </w:r>
            <w:r w:rsidRPr="00EE54F5">
              <w:rPr>
                <w:vertAlign w:val="superscript"/>
              </w:rPr>
              <w:footnoteReference w:id="114"/>
            </w:r>
            <w:r w:rsidRPr="00EE54F5">
              <w:t>:</w:t>
            </w:r>
          </w:p>
        </w:tc>
        <w:tc>
          <w:tcPr>
            <w:tcW w:w="4645" w:type="dxa"/>
          </w:tcPr>
          <w:p w14:paraId="56E831DD" w14:textId="77777777" w:rsidR="00FE068E" w:rsidRPr="00EE54F5" w:rsidRDefault="00FE068E" w:rsidP="005D6392">
            <w:r w:rsidRPr="00EE54F5">
              <w:br/>
              <w:t xml:space="preserve">Évek száma (ezt az időszakot a vonatkozó hirdetmény vagy a közbeszerzési dokumentumok határozzák meg): </w:t>
            </w:r>
            <w:r w:rsidRPr="00DC2A4E">
              <w:rPr>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6"/>
              <w:gridCol w:w="2079"/>
              <w:gridCol w:w="1416"/>
              <w:gridCol w:w="1469"/>
            </w:tblGrid>
            <w:tr w:rsidR="00FE068E" w:rsidRPr="00EE54F5" w14:paraId="1940671C"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24CDC7D3" w14:textId="77777777" w:rsidR="00FE068E" w:rsidRPr="00622763" w:rsidRDefault="00FE068E" w:rsidP="005D6392">
                  <w:pPr>
                    <w:rPr>
                      <w:highlight w:val="yellow"/>
                    </w:rPr>
                  </w:pPr>
                  <w:r w:rsidRPr="00622763">
                    <w:rPr>
                      <w:highlight w:val="yellow"/>
                    </w:rPr>
                    <w:t>Leírás*</w:t>
                  </w:r>
                </w:p>
              </w:tc>
              <w:tc>
                <w:tcPr>
                  <w:tcW w:w="1014" w:type="dxa"/>
                  <w:tcBorders>
                    <w:top w:val="single" w:sz="4" w:space="0" w:color="auto"/>
                    <w:left w:val="single" w:sz="4" w:space="0" w:color="auto"/>
                    <w:bottom w:val="single" w:sz="4" w:space="0" w:color="auto"/>
                    <w:right w:val="single" w:sz="4" w:space="0" w:color="auto"/>
                  </w:tcBorders>
                </w:tcPr>
                <w:p w14:paraId="0577A9A5" w14:textId="77777777" w:rsidR="00FE068E" w:rsidRPr="00622763" w:rsidRDefault="00FE068E" w:rsidP="005D6392">
                  <w:pPr>
                    <w:rPr>
                      <w:highlight w:val="yellow"/>
                    </w:rPr>
                  </w:pPr>
                  <w:r w:rsidRPr="00622763">
                    <w:rPr>
                      <w:highlight w:val="yellow"/>
                    </w:rPr>
                    <w:t>összegek</w:t>
                  </w:r>
                  <w:r>
                    <w:rPr>
                      <w:highlight w:val="yellow"/>
                    </w:rPr>
                    <w:t>**</w:t>
                  </w:r>
                </w:p>
              </w:tc>
              <w:tc>
                <w:tcPr>
                  <w:tcW w:w="1238" w:type="dxa"/>
                  <w:tcBorders>
                    <w:top w:val="single" w:sz="4" w:space="0" w:color="auto"/>
                    <w:left w:val="single" w:sz="4" w:space="0" w:color="auto"/>
                    <w:bottom w:val="single" w:sz="4" w:space="0" w:color="auto"/>
                    <w:right w:val="single" w:sz="4" w:space="0" w:color="auto"/>
                  </w:tcBorders>
                </w:tcPr>
                <w:p w14:paraId="5AB3D710" w14:textId="77777777" w:rsidR="00FE068E" w:rsidRPr="00622763" w:rsidRDefault="00FE068E" w:rsidP="005D6392">
                  <w:pPr>
                    <w:rPr>
                      <w:highlight w:val="yellow"/>
                    </w:rPr>
                  </w:pPr>
                  <w:r w:rsidRPr="00622763">
                    <w:rPr>
                      <w:highlight w:val="yellow"/>
                    </w:rPr>
                    <w:t>dátumok**</w:t>
                  </w:r>
                  <w:r>
                    <w:rPr>
                      <w:highlight w:val="yellow"/>
                    </w:rPr>
                    <w:t>*</w:t>
                  </w:r>
                </w:p>
              </w:tc>
              <w:tc>
                <w:tcPr>
                  <w:tcW w:w="1399" w:type="dxa"/>
                  <w:tcBorders>
                    <w:top w:val="single" w:sz="4" w:space="0" w:color="auto"/>
                    <w:left w:val="single" w:sz="4" w:space="0" w:color="auto"/>
                    <w:bottom w:val="single" w:sz="4" w:space="0" w:color="auto"/>
                    <w:right w:val="single" w:sz="4" w:space="0" w:color="auto"/>
                  </w:tcBorders>
                </w:tcPr>
                <w:p w14:paraId="404E5C86" w14:textId="77777777" w:rsidR="00FE068E" w:rsidRPr="00622763" w:rsidRDefault="00FE068E" w:rsidP="005D6392">
                  <w:pPr>
                    <w:rPr>
                      <w:highlight w:val="yellow"/>
                    </w:rPr>
                  </w:pPr>
                  <w:r w:rsidRPr="00622763">
                    <w:rPr>
                      <w:highlight w:val="yellow"/>
                    </w:rPr>
                    <w:t>megrendelők</w:t>
                  </w:r>
                </w:p>
              </w:tc>
            </w:tr>
            <w:tr w:rsidR="00FE068E" w:rsidRPr="00EE54F5" w14:paraId="19F02066" w14:textId="77777777" w:rsidTr="005D6392">
              <w:tc>
                <w:tcPr>
                  <w:tcW w:w="768" w:type="dxa"/>
                  <w:tcBorders>
                    <w:top w:val="single" w:sz="4" w:space="0" w:color="auto"/>
                    <w:left w:val="single" w:sz="4" w:space="0" w:color="auto"/>
                    <w:bottom w:val="single" w:sz="4" w:space="0" w:color="auto"/>
                    <w:right w:val="single" w:sz="4" w:space="0" w:color="auto"/>
                  </w:tcBorders>
                </w:tcPr>
                <w:p w14:paraId="56C05C43" w14:textId="77777777" w:rsidR="00FE068E" w:rsidRDefault="00FE068E" w:rsidP="005D6392"/>
                <w:p w14:paraId="2CA04DEF" w14:textId="77777777" w:rsidR="00FE068E" w:rsidRPr="00EE54F5" w:rsidRDefault="00FE068E" w:rsidP="005D6392"/>
              </w:tc>
              <w:tc>
                <w:tcPr>
                  <w:tcW w:w="1014" w:type="dxa"/>
                  <w:tcBorders>
                    <w:top w:val="single" w:sz="4" w:space="0" w:color="auto"/>
                    <w:left w:val="single" w:sz="4" w:space="0" w:color="auto"/>
                    <w:bottom w:val="single" w:sz="4" w:space="0" w:color="auto"/>
                    <w:right w:val="single" w:sz="4" w:space="0" w:color="auto"/>
                  </w:tcBorders>
                </w:tcPr>
                <w:p w14:paraId="1CDA8A44" w14:textId="77777777" w:rsidR="00FE068E" w:rsidRDefault="00FE068E" w:rsidP="005D6392"/>
                <w:p w14:paraId="06F70E46" w14:textId="77777777" w:rsidR="00FE068E" w:rsidRPr="00D27C06" w:rsidRDefault="00FE068E" w:rsidP="005D6392">
                  <w:pPr>
                    <w:rPr>
                      <w:i/>
                    </w:rPr>
                  </w:pPr>
                  <w:r w:rsidRPr="00D27C06">
                    <w:rPr>
                      <w:i/>
                    </w:rPr>
                    <w:t>nettó [……][…]pénznem</w:t>
                  </w:r>
                </w:p>
              </w:tc>
              <w:tc>
                <w:tcPr>
                  <w:tcW w:w="1238" w:type="dxa"/>
                  <w:tcBorders>
                    <w:top w:val="single" w:sz="4" w:space="0" w:color="auto"/>
                    <w:left w:val="single" w:sz="4" w:space="0" w:color="auto"/>
                    <w:bottom w:val="single" w:sz="4" w:space="0" w:color="auto"/>
                    <w:right w:val="single" w:sz="4" w:space="0" w:color="auto"/>
                  </w:tcBorders>
                </w:tcPr>
                <w:p w14:paraId="4EEB566A" w14:textId="77777777" w:rsidR="00FE068E" w:rsidRPr="00EE54F5" w:rsidRDefault="00FE068E" w:rsidP="005D6392"/>
              </w:tc>
              <w:tc>
                <w:tcPr>
                  <w:tcW w:w="1399" w:type="dxa"/>
                  <w:tcBorders>
                    <w:top w:val="single" w:sz="4" w:space="0" w:color="auto"/>
                    <w:left w:val="single" w:sz="4" w:space="0" w:color="auto"/>
                    <w:bottom w:val="single" w:sz="4" w:space="0" w:color="auto"/>
                    <w:right w:val="single" w:sz="4" w:space="0" w:color="auto"/>
                  </w:tcBorders>
                </w:tcPr>
                <w:p w14:paraId="355F092F" w14:textId="77777777" w:rsidR="00FE068E" w:rsidRPr="00EE54F5" w:rsidRDefault="00FE068E" w:rsidP="005D6392"/>
              </w:tc>
            </w:tr>
          </w:tbl>
          <w:p w14:paraId="2C17B81B" w14:textId="77777777" w:rsidR="00FE068E" w:rsidRPr="00D27C06" w:rsidRDefault="00FE068E" w:rsidP="005D6392">
            <w:pPr>
              <w:jc w:val="both"/>
              <w:rPr>
                <w:i/>
              </w:rPr>
            </w:pPr>
            <w:r>
              <w:t>*</w:t>
            </w:r>
            <w:r w:rsidRPr="00D27C06">
              <w:rPr>
                <w:i/>
              </w:rPr>
              <w:t>A leírás tartalmazzon arra vonatkozó információt, hogy a bemutatott szerződés teljesítése szerződésszerű volt-e!</w:t>
            </w:r>
          </w:p>
          <w:p w14:paraId="24FEAF7D" w14:textId="77777777" w:rsidR="00FE068E" w:rsidRPr="00D27C06" w:rsidRDefault="00FE068E" w:rsidP="005D6392">
            <w:pPr>
              <w:jc w:val="both"/>
              <w:rPr>
                <w:i/>
              </w:rPr>
            </w:pPr>
            <w:r w:rsidRPr="00D27C06">
              <w:rPr>
                <w:i/>
              </w:rPr>
              <w:t>**</w:t>
            </w:r>
            <w:r w:rsidRPr="00D27C06">
              <w:t xml:space="preserve"> </w:t>
            </w:r>
            <w:r w:rsidRPr="005F2C0E">
              <w:rPr>
                <w:i/>
              </w:rPr>
              <w:t>Az eljárást megindító felhívás alapján  a gazdasági szereplőnek a bemutatott referenciák általános forgalmi adó nélkül számított (nettó) értékét kell feltüntetnie, és ennek tényét jelölnie kell.</w:t>
            </w:r>
          </w:p>
          <w:p w14:paraId="599F136B" w14:textId="77777777" w:rsidR="00FE068E" w:rsidRPr="001E4E70" w:rsidRDefault="00FE068E" w:rsidP="005D6392">
            <w:pPr>
              <w:jc w:val="both"/>
              <w:rPr>
                <w:i/>
              </w:rPr>
            </w:pPr>
            <w:r w:rsidRPr="00D27C06">
              <w:rPr>
                <w:i/>
              </w:rPr>
              <w:t>***A bemutatott szerződés teljesítése kezdő és befejező időpontjának év, hónap, nap pontossággal történő megadásával.</w:t>
            </w:r>
          </w:p>
          <w:p w14:paraId="46B8D4E0" w14:textId="77777777" w:rsidR="00FE068E" w:rsidRPr="00C65BAD" w:rsidRDefault="00FE068E" w:rsidP="005D6392">
            <w:pPr>
              <w:jc w:val="both"/>
              <w:rPr>
                <w:b/>
                <w:i/>
              </w:rPr>
            </w:pPr>
            <w:r w:rsidRPr="005F2C0E">
              <w:rPr>
                <w:b/>
                <w:i/>
                <w:highlight w:val="yellow"/>
              </w:rPr>
              <w:t xml:space="preserve">Amennyiben részajánlat-tétel lehetséges, úgy részenként </w:t>
            </w:r>
            <w:r w:rsidRPr="005F2C0E">
              <w:rPr>
                <w:b/>
                <w:i/>
                <w:highlight w:val="yellow"/>
              </w:rPr>
              <w:lastRenderedPageBreak/>
              <w:t>szükséges megadni az információt (részenként kell bemutatni a referenciákat)!</w:t>
            </w:r>
          </w:p>
        </w:tc>
      </w:tr>
      <w:tr w:rsidR="00FE068E" w:rsidRPr="00EE54F5" w14:paraId="36347B86" w14:textId="77777777" w:rsidTr="005D6392">
        <w:tc>
          <w:tcPr>
            <w:tcW w:w="4644" w:type="dxa"/>
          </w:tcPr>
          <w:p w14:paraId="059BEC7C" w14:textId="77777777" w:rsidR="00FE068E" w:rsidRPr="00D56C2D" w:rsidRDefault="00FE068E" w:rsidP="005D6392">
            <w:pPr>
              <w:rPr>
                <w:shd w:val="clear" w:color="000000" w:fill="auto"/>
              </w:rPr>
            </w:pPr>
            <w:r w:rsidRPr="00D56C2D">
              <w:lastRenderedPageBreak/>
              <w:t xml:space="preserve">2) </w:t>
            </w:r>
            <w:r w:rsidRPr="00D31E6D">
              <w:rPr>
                <w:highlight w:val="yellow"/>
              </w:rPr>
              <w:t xml:space="preserve">A gazdasági szereplő a következő </w:t>
            </w:r>
            <w:r w:rsidRPr="00D31E6D">
              <w:rPr>
                <w:b/>
                <w:highlight w:val="yellow"/>
              </w:rPr>
              <w:t>szakembereket vagy műszaki szervezeteket</w:t>
            </w:r>
            <w:r w:rsidRPr="00D31E6D">
              <w:rPr>
                <w:b/>
                <w:highlight w:val="yellow"/>
                <w:vertAlign w:val="superscript"/>
              </w:rPr>
              <w:footnoteReference w:id="115"/>
            </w:r>
            <w:r w:rsidRPr="00D31E6D">
              <w:rPr>
                <w:highlight w:val="yellow"/>
              </w:rPr>
              <w:t xml:space="preserve"> veheti igénybe, különös tekintettel a minőség-ellenőrzésért felelős szakemberekre vagy szervezetekre:</w:t>
            </w:r>
            <w:r w:rsidRPr="00D31E6D">
              <w:rPr>
                <w:highlight w:val="yellow"/>
              </w:rPr>
              <w:br/>
              <w:t>Építési beruházásra vonatkozó közbeszerzési szerződések esetében a gazdasági szereplő a következő szakembereket vagy műszaki szervezeteket veheti igénybe a munka elvégzéséhez:</w:t>
            </w:r>
          </w:p>
        </w:tc>
        <w:tc>
          <w:tcPr>
            <w:tcW w:w="4645" w:type="dxa"/>
          </w:tcPr>
          <w:p w14:paraId="49CC0A5E" w14:textId="77777777" w:rsidR="00FE068E" w:rsidRDefault="00FE068E" w:rsidP="005D6392">
            <w:r w:rsidRPr="00D31E6D">
              <w:rPr>
                <w:highlight w:val="yellow"/>
              </w:rPr>
              <w:t>[……]</w:t>
            </w:r>
            <w:r w:rsidRPr="00D31E6D">
              <w:rPr>
                <w:highlight w:val="yellow"/>
              </w:rPr>
              <w:br/>
            </w:r>
            <w:r w:rsidRPr="00D31E6D">
              <w:rPr>
                <w:highlight w:val="yellow"/>
              </w:rPr>
              <w:br/>
            </w:r>
            <w:r w:rsidRPr="00D31E6D">
              <w:rPr>
                <w:highlight w:val="yellow"/>
              </w:rPr>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2309"/>
              <w:gridCol w:w="1349"/>
              <w:gridCol w:w="1399"/>
            </w:tblGrid>
            <w:tr w:rsidR="00FE068E" w:rsidRPr="00D31E6D" w14:paraId="2AD0AF81" w14:textId="77777777" w:rsidTr="005D6392">
              <w:trPr>
                <w:trHeight w:val="458"/>
              </w:trPr>
              <w:tc>
                <w:tcPr>
                  <w:tcW w:w="768" w:type="dxa"/>
                  <w:tcBorders>
                    <w:top w:val="single" w:sz="4" w:space="0" w:color="auto"/>
                    <w:left w:val="single" w:sz="4" w:space="0" w:color="auto"/>
                    <w:bottom w:val="single" w:sz="4" w:space="0" w:color="auto"/>
                    <w:right w:val="single" w:sz="4" w:space="0" w:color="auto"/>
                  </w:tcBorders>
                </w:tcPr>
                <w:p w14:paraId="33B69044" w14:textId="77777777" w:rsidR="00FE068E" w:rsidRPr="00D31E6D" w:rsidRDefault="00FE068E" w:rsidP="005D6392">
                  <w:pPr>
                    <w:rPr>
                      <w:highlight w:val="yellow"/>
                    </w:rPr>
                  </w:pPr>
                  <w:r w:rsidRPr="00D31E6D">
                    <w:rPr>
                      <w:highlight w:val="yellow"/>
                    </w:rPr>
                    <w:t>Név</w:t>
                  </w:r>
                </w:p>
              </w:tc>
              <w:tc>
                <w:tcPr>
                  <w:tcW w:w="1014" w:type="dxa"/>
                  <w:tcBorders>
                    <w:top w:val="single" w:sz="4" w:space="0" w:color="auto"/>
                    <w:left w:val="single" w:sz="4" w:space="0" w:color="auto"/>
                    <w:bottom w:val="single" w:sz="4" w:space="0" w:color="auto"/>
                    <w:right w:val="single" w:sz="4" w:space="0" w:color="auto"/>
                  </w:tcBorders>
                </w:tcPr>
                <w:p w14:paraId="7DC94B8E" w14:textId="77777777" w:rsidR="00FE068E" w:rsidRPr="00D31E6D" w:rsidRDefault="00FE068E" w:rsidP="005D6392">
                  <w:pPr>
                    <w:rPr>
                      <w:highlight w:val="yellow"/>
                    </w:rPr>
                  </w:pPr>
                  <w:r w:rsidRPr="00D31E6D">
                    <w:rPr>
                      <w:highlight w:val="yellow"/>
                    </w:rPr>
                    <w:t>végzettség/képzettség</w:t>
                  </w:r>
                </w:p>
              </w:tc>
              <w:tc>
                <w:tcPr>
                  <w:tcW w:w="1238" w:type="dxa"/>
                  <w:tcBorders>
                    <w:top w:val="single" w:sz="4" w:space="0" w:color="auto"/>
                    <w:left w:val="single" w:sz="4" w:space="0" w:color="auto"/>
                    <w:bottom w:val="single" w:sz="4" w:space="0" w:color="auto"/>
                    <w:right w:val="single" w:sz="4" w:space="0" w:color="auto"/>
                  </w:tcBorders>
                </w:tcPr>
                <w:p w14:paraId="2E647209" w14:textId="77777777" w:rsidR="00FE068E" w:rsidRPr="00D31E6D" w:rsidRDefault="00FE068E" w:rsidP="005D6392">
                  <w:pPr>
                    <w:rPr>
                      <w:highlight w:val="yellow"/>
                    </w:rPr>
                  </w:pPr>
                  <w:r w:rsidRPr="00D31E6D">
                    <w:rPr>
                      <w:highlight w:val="yellow"/>
                    </w:rPr>
                    <w:t>szakmai tapasztalat</w:t>
                  </w:r>
                  <w:r>
                    <w:rPr>
                      <w:highlight w:val="yellow"/>
                    </w:rPr>
                    <w:t>*</w:t>
                  </w:r>
                </w:p>
              </w:tc>
              <w:tc>
                <w:tcPr>
                  <w:tcW w:w="1399" w:type="dxa"/>
                  <w:tcBorders>
                    <w:top w:val="single" w:sz="4" w:space="0" w:color="auto"/>
                    <w:left w:val="single" w:sz="4" w:space="0" w:color="auto"/>
                    <w:bottom w:val="single" w:sz="4" w:space="0" w:color="auto"/>
                    <w:right w:val="single" w:sz="4" w:space="0" w:color="auto"/>
                  </w:tcBorders>
                </w:tcPr>
                <w:p w14:paraId="5E778907" w14:textId="77777777" w:rsidR="00FE068E" w:rsidRPr="00D31E6D" w:rsidRDefault="00FE068E" w:rsidP="005D6392">
                  <w:pPr>
                    <w:rPr>
                      <w:highlight w:val="yellow"/>
                    </w:rPr>
                  </w:pPr>
                  <w:r w:rsidRPr="00D31E6D">
                    <w:rPr>
                      <w:highlight w:val="yellow"/>
                    </w:rPr>
                    <w:t>gyakorlati idő</w:t>
                  </w:r>
                  <w:r>
                    <w:rPr>
                      <w:highlight w:val="yellow"/>
                    </w:rPr>
                    <w:t>**</w:t>
                  </w:r>
                </w:p>
              </w:tc>
            </w:tr>
            <w:tr w:rsidR="00FE068E" w:rsidRPr="00D31E6D" w14:paraId="489BF16B" w14:textId="77777777" w:rsidTr="005D6392">
              <w:tc>
                <w:tcPr>
                  <w:tcW w:w="768" w:type="dxa"/>
                  <w:tcBorders>
                    <w:top w:val="single" w:sz="4" w:space="0" w:color="auto"/>
                    <w:left w:val="single" w:sz="4" w:space="0" w:color="auto"/>
                    <w:bottom w:val="single" w:sz="4" w:space="0" w:color="auto"/>
                    <w:right w:val="single" w:sz="4" w:space="0" w:color="auto"/>
                  </w:tcBorders>
                </w:tcPr>
                <w:p w14:paraId="22E9B92A" w14:textId="77777777" w:rsidR="00FE068E" w:rsidRPr="00D31E6D" w:rsidRDefault="00FE068E" w:rsidP="005D6392">
                  <w:pPr>
                    <w:rPr>
                      <w:highlight w:val="yellow"/>
                    </w:rPr>
                  </w:pPr>
                </w:p>
                <w:p w14:paraId="7B7136CD" w14:textId="77777777" w:rsidR="00FE068E" w:rsidRPr="00D31E6D" w:rsidRDefault="00FE068E" w:rsidP="005D6392">
                  <w:pPr>
                    <w:rPr>
                      <w:highlight w:val="yellow"/>
                    </w:rPr>
                  </w:pPr>
                </w:p>
              </w:tc>
              <w:tc>
                <w:tcPr>
                  <w:tcW w:w="1014" w:type="dxa"/>
                  <w:tcBorders>
                    <w:top w:val="single" w:sz="4" w:space="0" w:color="auto"/>
                    <w:left w:val="single" w:sz="4" w:space="0" w:color="auto"/>
                    <w:bottom w:val="single" w:sz="4" w:space="0" w:color="auto"/>
                    <w:right w:val="single" w:sz="4" w:space="0" w:color="auto"/>
                  </w:tcBorders>
                </w:tcPr>
                <w:p w14:paraId="41505FAB" w14:textId="77777777" w:rsidR="00FE068E" w:rsidRPr="00D31E6D" w:rsidRDefault="00FE068E" w:rsidP="005D6392">
                  <w:pPr>
                    <w:rPr>
                      <w:highlight w:val="yellow"/>
                    </w:rPr>
                  </w:pPr>
                </w:p>
                <w:p w14:paraId="4372ED13" w14:textId="77777777" w:rsidR="00FE068E" w:rsidRPr="00D31E6D" w:rsidRDefault="00FE068E" w:rsidP="005D6392">
                  <w:pPr>
                    <w:rPr>
                      <w:highlight w:val="yellow"/>
                    </w:rPr>
                  </w:pPr>
                </w:p>
              </w:tc>
              <w:tc>
                <w:tcPr>
                  <w:tcW w:w="1238" w:type="dxa"/>
                  <w:tcBorders>
                    <w:top w:val="single" w:sz="4" w:space="0" w:color="auto"/>
                    <w:left w:val="single" w:sz="4" w:space="0" w:color="auto"/>
                    <w:bottom w:val="single" w:sz="4" w:space="0" w:color="auto"/>
                    <w:right w:val="single" w:sz="4" w:space="0" w:color="auto"/>
                  </w:tcBorders>
                </w:tcPr>
                <w:p w14:paraId="2AFDD675" w14:textId="77777777" w:rsidR="00FE068E" w:rsidRPr="00D31E6D" w:rsidRDefault="00FE068E" w:rsidP="005D6392">
                  <w:pPr>
                    <w:rPr>
                      <w:highlight w:val="yellow"/>
                    </w:rPr>
                  </w:pPr>
                </w:p>
              </w:tc>
              <w:tc>
                <w:tcPr>
                  <w:tcW w:w="1399" w:type="dxa"/>
                  <w:tcBorders>
                    <w:top w:val="single" w:sz="4" w:space="0" w:color="auto"/>
                    <w:left w:val="single" w:sz="4" w:space="0" w:color="auto"/>
                    <w:bottom w:val="single" w:sz="4" w:space="0" w:color="auto"/>
                    <w:right w:val="single" w:sz="4" w:space="0" w:color="auto"/>
                  </w:tcBorders>
                </w:tcPr>
                <w:p w14:paraId="67191733" w14:textId="77777777" w:rsidR="00FE068E" w:rsidRPr="00D31E6D" w:rsidRDefault="00FE068E" w:rsidP="005D6392">
                  <w:pPr>
                    <w:rPr>
                      <w:highlight w:val="yellow"/>
                    </w:rPr>
                  </w:pPr>
                </w:p>
              </w:tc>
            </w:tr>
          </w:tbl>
          <w:p w14:paraId="2189734F" w14:textId="77777777" w:rsidR="00FE068E" w:rsidRPr="00E8611A" w:rsidRDefault="00FE068E" w:rsidP="005D6392">
            <w:pPr>
              <w:rPr>
                <w:i/>
              </w:rPr>
            </w:pPr>
            <w:r>
              <w:t>*</w:t>
            </w:r>
            <w:r w:rsidRPr="00E8611A">
              <w:rPr>
                <w:i/>
              </w:rPr>
              <w:t>Az ellátott feladat(ok) rövid bemutatása</w:t>
            </w:r>
          </w:p>
          <w:p w14:paraId="31196495" w14:textId="77777777" w:rsidR="00FE068E" w:rsidRPr="00EE54F5" w:rsidRDefault="00FE068E" w:rsidP="00D31E6D">
            <w:r w:rsidRPr="00E8611A">
              <w:rPr>
                <w:i/>
              </w:rPr>
              <w:t>** A gyakorlat időtartam megjelölése (kezdet és befejezés; év, hónap, nap pontossággal)</w:t>
            </w:r>
          </w:p>
        </w:tc>
      </w:tr>
      <w:tr w:rsidR="00FE068E" w:rsidRPr="00EE54F5" w14:paraId="0E829402" w14:textId="77777777" w:rsidTr="005D6392">
        <w:tc>
          <w:tcPr>
            <w:tcW w:w="4644" w:type="dxa"/>
          </w:tcPr>
          <w:p w14:paraId="1673A3E4" w14:textId="77777777" w:rsidR="00FE068E" w:rsidRPr="00D17250" w:rsidRDefault="00FE068E" w:rsidP="005D6392">
            <w:r w:rsidRPr="00F44D3E">
              <w:t xml:space="preserve">3) A gazdasági szereplő </w:t>
            </w:r>
            <w:r w:rsidRPr="00F44D3E">
              <w:rPr>
                <w:b/>
              </w:rPr>
              <w:t>a minőség biztosítása érdekében</w:t>
            </w:r>
            <w:r w:rsidRPr="00F44D3E">
              <w:t xml:space="preserve"> a következő </w:t>
            </w:r>
            <w:r w:rsidRPr="00F44D3E">
              <w:rPr>
                <w:b/>
              </w:rPr>
              <w:t>műszaki hátteret</w:t>
            </w:r>
            <w:r w:rsidRPr="00F44D3E">
              <w:t xml:space="preserve"> veszi igénybe, valamint </w:t>
            </w:r>
            <w:r w:rsidRPr="00F44D3E">
              <w:rPr>
                <w:b/>
              </w:rPr>
              <w:t>tanulmányi és kutatási létesítményei</w:t>
            </w:r>
            <w:r w:rsidRPr="00F44D3E">
              <w:t xml:space="preserve"> a következők:</w:t>
            </w:r>
            <w:r w:rsidRPr="00D17250">
              <w:t xml:space="preserve"> </w:t>
            </w:r>
          </w:p>
        </w:tc>
        <w:tc>
          <w:tcPr>
            <w:tcW w:w="4645" w:type="dxa"/>
          </w:tcPr>
          <w:p w14:paraId="6D631DFE" w14:textId="77777777" w:rsidR="00FE068E" w:rsidRPr="00D17250" w:rsidRDefault="00FE068E" w:rsidP="005D6392">
            <w:r w:rsidRPr="00F44D3E">
              <w:t>[……]</w:t>
            </w:r>
          </w:p>
        </w:tc>
      </w:tr>
      <w:tr w:rsidR="00FE068E" w:rsidRPr="00EE54F5" w14:paraId="49F97FF6" w14:textId="77777777" w:rsidTr="005D6392">
        <w:tc>
          <w:tcPr>
            <w:tcW w:w="4644" w:type="dxa"/>
          </w:tcPr>
          <w:p w14:paraId="4274D895" w14:textId="77777777" w:rsidR="00FE068E" w:rsidRPr="00EE54F5" w:rsidRDefault="00FE068E" w:rsidP="005D6392">
            <w:r w:rsidRPr="00EE54F5">
              <w:t xml:space="preserve">4) A gazdasági szereplő a következő </w:t>
            </w:r>
            <w:r w:rsidRPr="00EE54F5">
              <w:rPr>
                <w:b/>
              </w:rPr>
              <w:t>ellátási</w:t>
            </w:r>
            <w:r>
              <w:rPr>
                <w:b/>
              </w:rPr>
              <w:t xml:space="preserve"> </w:t>
            </w:r>
            <w:r w:rsidRPr="00EE54F5">
              <w:rPr>
                <w:b/>
              </w:rPr>
              <w:t>lánc-irányítási</w:t>
            </w:r>
            <w:r w:rsidRPr="00EE54F5">
              <w:t xml:space="preserve"> és ellenőrzési rendszereket tudja alkalmazni a szerződés teljesítése során:</w:t>
            </w:r>
          </w:p>
        </w:tc>
        <w:tc>
          <w:tcPr>
            <w:tcW w:w="4645" w:type="dxa"/>
          </w:tcPr>
          <w:p w14:paraId="17A5AD63" w14:textId="77777777" w:rsidR="00FE068E" w:rsidRPr="00EE54F5" w:rsidRDefault="00FE068E" w:rsidP="005D6392">
            <w:r w:rsidRPr="00EE54F5">
              <w:t>[……]</w:t>
            </w:r>
          </w:p>
        </w:tc>
      </w:tr>
      <w:tr w:rsidR="00FE068E" w:rsidRPr="00EE54F5" w14:paraId="1F8ADFB3" w14:textId="77777777" w:rsidTr="005D6392">
        <w:tc>
          <w:tcPr>
            <w:tcW w:w="4644" w:type="dxa"/>
          </w:tcPr>
          <w:p w14:paraId="03AEE7C6" w14:textId="77777777" w:rsidR="00FE068E" w:rsidRPr="00EE54F5" w:rsidRDefault="00FE068E" w:rsidP="005D6392">
            <w:r w:rsidRPr="00EE54F5">
              <w:rPr>
                <w:b/>
              </w:rPr>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 xml:space="preserve">minőségellenőrzési </w:t>
            </w:r>
            <w:r w:rsidRPr="00EE54F5">
              <w:rPr>
                <w:b/>
              </w:rPr>
              <w:lastRenderedPageBreak/>
              <w:t>intézkedéseire</w:t>
            </w:r>
            <w:r w:rsidRPr="00EE54F5">
              <w:t xml:space="preserve"> vonatkozó </w:t>
            </w:r>
            <w:r w:rsidRPr="00EE54F5">
              <w:rPr>
                <w:b/>
              </w:rPr>
              <w:t>vizsgálatok</w:t>
            </w:r>
            <w:r w:rsidRPr="00EE54F5">
              <w:rPr>
                <w:b/>
                <w:vertAlign w:val="superscript"/>
              </w:rPr>
              <w:footnoteReference w:id="116"/>
            </w:r>
            <w:r w:rsidRPr="00EE54F5">
              <w:t xml:space="preserve"> elvégzését.</w:t>
            </w:r>
          </w:p>
        </w:tc>
        <w:tc>
          <w:tcPr>
            <w:tcW w:w="4645" w:type="dxa"/>
          </w:tcPr>
          <w:p w14:paraId="67FE3D84" w14:textId="77777777" w:rsidR="00FE068E" w:rsidRPr="00EE54F5" w:rsidRDefault="00FE068E" w:rsidP="005D6392">
            <w:r w:rsidRPr="00EE54F5">
              <w:lastRenderedPageBreak/>
              <w:br/>
            </w:r>
            <w:r w:rsidRPr="00EE54F5">
              <w:br/>
            </w:r>
            <w:r w:rsidRPr="00EE54F5">
              <w:br/>
              <w:t>[] Igen [] Nem</w:t>
            </w:r>
          </w:p>
        </w:tc>
      </w:tr>
      <w:tr w:rsidR="00FE068E" w:rsidRPr="00EE54F5" w14:paraId="23CE3224" w14:textId="77777777" w:rsidTr="005D6392">
        <w:tc>
          <w:tcPr>
            <w:tcW w:w="4644" w:type="dxa"/>
          </w:tcPr>
          <w:p w14:paraId="2DB49B56" w14:textId="77777777" w:rsidR="00FE068E" w:rsidRPr="00EE54F5" w:rsidRDefault="00FE068E" w:rsidP="005D6392">
            <w:pPr>
              <w:rPr>
                <w:b/>
                <w:shd w:val="clear" w:color="000000" w:fill="auto"/>
              </w:rPr>
            </w:pPr>
            <w:r w:rsidRPr="00EE54F5">
              <w:lastRenderedPageBreak/>
              <w:t xml:space="preserve">6) A következő </w:t>
            </w:r>
            <w:r w:rsidRPr="00EE54F5">
              <w:rPr>
                <w:b/>
              </w:rPr>
              <w:t>iskolai végzettséggel és szakképzettséggel</w:t>
            </w:r>
            <w:r w:rsidRPr="00EE54F5">
              <w:t xml:space="preserve"> rendelkeznek:</w:t>
            </w:r>
            <w:r w:rsidRPr="00EE54F5">
              <w:br/>
              <w:t>a) A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Pr>
          <w:p w14:paraId="04B80CC2" w14:textId="77777777" w:rsidR="00FE068E" w:rsidRPr="00EE54F5" w:rsidRDefault="00FE068E" w:rsidP="005D6392">
            <w:r w:rsidRPr="00EE54F5">
              <w:br/>
            </w:r>
            <w:r w:rsidRPr="00EE54F5">
              <w:br/>
              <w:t>a) [……]</w:t>
            </w:r>
            <w:r w:rsidRPr="00EE54F5">
              <w:br/>
            </w:r>
            <w:r w:rsidRPr="00EE54F5">
              <w:br/>
            </w:r>
            <w:r w:rsidRPr="00EE54F5">
              <w:br/>
            </w:r>
            <w:r w:rsidRPr="00EE54F5">
              <w:br/>
              <w:t>b) [……]</w:t>
            </w:r>
          </w:p>
        </w:tc>
      </w:tr>
      <w:tr w:rsidR="00FE068E" w:rsidRPr="00EE54F5" w14:paraId="483A312A" w14:textId="77777777" w:rsidTr="005D6392">
        <w:tc>
          <w:tcPr>
            <w:tcW w:w="4644" w:type="dxa"/>
          </w:tcPr>
          <w:p w14:paraId="38664361" w14:textId="77777777" w:rsidR="00FE068E" w:rsidRPr="00EE54F5" w:rsidRDefault="00FE068E" w:rsidP="005D6392">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Pr>
          <w:p w14:paraId="4633B1D6" w14:textId="77777777" w:rsidR="00FE068E" w:rsidRPr="00EE54F5" w:rsidRDefault="00FE068E" w:rsidP="005D6392">
            <w:r w:rsidRPr="00EE54F5">
              <w:t>[……]</w:t>
            </w:r>
          </w:p>
        </w:tc>
      </w:tr>
      <w:tr w:rsidR="00FE068E" w:rsidRPr="00EE54F5" w14:paraId="13D0BA97" w14:textId="77777777" w:rsidTr="005D6392">
        <w:tc>
          <w:tcPr>
            <w:tcW w:w="4644" w:type="dxa"/>
          </w:tcPr>
          <w:p w14:paraId="7B7CEA9A" w14:textId="77777777" w:rsidR="00FE068E" w:rsidRPr="00EE54F5" w:rsidRDefault="00FE068E" w:rsidP="005D6392">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Pr>
          <w:p w14:paraId="024107B1" w14:textId="77777777" w:rsidR="00FE068E" w:rsidRPr="00EE54F5" w:rsidRDefault="00FE068E" w:rsidP="005D6392">
            <w:r w:rsidRPr="00EE54F5">
              <w:t>Év, átlagos statisztikai állományi létszám:</w:t>
            </w:r>
            <w:r w:rsidRPr="00EE54F5">
              <w:br/>
              <w:t>[……],[……],</w:t>
            </w:r>
            <w:r w:rsidRPr="00EE54F5">
              <w:br/>
              <w:t>[……],[……],</w:t>
            </w:r>
            <w:r w:rsidRPr="00EE54F5">
              <w:br/>
              <w:t>[……],[……],</w:t>
            </w:r>
            <w:r w:rsidRPr="00EE54F5">
              <w:br/>
              <w:t>Év, vezetői létszám:</w:t>
            </w:r>
            <w:r w:rsidRPr="00EE54F5">
              <w:br/>
              <w:t>[……],[……],</w:t>
            </w:r>
            <w:r w:rsidRPr="00EE54F5">
              <w:br/>
              <w:t>[……],[……],</w:t>
            </w:r>
            <w:r w:rsidRPr="00EE54F5">
              <w:br/>
              <w:t>[……],[……]</w:t>
            </w:r>
          </w:p>
        </w:tc>
      </w:tr>
      <w:tr w:rsidR="00FE068E" w:rsidRPr="00EE54F5" w14:paraId="19E96836" w14:textId="77777777" w:rsidTr="005D6392">
        <w:tc>
          <w:tcPr>
            <w:tcW w:w="4644" w:type="dxa"/>
          </w:tcPr>
          <w:p w14:paraId="4992E98E" w14:textId="77777777" w:rsidR="00FE068E" w:rsidRPr="00622763" w:rsidRDefault="00FE068E" w:rsidP="005D6392">
            <w:pPr>
              <w:rPr>
                <w:highlight w:val="yellow"/>
              </w:rPr>
            </w:pPr>
            <w:r w:rsidRPr="00D56C2D">
              <w:t xml:space="preserve">9) A következő </w:t>
            </w:r>
            <w:r w:rsidRPr="00D56C2D">
              <w:rPr>
                <w:b/>
              </w:rPr>
              <w:t>eszközök, berendezések vagy műszaki felszerelések</w:t>
            </w:r>
            <w:r w:rsidRPr="00D56C2D">
              <w:t xml:space="preserve"> fognak a gazdasági szereplő rendelkezésére állni a szerződés teljesítéséhez:</w:t>
            </w:r>
          </w:p>
        </w:tc>
        <w:tc>
          <w:tcPr>
            <w:tcW w:w="4645" w:type="dxa"/>
          </w:tcPr>
          <w:p w14:paraId="2416CDFF" w14:textId="77777777" w:rsidR="00FE068E" w:rsidRPr="00622763" w:rsidRDefault="00FE068E" w:rsidP="005D6392">
            <w:pPr>
              <w:rPr>
                <w:highlight w:val="yellow"/>
              </w:rPr>
            </w:pPr>
            <w:r w:rsidRPr="00D56C2D">
              <w:t>[……]</w:t>
            </w:r>
          </w:p>
        </w:tc>
      </w:tr>
      <w:tr w:rsidR="00FE068E" w:rsidRPr="00EE54F5" w14:paraId="1A5720F5" w14:textId="77777777" w:rsidTr="005D6392">
        <w:tc>
          <w:tcPr>
            <w:tcW w:w="4644" w:type="dxa"/>
          </w:tcPr>
          <w:p w14:paraId="2A4F986A" w14:textId="77777777" w:rsidR="00FE068E" w:rsidRPr="00EE54F5" w:rsidRDefault="00FE068E" w:rsidP="005D6392">
            <w:r w:rsidRPr="00EE54F5">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117"/>
            </w:r>
            <w:r w:rsidRPr="00EE54F5">
              <w:rPr>
                <w:b/>
              </w:rPr>
              <w:t>kíván esetleg harmadik féllel szerződést kötni</w:t>
            </w:r>
            <w:r w:rsidRPr="00EE54F5">
              <w:t>:</w:t>
            </w:r>
          </w:p>
        </w:tc>
        <w:tc>
          <w:tcPr>
            <w:tcW w:w="4645" w:type="dxa"/>
          </w:tcPr>
          <w:p w14:paraId="4A96E835" w14:textId="77777777" w:rsidR="00FE068E" w:rsidRPr="00EE54F5" w:rsidRDefault="00FE068E" w:rsidP="005D6392">
            <w:r w:rsidRPr="00EE54F5">
              <w:t>[……]</w:t>
            </w:r>
          </w:p>
        </w:tc>
      </w:tr>
      <w:tr w:rsidR="00FE068E" w:rsidRPr="00EE54F5" w14:paraId="2355308F" w14:textId="77777777" w:rsidTr="005D6392">
        <w:tc>
          <w:tcPr>
            <w:tcW w:w="4644" w:type="dxa"/>
          </w:tcPr>
          <w:p w14:paraId="1B981978" w14:textId="77777777" w:rsidR="00FE068E" w:rsidRPr="00EE54F5" w:rsidRDefault="00FE068E" w:rsidP="005D6392">
            <w:r w:rsidRPr="00EE54F5">
              <w:t xml:space="preserve">11) </w:t>
            </w:r>
            <w:r w:rsidRPr="00EE54F5">
              <w:rPr>
                <w:b/>
                <w:i/>
              </w:rPr>
              <w:t>Árubeszerzésre irányuló közbeszerzési szerződés</w:t>
            </w:r>
            <w:r w:rsidRPr="00EE54F5">
              <w:t xml:space="preserve"> esetében:</w:t>
            </w:r>
            <w:r w:rsidRPr="00EE54F5">
              <w:br/>
              <w:t xml:space="preserve">A gazdasági szereplő </w:t>
            </w:r>
            <w:r w:rsidRPr="00EE54F5">
              <w:lastRenderedPageBreak/>
              <w:t>szállítani fogja a leszállítandó 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Pr>
          <w:p w14:paraId="3515C87E" w14:textId="77777777" w:rsidR="00FE068E" w:rsidRPr="00EE54F5" w:rsidRDefault="00FE068E" w:rsidP="005D6392">
            <w:r w:rsidRPr="00EE54F5">
              <w:lastRenderedPageBreak/>
              <w:br/>
              <w:t>[] Igen [] Nem</w:t>
            </w:r>
            <w:r w:rsidRPr="00EE54F5">
              <w:br/>
            </w:r>
            <w:r w:rsidRPr="00EE54F5">
              <w:br/>
            </w:r>
            <w:r w:rsidRPr="00EE54F5">
              <w:br/>
            </w:r>
            <w:r w:rsidRPr="00EE54F5">
              <w:lastRenderedPageBreak/>
              <w:br/>
              <w:t>[] Igen [] Nem</w:t>
            </w:r>
            <w:r w:rsidRPr="00EE54F5">
              <w:br/>
            </w:r>
          </w:p>
          <w:p w14:paraId="1FB95095" w14:textId="77777777" w:rsidR="00FE068E" w:rsidRPr="00EE54F5" w:rsidRDefault="00FE068E" w:rsidP="005D6392">
            <w:r w:rsidRPr="00EE54F5">
              <w:br/>
              <w:t>(internetcím, a kibocsátó hatóság vagy testület, a dokumentáció pontos hivatkozási adatai): [……][……][……]</w:t>
            </w:r>
          </w:p>
        </w:tc>
      </w:tr>
      <w:tr w:rsidR="00FE068E" w:rsidRPr="00EE54F5" w14:paraId="1D641732" w14:textId="77777777" w:rsidTr="005D6392">
        <w:tc>
          <w:tcPr>
            <w:tcW w:w="4644" w:type="dxa"/>
          </w:tcPr>
          <w:p w14:paraId="16349BEB" w14:textId="77777777" w:rsidR="00FE068E" w:rsidRPr="00EE54F5" w:rsidRDefault="00FE068E" w:rsidP="005D6392">
            <w:pPr>
              <w:rPr>
                <w:shd w:val="clear" w:color="000000" w:fill="auto"/>
              </w:rPr>
            </w:pPr>
            <w:r w:rsidRPr="00EE54F5">
              <w:lastRenderedPageBreak/>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úgy kérjük, adja meg ennek okát, és azt, hogy milyen egyéb bizonyítási eszközök bocsáthatók rendelkezésre:</w:t>
            </w:r>
            <w:r w:rsidRPr="00EE54F5">
              <w:br/>
              <w:t>Ha a vonatkozó információ elektronikusan elérhető, kérjük, adja meg a következő információkat:</w:t>
            </w:r>
          </w:p>
        </w:tc>
        <w:tc>
          <w:tcPr>
            <w:tcW w:w="4645" w:type="dxa"/>
          </w:tcPr>
          <w:p w14:paraId="7B4E4229" w14:textId="77777777" w:rsidR="00FE068E" w:rsidRPr="00EE54F5" w:rsidRDefault="00FE068E" w:rsidP="005D6392">
            <w:r w:rsidRPr="00EE54F5">
              <w:br/>
              <w:t>[] Igen [] Nem</w:t>
            </w:r>
            <w:r w:rsidRPr="00EE54F5">
              <w:br/>
            </w:r>
            <w:r w:rsidRPr="00EE54F5">
              <w:br/>
            </w:r>
            <w:r w:rsidRPr="00EE54F5">
              <w:br/>
            </w:r>
            <w:r w:rsidRPr="00EE54F5">
              <w:br/>
            </w:r>
            <w:r w:rsidRPr="00EE54F5">
              <w:br/>
            </w:r>
            <w:r w:rsidRPr="00EE54F5">
              <w:br/>
            </w:r>
            <w:r w:rsidRPr="00EE54F5">
              <w:br/>
            </w:r>
            <w:r w:rsidRPr="00EE54F5">
              <w:br/>
            </w:r>
            <w:r w:rsidRPr="00EE54F5">
              <w:br/>
              <w:t>[…]</w:t>
            </w:r>
          </w:p>
          <w:p w14:paraId="044D1D27" w14:textId="77777777" w:rsidR="00FE068E" w:rsidRPr="00EE54F5" w:rsidRDefault="00FE068E" w:rsidP="005D6392">
            <w:r w:rsidRPr="00EE54F5">
              <w:br/>
              <w:t>(internetcím, a kibocsátó hatóság vagy testület, a dokumentáció pontos hivatkozási adatai): [……][……][……]</w:t>
            </w:r>
          </w:p>
        </w:tc>
      </w:tr>
    </w:tbl>
    <w:p w14:paraId="23DA8B38" w14:textId="77777777" w:rsidR="00FE068E" w:rsidRPr="00EE54F5" w:rsidRDefault="00FE068E" w:rsidP="00583D7E">
      <w:pPr>
        <w:keepNext/>
        <w:spacing w:before="120" w:after="360"/>
        <w:jc w:val="center"/>
        <w:rPr>
          <w:b/>
          <w:smallCaps/>
          <w:lang w:eastAsia="en-GB"/>
        </w:rPr>
      </w:pPr>
      <w:bookmarkStart w:id="133" w:name="_DV_M4307"/>
      <w:bookmarkStart w:id="134" w:name="_DV_M4308"/>
      <w:bookmarkStart w:id="135" w:name="_DV_M4309"/>
      <w:bookmarkStart w:id="136" w:name="_DV_M4310"/>
      <w:bookmarkStart w:id="137" w:name="_DV_M4311"/>
      <w:bookmarkStart w:id="138" w:name="_DV_M4312"/>
      <w:bookmarkEnd w:id="133"/>
      <w:bookmarkEnd w:id="134"/>
      <w:bookmarkEnd w:id="135"/>
      <w:bookmarkEnd w:id="136"/>
      <w:bookmarkEnd w:id="137"/>
      <w:bookmarkEnd w:id="138"/>
      <w:r w:rsidRPr="00EE54F5">
        <w:rPr>
          <w:b/>
          <w:smallCaps/>
          <w:lang w:eastAsia="en-GB"/>
        </w:rPr>
        <w:t>D: Minőségbiztosítási rendszerek és környezetvédelmi vezetési szabványok</w:t>
      </w:r>
    </w:p>
    <w:p w14:paraId="121BA3B6"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45"/>
      </w:tblGrid>
      <w:tr w:rsidR="00FE068E" w:rsidRPr="00EE54F5" w14:paraId="1CE72094" w14:textId="77777777" w:rsidTr="005D6392">
        <w:tc>
          <w:tcPr>
            <w:tcW w:w="4644" w:type="dxa"/>
          </w:tcPr>
          <w:p w14:paraId="496431B7" w14:textId="77777777" w:rsidR="00FE068E" w:rsidRPr="00EE54F5" w:rsidRDefault="00FE068E" w:rsidP="005D6392">
            <w:pPr>
              <w:rPr>
                <w:b/>
              </w:rPr>
            </w:pPr>
            <w:r w:rsidRPr="00EE54F5">
              <w:rPr>
                <w:b/>
              </w:rPr>
              <w:t>Minőségbiztosítási rendszerek és környezetvédelmi vezetési szabványok</w:t>
            </w:r>
          </w:p>
        </w:tc>
        <w:tc>
          <w:tcPr>
            <w:tcW w:w="4645" w:type="dxa"/>
          </w:tcPr>
          <w:p w14:paraId="23D426F4" w14:textId="77777777" w:rsidR="00FE068E" w:rsidRPr="00EE54F5" w:rsidRDefault="00FE068E" w:rsidP="005D6392">
            <w:pPr>
              <w:rPr>
                <w:b/>
              </w:rPr>
            </w:pPr>
            <w:r w:rsidRPr="00EE54F5">
              <w:rPr>
                <w:b/>
              </w:rPr>
              <w:t>Válasz:</w:t>
            </w:r>
          </w:p>
        </w:tc>
      </w:tr>
      <w:tr w:rsidR="00FE068E" w:rsidRPr="00EE54F5" w14:paraId="541233B8" w14:textId="77777777" w:rsidTr="005D6392">
        <w:tc>
          <w:tcPr>
            <w:tcW w:w="4644" w:type="dxa"/>
          </w:tcPr>
          <w:p w14:paraId="69D9A19C" w14:textId="77777777" w:rsidR="00FE068E" w:rsidRPr="00D56C2D" w:rsidRDefault="00FE068E" w:rsidP="005D6392">
            <w:r w:rsidRPr="00D56C2D">
              <w:lastRenderedPageBreak/>
              <w:t xml:space="preserve">Be tud-e nyújtani a gazdasági szereplő olyan, független testület által kiállított </w:t>
            </w:r>
            <w:r w:rsidRPr="00D56C2D">
              <w:rPr>
                <w:b/>
              </w:rPr>
              <w:t>igazolást,</w:t>
            </w:r>
            <w:r w:rsidRPr="00D56C2D">
              <w:t xml:space="preserve"> amely tanúsítja, hogy a gazdasági szereplő egyes meghatározott </w:t>
            </w:r>
            <w:r w:rsidRPr="00D56C2D">
              <w:rPr>
                <w:b/>
              </w:rPr>
              <w:t>minőségbiztosítási szabványoknak</w:t>
            </w:r>
            <w:r w:rsidRPr="00D56C2D">
              <w:t xml:space="preserve"> megfelel, ideértve a fogyatékossággal élők számára biztosított hozzáférésére vonatkozó szabványokat is?</w:t>
            </w:r>
            <w:r w:rsidRPr="00D56C2D">
              <w:br/>
            </w:r>
            <w:r w:rsidRPr="00D56C2D">
              <w:rPr>
                <w:b/>
              </w:rPr>
              <w:t>Amennyiben nem</w:t>
            </w:r>
            <w:r w:rsidRPr="00D56C2D">
              <w:t>, úgy kérjük, adja meg ennek okát, valamint azt, hogy milyen egyéb bizonyítási eszközök bocsáthatók rendelkezésre a minőségbiztosítási rendszert illetően:</w:t>
            </w:r>
            <w:r w:rsidRPr="00D56C2D">
              <w:br/>
              <w:t>Ha a vonatkozó információ elektronikusan elérhető, kérjük, adja meg a következő információkat:</w:t>
            </w:r>
          </w:p>
        </w:tc>
        <w:tc>
          <w:tcPr>
            <w:tcW w:w="4645" w:type="dxa"/>
          </w:tcPr>
          <w:p w14:paraId="5D19C153" w14:textId="77777777" w:rsidR="00FE068E" w:rsidRPr="00D56C2D" w:rsidRDefault="00FE068E" w:rsidP="005D6392">
            <w:r w:rsidRPr="00D56C2D">
              <w:t>[] Igen [] Nem</w:t>
            </w:r>
            <w:r w:rsidRPr="00D56C2D">
              <w:br/>
            </w:r>
            <w:r w:rsidRPr="00D56C2D">
              <w:br/>
            </w:r>
            <w:r w:rsidRPr="00D56C2D">
              <w:br/>
            </w:r>
            <w:r w:rsidRPr="00D56C2D">
              <w:br/>
            </w:r>
          </w:p>
          <w:p w14:paraId="401A7D52" w14:textId="77777777" w:rsidR="00FE068E" w:rsidRPr="00D56C2D" w:rsidRDefault="00FE068E" w:rsidP="005D6392">
            <w:r w:rsidRPr="00D56C2D">
              <w:br/>
              <w:t>[……] [……]</w:t>
            </w:r>
            <w:r w:rsidRPr="00D56C2D">
              <w:br/>
            </w:r>
          </w:p>
          <w:p w14:paraId="53468968" w14:textId="77777777" w:rsidR="00FE068E" w:rsidRPr="00D56C2D" w:rsidRDefault="00FE068E" w:rsidP="005D6392">
            <w:r w:rsidRPr="00D56C2D">
              <w:br/>
              <w:t>(internetcím, a kibocsátó hatóság vagy testület, a dokumentáció pontos hivatkozási adatai): [……][……][……]</w:t>
            </w:r>
          </w:p>
        </w:tc>
      </w:tr>
      <w:tr w:rsidR="00FE068E" w:rsidRPr="00EE54F5" w14:paraId="12332515" w14:textId="77777777" w:rsidTr="005D6392">
        <w:tc>
          <w:tcPr>
            <w:tcW w:w="4644" w:type="dxa"/>
          </w:tcPr>
          <w:p w14:paraId="59570AFC" w14:textId="77777777" w:rsidR="00FE068E" w:rsidRPr="00EE54F5" w:rsidRDefault="00FE068E" w:rsidP="005D6392">
            <w:r w:rsidRPr="00EE54F5">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Pr>
          <w:p w14:paraId="7B4D4A06" w14:textId="77777777" w:rsidR="00FE068E" w:rsidRPr="00EE54F5" w:rsidRDefault="00FE068E" w:rsidP="005D6392">
            <w:r w:rsidRPr="00EE54F5">
              <w:t>[] Igen [] Nem</w:t>
            </w:r>
            <w:r w:rsidRPr="00EE54F5">
              <w:br/>
            </w:r>
            <w:r w:rsidRPr="00EE54F5">
              <w:br/>
            </w:r>
            <w:r w:rsidRPr="00EE54F5">
              <w:br/>
            </w:r>
            <w:r w:rsidRPr="00EE54F5">
              <w:br/>
            </w:r>
            <w:r w:rsidRPr="00EE54F5">
              <w:br/>
              <w:t>[……] [……]</w:t>
            </w:r>
            <w:r w:rsidRPr="00EE54F5">
              <w:br/>
            </w:r>
          </w:p>
          <w:p w14:paraId="5F1DB845" w14:textId="77777777" w:rsidR="00FE068E" w:rsidRPr="00EE54F5" w:rsidRDefault="00FE068E" w:rsidP="005D6392">
            <w:r w:rsidRPr="00EE54F5">
              <w:br/>
              <w:t>(internetcím, a kibocsátó hatóság vagy testület, a dokumentáció pontos hivatkozási adatai): [……][……][……]</w:t>
            </w:r>
          </w:p>
        </w:tc>
      </w:tr>
    </w:tbl>
    <w:p w14:paraId="4F224D53" w14:textId="77777777" w:rsidR="00FE068E" w:rsidRPr="00622763" w:rsidRDefault="00FE068E" w:rsidP="00583D7E">
      <w:pPr>
        <w:keepNext/>
        <w:spacing w:before="120" w:after="360"/>
        <w:jc w:val="center"/>
        <w:rPr>
          <w:b/>
          <w:lang w:eastAsia="en-GB"/>
        </w:rPr>
      </w:pPr>
      <w:r w:rsidRPr="00622763">
        <w:rPr>
          <w:b/>
          <w:lang w:eastAsia="en-GB"/>
        </w:rPr>
        <w:t>V. rész: Az alkalmasnak minősített részvételre jelentkezők számának csökkentése</w:t>
      </w:r>
    </w:p>
    <w:p w14:paraId="71FD59EB" w14:textId="77777777" w:rsidR="00FE068E" w:rsidRPr="00EE54F5" w:rsidRDefault="00FE068E" w:rsidP="00583D7E">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r w:rsidRPr="00EE54F5">
        <w:rPr>
          <w:b/>
        </w:rPr>
        <w:t>mentes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14:paraId="1F6F7460" w14:textId="77777777" w:rsidR="00FE068E" w:rsidRPr="00EE54F5" w:rsidRDefault="00FE068E" w:rsidP="00583D7E">
      <w:pPr>
        <w:rPr>
          <w:b/>
        </w:rPr>
      </w:pPr>
      <w:r w:rsidRPr="00EE54F5">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44"/>
      </w:tblGrid>
      <w:tr w:rsidR="00FE068E" w:rsidRPr="00EE54F5" w14:paraId="310DA0FB" w14:textId="77777777" w:rsidTr="005D6392">
        <w:tc>
          <w:tcPr>
            <w:tcW w:w="4644" w:type="dxa"/>
          </w:tcPr>
          <w:p w14:paraId="11D03ED9" w14:textId="77777777" w:rsidR="00FE068E" w:rsidRPr="00EE54F5" w:rsidRDefault="00FE068E" w:rsidP="005D6392">
            <w:pPr>
              <w:rPr>
                <w:b/>
              </w:rPr>
            </w:pPr>
            <w:r w:rsidRPr="00EE54F5">
              <w:rPr>
                <w:b/>
              </w:rPr>
              <w:t>A számok csökkentése</w:t>
            </w:r>
          </w:p>
        </w:tc>
        <w:tc>
          <w:tcPr>
            <w:tcW w:w="4645" w:type="dxa"/>
          </w:tcPr>
          <w:p w14:paraId="7D07D89B" w14:textId="77777777" w:rsidR="00FE068E" w:rsidRPr="00EE54F5" w:rsidRDefault="00FE068E" w:rsidP="005D6392">
            <w:pPr>
              <w:rPr>
                <w:b/>
              </w:rPr>
            </w:pPr>
            <w:r w:rsidRPr="00EE54F5">
              <w:rPr>
                <w:b/>
              </w:rPr>
              <w:t>Válasz:</w:t>
            </w:r>
          </w:p>
        </w:tc>
      </w:tr>
      <w:tr w:rsidR="00FE068E" w:rsidRPr="00EE54F5" w14:paraId="7D7D3480" w14:textId="77777777" w:rsidTr="005D6392">
        <w:tc>
          <w:tcPr>
            <w:tcW w:w="4644" w:type="dxa"/>
          </w:tcPr>
          <w:p w14:paraId="72E57B99" w14:textId="77777777" w:rsidR="00FE068E" w:rsidRPr="00EE54F5" w:rsidRDefault="00FE068E" w:rsidP="005D6392">
            <w:pPr>
              <w:rPr>
                <w:b/>
              </w:rPr>
            </w:pPr>
            <w:r w:rsidRPr="00EE54F5">
              <w:t xml:space="preserve">A gazdasági szereplő a következő módon </w:t>
            </w:r>
            <w:r w:rsidRPr="00EE54F5">
              <w:rPr>
                <w:b/>
              </w:rPr>
              <w:t>felel meg</w:t>
            </w:r>
            <w:r w:rsidRPr="00EE54F5">
              <w:t xml:space="preserve"> a részvételre jelentkezők számának </w:t>
            </w:r>
            <w:r w:rsidRPr="00EE54F5">
              <w:lastRenderedPageBreak/>
              <w:t>csökkentésére alkalmazandó objektív és megkülönböztetésmentes szempontoknak vagy szabályoknak:</w:t>
            </w:r>
            <w:r w:rsidRPr="00EE54F5">
              <w:br/>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Ha e tanúsítványok vagy egyéb igazolások valamelyike elektronikus formában rendelkezésre áll</w:t>
            </w:r>
            <w:r w:rsidRPr="00EE54F5">
              <w:rPr>
                <w:vertAlign w:val="superscript"/>
              </w:rPr>
              <w:footnoteReference w:id="118"/>
            </w:r>
            <w:r w:rsidRPr="00EE54F5">
              <w:t xml:space="preserve">, kérjük, hogy </w:t>
            </w:r>
            <w:r w:rsidRPr="00EE54F5">
              <w:rPr>
                <w:b/>
              </w:rPr>
              <w:t>mindegyikre</w:t>
            </w:r>
            <w:r w:rsidRPr="00EE54F5">
              <w:t xml:space="preserve"> nézve adja meg a következő információkat:</w:t>
            </w:r>
          </w:p>
        </w:tc>
        <w:tc>
          <w:tcPr>
            <w:tcW w:w="4645" w:type="dxa"/>
          </w:tcPr>
          <w:p w14:paraId="68C3822F" w14:textId="77777777" w:rsidR="00FE068E" w:rsidRPr="00EE54F5" w:rsidRDefault="00FE068E" w:rsidP="005D6392">
            <w:r w:rsidRPr="00EE54F5">
              <w:lastRenderedPageBreak/>
              <w:t>[….]</w:t>
            </w:r>
            <w:r w:rsidRPr="00EE54F5">
              <w:br/>
            </w:r>
            <w:r w:rsidRPr="00EE54F5">
              <w:br/>
            </w:r>
          </w:p>
          <w:p w14:paraId="2F662A9A" w14:textId="77777777" w:rsidR="00FE068E" w:rsidRPr="00EE54F5" w:rsidRDefault="00FE068E" w:rsidP="005D6392">
            <w:pPr>
              <w:rPr>
                <w:b/>
              </w:rPr>
            </w:pPr>
            <w:r w:rsidRPr="00EE54F5">
              <w:br/>
              <w:t>[] Igen [] Nem</w:t>
            </w:r>
            <w:r w:rsidRPr="00EE54F5">
              <w:rPr>
                <w:vertAlign w:val="superscript"/>
              </w:rPr>
              <w:footnoteReference w:id="119"/>
            </w:r>
            <w:r w:rsidRPr="00EE54F5">
              <w:br/>
            </w:r>
            <w:r w:rsidRPr="00EE54F5">
              <w:br/>
            </w:r>
            <w:r w:rsidRPr="00EE54F5">
              <w:br/>
            </w:r>
            <w:r w:rsidRPr="00EE54F5">
              <w:br/>
              <w:t>(internetcím, a kibocsátó hatóság vagy testület, a dokumentáció pontos hivatkozási adatai): [……][……][……]</w:t>
            </w:r>
            <w:r w:rsidRPr="00EE54F5">
              <w:rPr>
                <w:vertAlign w:val="superscript"/>
              </w:rPr>
              <w:footnoteReference w:id="120"/>
            </w:r>
          </w:p>
        </w:tc>
      </w:tr>
    </w:tbl>
    <w:p w14:paraId="47541B8B" w14:textId="77777777" w:rsidR="00FE068E" w:rsidRPr="00EE54F5" w:rsidRDefault="00FE068E" w:rsidP="00583D7E">
      <w:pPr>
        <w:keepNext/>
        <w:spacing w:before="120" w:after="360"/>
        <w:jc w:val="center"/>
        <w:rPr>
          <w:b/>
          <w:lang w:eastAsia="en-GB"/>
        </w:rPr>
      </w:pPr>
      <w:r w:rsidRPr="00EE54F5">
        <w:rPr>
          <w:b/>
          <w:lang w:eastAsia="en-GB"/>
        </w:rPr>
        <w:lastRenderedPageBreak/>
        <w:t>VI. rész: Záró nyilatkozat</w:t>
      </w:r>
    </w:p>
    <w:p w14:paraId="00B185E2" w14:textId="77777777" w:rsidR="00FE068E" w:rsidRPr="00EE54F5" w:rsidRDefault="00FE068E" w:rsidP="00583D7E">
      <w:pPr>
        <w:rPr>
          <w:i/>
        </w:rPr>
      </w:pPr>
      <w:r w:rsidRPr="00EE54F5">
        <w:rPr>
          <w:i/>
        </w:rPr>
        <w:t xml:space="preserve">Alulírott(ak) a hamis nyilatkozat következményeinek teljes tudatában kijelenti(k), hogy a fenti II–V. részben megadott információk pontosak és helytállóak. </w:t>
      </w:r>
    </w:p>
    <w:p w14:paraId="3569CF2C" w14:textId="77777777" w:rsidR="00FE068E" w:rsidRPr="00EE54F5" w:rsidRDefault="00FE068E" w:rsidP="00583D7E">
      <w:pPr>
        <w:rPr>
          <w:i/>
        </w:rPr>
      </w:pPr>
      <w:r w:rsidRPr="00EE54F5">
        <w:rPr>
          <w:i/>
        </w:rPr>
        <w:t>Alulírott(ak) kijelenti(k), hogy a hivatkozott tanúsítványokat és egyéb igazolásokat kérésre képes(ek) lesz(nek) késedelem nélkül rendelkezésre bocsátani, kivéve amennyiben:</w:t>
      </w:r>
    </w:p>
    <w:p w14:paraId="373D9AEF" w14:textId="77777777" w:rsidR="00FE068E" w:rsidRPr="00EE54F5" w:rsidRDefault="00FE068E" w:rsidP="00583D7E">
      <w:pPr>
        <w:rPr>
          <w:i/>
        </w:rPr>
      </w:pPr>
      <w:r w:rsidRPr="00EE54F5">
        <w:rPr>
          <w:i/>
        </w:rPr>
        <w:t>a)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21"/>
      </w:r>
      <w:r w:rsidRPr="00EE54F5">
        <w:rPr>
          <w:i/>
        </w:rPr>
        <w:t>, vagy</w:t>
      </w:r>
    </w:p>
    <w:p w14:paraId="516DA0DC" w14:textId="77777777" w:rsidR="00FE068E" w:rsidRPr="00EE54F5" w:rsidRDefault="00FE068E" w:rsidP="00583D7E">
      <w:pPr>
        <w:rPr>
          <w:i/>
        </w:rPr>
      </w:pPr>
      <w:r w:rsidRPr="00EE54F5">
        <w:rPr>
          <w:i/>
        </w:rPr>
        <w:t>b) Legkésőbb 2018. április 18-án</w:t>
      </w:r>
      <w:r w:rsidRPr="00EE54F5">
        <w:rPr>
          <w:i/>
          <w:vertAlign w:val="superscript"/>
        </w:rPr>
        <w:footnoteReference w:id="122"/>
      </w:r>
      <w:r w:rsidRPr="00EE54F5">
        <w:rPr>
          <w:i/>
        </w:rPr>
        <w:t xml:space="preserve"> az ajánlatkérő szervezetnek vagy a közszolgáltató ajánlatkérőnek már birtokában van az érintett dokumentáció.</w:t>
      </w:r>
    </w:p>
    <w:p w14:paraId="75C0F02F" w14:textId="77777777" w:rsidR="00FE068E" w:rsidRDefault="00FE068E" w:rsidP="00583D7E">
      <w:pPr>
        <w:rPr>
          <w:rFonts w:cs="Myriad Pro"/>
          <w:i/>
          <w:iCs/>
          <w:color w:val="000000"/>
        </w:rPr>
      </w:pPr>
    </w:p>
    <w:p w14:paraId="05CB3A3B" w14:textId="77777777" w:rsidR="00FE068E" w:rsidRDefault="00FE068E" w:rsidP="00583D7E">
      <w:pPr>
        <w:jc w:val="both"/>
        <w:rPr>
          <w:rFonts w:cs="Myriad Pro"/>
          <w:i/>
          <w:iCs/>
          <w:color w:val="000000"/>
        </w:rPr>
      </w:pPr>
      <w:r w:rsidRPr="00622763">
        <w:rPr>
          <w:rFonts w:cs="Myriad Pro"/>
          <w:i/>
          <w:iCs/>
          <w:color w:val="000000"/>
        </w:rPr>
        <w:t>Alulírott(ak) hozzájárul(nak) ahhoz, hogy [</w:t>
      </w:r>
      <w:r w:rsidRPr="00C13731">
        <w:rPr>
          <w:rFonts w:cs="Myriad Pro"/>
          <w:i/>
          <w:iCs/>
          <w:color w:val="000000"/>
          <w:highlight w:val="yellow"/>
        </w:rPr>
        <w:t>az I. rész A. szakaszában megadott ajánlatkérő szerv vagy közszolgáltató ajánlatkérő</w:t>
      </w:r>
      <w:r w:rsidRPr="00622763">
        <w:rPr>
          <w:rFonts w:cs="Myriad Pro"/>
          <w:i/>
          <w:iCs/>
          <w:color w:val="000000"/>
        </w:rPr>
        <w:t>]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r w:rsidRPr="00C13731">
        <w:rPr>
          <w:rFonts w:cs="Myriad Pro"/>
          <w:i/>
          <w:iCs/>
          <w:color w:val="000000"/>
          <w:highlight w:val="yellow"/>
        </w:rPr>
        <w:t>a közbeszerzési eljárás azonosítása</w:t>
      </w:r>
      <w:r w:rsidRPr="00622763">
        <w:rPr>
          <w:rFonts w:cs="Myriad Pro"/>
          <w:i/>
          <w:iCs/>
          <w:color w:val="000000"/>
        </w:rPr>
        <w:t>:  (rövid ismertetés, hivatkozás az Európai Unió Hivatalos Lapjában közzétett hirdetményre, hivatkozási szám)] céljára megadott információkat igazoló dokumentumokhoz.</w:t>
      </w:r>
    </w:p>
    <w:p w14:paraId="6085A659" w14:textId="77777777" w:rsidR="00FE068E" w:rsidRPr="00D27C06" w:rsidRDefault="00FE068E" w:rsidP="00583D7E">
      <w:pPr>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14:paraId="024B9807" w14:textId="77777777" w:rsidR="00FE068E" w:rsidRPr="00622763" w:rsidRDefault="00FE068E" w:rsidP="00583D7E">
      <w:pPr>
        <w:jc w:val="both"/>
        <w:rPr>
          <w:rFonts w:cs="Myriad Pro"/>
          <w:i/>
          <w:iCs/>
          <w:color w:val="000000"/>
        </w:rPr>
      </w:pPr>
      <w:r w:rsidRPr="00CD5BBA">
        <w:rPr>
          <w:rFonts w:cs="Myriad Pro"/>
          <w:i/>
          <w:iCs/>
          <w:color w:val="000000"/>
        </w:rPr>
        <w:t xml:space="preserve">Alulírott(ak) hozzájárul(nak) ahhoz, hogy </w:t>
      </w:r>
      <w:r>
        <w:rPr>
          <w:rFonts w:cs="Myriad Pro"/>
          <w:i/>
          <w:iCs/>
          <w:color w:val="000000"/>
        </w:rPr>
        <w:t>[</w:t>
      </w:r>
      <w:r w:rsidRPr="003079E0">
        <w:rPr>
          <w:rFonts w:cs="Myriad Pro"/>
          <w:b/>
          <w:i/>
          <w:iCs/>
          <w:color w:val="000000"/>
          <w:highlight w:val="yellow"/>
        </w:rPr>
        <w:t xml:space="preserve">a </w:t>
      </w:r>
      <w:r w:rsidRPr="00D31E6D">
        <w:rPr>
          <w:rFonts w:cs="Myriad Pro"/>
          <w:b/>
          <w:i/>
          <w:iCs/>
          <w:color w:val="000000"/>
          <w:highlight w:val="yellow"/>
        </w:rPr>
        <w:t>Magyar Nemzeti Levéltár</w:t>
      </w:r>
      <w:r w:rsidRPr="00D31E6D">
        <w:rPr>
          <w:rFonts w:cs="Myriad Pro"/>
          <w:i/>
          <w:iCs/>
          <w:color w:val="000000"/>
          <w:highlight w:val="yellow"/>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w:t>
      </w:r>
      <w:r>
        <w:rPr>
          <w:rFonts w:cs="Myriad Pro"/>
          <w:b/>
          <w:i/>
          <w:iCs/>
          <w:color w:val="000000"/>
          <w:highlight w:val="yellow"/>
        </w:rPr>
        <w:t>, B, C és D</w:t>
      </w:r>
      <w:r w:rsidRPr="003079E0">
        <w:rPr>
          <w:rFonts w:cs="Myriad Pro"/>
          <w:b/>
          <w:i/>
          <w:iCs/>
          <w:color w:val="000000"/>
          <w:highlight w:val="yellow"/>
        </w:rPr>
        <w:t xml:space="preserve"> pontja</w:t>
      </w:r>
      <w:r>
        <w:rPr>
          <w:rFonts w:cs="Myriad Pro"/>
          <w:b/>
          <w:i/>
          <w:iCs/>
          <w:color w:val="000000"/>
          <w:highlight w:val="yellow"/>
        </w:rPr>
        <w:t>i</w:t>
      </w:r>
      <w:r w:rsidRPr="003079E0">
        <w:rPr>
          <w:rFonts w:cs="Myriad Pro"/>
          <w:b/>
          <w:i/>
          <w:iCs/>
          <w:color w:val="000000"/>
          <w:highlight w:val="yellow"/>
        </w:rPr>
        <w:t>, III. rész A, B, C és D pontja</w:t>
      </w:r>
      <w:r>
        <w:rPr>
          <w:rFonts w:cs="Myriad Pro"/>
          <w:b/>
          <w:i/>
          <w:iCs/>
          <w:color w:val="000000"/>
          <w:highlight w:val="yellow"/>
        </w:rPr>
        <w:t>i</w:t>
      </w:r>
      <w:r w:rsidRPr="003079E0">
        <w:rPr>
          <w:rFonts w:cs="Myriad Pro"/>
          <w:b/>
          <w:i/>
          <w:iCs/>
          <w:color w:val="000000"/>
          <w:highlight w:val="yellow"/>
        </w:rPr>
        <w:t xml:space="preserve">; IV. rész B pont </w:t>
      </w:r>
      <w:r>
        <w:rPr>
          <w:rFonts w:cs="Myriad Pro"/>
          <w:b/>
          <w:i/>
          <w:iCs/>
          <w:color w:val="000000"/>
          <w:highlight w:val="yellow"/>
        </w:rPr>
        <w:t>2</w:t>
      </w:r>
      <w:r w:rsidRPr="003079E0">
        <w:rPr>
          <w:rFonts w:cs="Myriad Pro"/>
          <w:b/>
          <w:i/>
          <w:iCs/>
          <w:color w:val="000000"/>
          <w:highlight w:val="yellow"/>
        </w:rPr>
        <w:t>a)</w:t>
      </w:r>
      <w:r>
        <w:rPr>
          <w:rFonts w:cs="Myriad Pro"/>
          <w:b/>
          <w:i/>
          <w:iCs/>
          <w:color w:val="000000"/>
          <w:highlight w:val="yellow"/>
        </w:rPr>
        <w:t>, 3), 4) és 6) al</w:t>
      </w:r>
      <w:r w:rsidRPr="003079E0">
        <w:rPr>
          <w:rFonts w:cs="Myriad Pro"/>
          <w:b/>
          <w:i/>
          <w:iCs/>
          <w:color w:val="000000"/>
          <w:highlight w:val="yellow"/>
        </w:rPr>
        <w:t>pontja</w:t>
      </w:r>
      <w:r>
        <w:rPr>
          <w:rFonts w:cs="Myriad Pro"/>
          <w:b/>
          <w:i/>
          <w:iCs/>
          <w:color w:val="000000"/>
          <w:highlight w:val="yellow"/>
        </w:rPr>
        <w:t>i</w:t>
      </w:r>
      <w:r w:rsidRPr="003079E0">
        <w:rPr>
          <w:rFonts w:cs="Myriad Pro"/>
          <w:b/>
          <w:i/>
          <w:iCs/>
          <w:color w:val="000000"/>
          <w:highlight w:val="yellow"/>
        </w:rPr>
        <w:t>, C pont 1b)</w:t>
      </w:r>
      <w:r>
        <w:rPr>
          <w:rFonts w:cs="Myriad Pro"/>
          <w:b/>
          <w:i/>
          <w:iCs/>
          <w:color w:val="000000"/>
          <w:highlight w:val="yellow"/>
        </w:rPr>
        <w:t>, 2) és 3)</w:t>
      </w:r>
      <w:r w:rsidRPr="003079E0">
        <w:rPr>
          <w:rFonts w:cs="Myriad Pro"/>
          <w:b/>
          <w:i/>
          <w:iCs/>
          <w:color w:val="000000"/>
          <w:highlight w:val="yellow"/>
        </w:rPr>
        <w:t xml:space="preserve"> </w:t>
      </w:r>
      <w:r>
        <w:rPr>
          <w:rFonts w:cs="Myriad Pro"/>
          <w:b/>
          <w:i/>
          <w:iCs/>
          <w:color w:val="000000"/>
          <w:highlight w:val="yellow"/>
        </w:rPr>
        <w:t>al</w:t>
      </w:r>
      <w:r w:rsidRPr="003079E0">
        <w:rPr>
          <w:rFonts w:cs="Myriad Pro"/>
          <w:b/>
          <w:i/>
          <w:iCs/>
          <w:color w:val="000000"/>
          <w:highlight w:val="yellow"/>
        </w:rPr>
        <w:t>pontja</w:t>
      </w:r>
      <w:r>
        <w:rPr>
          <w:rFonts w:cs="Myriad Pro"/>
          <w:b/>
          <w:i/>
          <w:iCs/>
          <w:color w:val="000000"/>
          <w:highlight w:val="yellow"/>
        </w:rPr>
        <w:t>i</w:t>
      </w:r>
      <w:r w:rsidRPr="003079E0">
        <w:rPr>
          <w:rFonts w:cs="Myriad Pro"/>
          <w:b/>
          <w:i/>
          <w:iCs/>
          <w:color w:val="000000"/>
          <w:highlight w:val="yellow"/>
        </w:rPr>
        <w:t xml:space="preserve"> </w:t>
      </w:r>
      <w:r w:rsidRPr="00CD5BBA">
        <w:rPr>
          <w:rFonts w:cs="Myriad Pro"/>
          <w:i/>
          <w:iCs/>
          <w:color w:val="000000"/>
        </w:rPr>
        <w:t>alatt a</w:t>
      </w:r>
      <w:r>
        <w:rPr>
          <w:rFonts w:cs="Myriad Pro"/>
          <w:i/>
          <w:iCs/>
          <w:color w:val="000000"/>
        </w:rPr>
        <w:t xml:space="preserve"> </w:t>
      </w:r>
      <w:r w:rsidRPr="00D31E6D">
        <w:rPr>
          <w:b/>
          <w:i/>
        </w:rPr>
        <w:t>Hálózat fejlesztés, bővítés és kiépítés az MNL OL részére</w:t>
      </w:r>
      <w:r w:rsidRPr="00D31E6D">
        <w:rPr>
          <w:b/>
          <w:i/>
          <w:iCs/>
        </w:rPr>
        <w:t xml:space="preserve"> </w:t>
      </w:r>
      <w:r w:rsidRPr="003079E0">
        <w:rPr>
          <w:rFonts w:cs="Myriad Pro"/>
          <w:b/>
          <w:i/>
          <w:iCs/>
          <w:color w:val="000000"/>
          <w:highlight w:val="yellow"/>
        </w:rPr>
        <w:t>tárgyú</w:t>
      </w:r>
      <w:r>
        <w:rPr>
          <w:rFonts w:cs="Myriad Pro"/>
          <w:i/>
          <w:iCs/>
          <w:color w:val="000000"/>
          <w:highlight w:val="yellow"/>
        </w:rPr>
        <w:t xml:space="preserve"> </w:t>
      </w:r>
      <w:r w:rsidRPr="003079E0">
        <w:rPr>
          <w:rFonts w:cs="Myriad Pro"/>
          <w:b/>
          <w:i/>
          <w:iCs/>
          <w:color w:val="000000"/>
          <w:highlight w:val="yellow"/>
        </w:rPr>
        <w:t>közbeszerzési eljárás (TED [  ][  ][  ][  ]/S [  ][  ][  ]– [  ][  ][  ][  ][  ][  ][  ]  ])</w:t>
      </w:r>
      <w:r w:rsidRPr="003079E0">
        <w:rPr>
          <w:rFonts w:cs="Myriad Pro"/>
          <w:i/>
          <w:iCs/>
          <w:color w:val="000000"/>
          <w:highlight w:val="yellow"/>
        </w:rPr>
        <w:t>]</w:t>
      </w:r>
      <w:r w:rsidRPr="00CD5BBA">
        <w:rPr>
          <w:rFonts w:cs="Myriad Pro"/>
          <w:i/>
          <w:iCs/>
          <w:color w:val="000000"/>
        </w:rPr>
        <w:t xml:space="preserve"> céljára megadott információkat igazoló dokumentumokhoz.</w:t>
      </w:r>
    </w:p>
    <w:p w14:paraId="2913E30A" w14:textId="77777777" w:rsidR="00FE068E" w:rsidRPr="00622763" w:rsidRDefault="00FE068E" w:rsidP="00583D7E">
      <w:r w:rsidRPr="002E01C9">
        <w:rPr>
          <w:rFonts w:cs="Myriad Pro"/>
          <w:color w:val="000000"/>
          <w:highlight w:val="yellow"/>
        </w:rPr>
        <w:t>Keltezés, hely,</w:t>
      </w:r>
      <w:r w:rsidRPr="00622763">
        <w:rPr>
          <w:rFonts w:cs="Myriad Pro"/>
          <w:color w:val="000000"/>
        </w:rPr>
        <w:t xml:space="preserve"> és – ahol megkívánt vagy szükséges – </w:t>
      </w:r>
      <w:r w:rsidRPr="002E01C9">
        <w:rPr>
          <w:rFonts w:cs="Myriad Pro"/>
          <w:color w:val="000000"/>
          <w:highlight w:val="yellow"/>
        </w:rPr>
        <w:t>aláírás(</w:t>
      </w:r>
      <w:r w:rsidRPr="00D31E6D">
        <w:rPr>
          <w:rFonts w:cs="Myriad Pro"/>
          <w:color w:val="000000"/>
          <w:highlight w:val="yellow"/>
        </w:rPr>
        <w:t>ok): [……]</w:t>
      </w:r>
    </w:p>
    <w:p w14:paraId="7AF9CDB3" w14:textId="77777777" w:rsidR="00FE068E" w:rsidRPr="00213F8F" w:rsidRDefault="00FE068E" w:rsidP="00EF7B87">
      <w:pPr>
        <w:pStyle w:val="Heading3"/>
        <w:jc w:val="center"/>
        <w:rPr>
          <w:rFonts w:ascii="Times New Roman" w:hAnsi="Times New Roman"/>
          <w:sz w:val="24"/>
          <w:lang w:eastAsia="en-US"/>
        </w:rPr>
      </w:pPr>
      <w:r w:rsidRPr="00680155">
        <w:br w:type="page"/>
      </w:r>
      <w:r w:rsidRPr="00213F8F">
        <w:rPr>
          <w:rFonts w:ascii="Times New Roman" w:hAnsi="Times New Roman"/>
          <w:sz w:val="28"/>
          <w:szCs w:val="28"/>
        </w:rPr>
        <w:lastRenderedPageBreak/>
        <w:t>Nyilatkozat a Kbt. 66. § (6) bekezdés a)-b) pontja tekintetében</w:t>
      </w:r>
    </w:p>
    <w:p w14:paraId="5C553F6A" w14:textId="77777777" w:rsidR="00FE068E" w:rsidRDefault="00FE068E" w:rsidP="00EF7B87">
      <w:pPr>
        <w:pStyle w:val="Header"/>
        <w:keepNext/>
        <w:keepLines/>
        <w:tabs>
          <w:tab w:val="clear" w:pos="4536"/>
          <w:tab w:val="clear" w:pos="9072"/>
        </w:tabs>
        <w:jc w:val="center"/>
        <w:rPr>
          <w:b/>
          <w:i/>
          <w:sz w:val="22"/>
          <w:szCs w:val="28"/>
        </w:rPr>
      </w:pPr>
      <w:r w:rsidRPr="00213F8F">
        <w:rPr>
          <w:b/>
          <w:i/>
          <w:sz w:val="22"/>
          <w:szCs w:val="28"/>
        </w:rPr>
        <w:t>MINDEN RÉSZAJÁNLAT VONATKOZÁSÁBAN KÜLÖN CSATOLANDÓ!</w:t>
      </w:r>
    </w:p>
    <w:p w14:paraId="4D6EBB38" w14:textId="77777777" w:rsidR="00FE068E" w:rsidRPr="00EC3C00" w:rsidRDefault="00FE068E" w:rsidP="00EF7B87">
      <w:pPr>
        <w:pStyle w:val="Header"/>
        <w:keepNext/>
        <w:keepLines/>
        <w:tabs>
          <w:tab w:val="clear" w:pos="4536"/>
          <w:tab w:val="clear" w:pos="9072"/>
        </w:tabs>
        <w:jc w:val="center"/>
        <w:rPr>
          <w:b/>
          <w:i/>
          <w:sz w:val="22"/>
          <w:szCs w:val="28"/>
        </w:rPr>
      </w:pPr>
    </w:p>
    <w:p w14:paraId="2C113AE5" w14:textId="77777777" w:rsidR="00FE068E" w:rsidRPr="005B4CE8" w:rsidRDefault="00FE068E" w:rsidP="00EF7B87">
      <w:pPr>
        <w:keepNext/>
        <w:keepLines/>
        <w:jc w:val="center"/>
        <w:rPr>
          <w:b/>
          <w:sz w:val="12"/>
          <w:highlight w:val="lightGray"/>
        </w:rPr>
      </w:pPr>
    </w:p>
    <w:p w14:paraId="2C0D3E15" w14:textId="77777777" w:rsidR="00FE068E" w:rsidRDefault="00FE068E" w:rsidP="00EF7B87">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FootnoteReference"/>
          <w:b/>
          <w:sz w:val="22"/>
          <w:szCs w:val="28"/>
        </w:rPr>
        <w:footnoteReference w:id="123"/>
      </w:r>
    </w:p>
    <w:p w14:paraId="13136BC5" w14:textId="77777777" w:rsidR="00FE068E" w:rsidRPr="00EF7B87" w:rsidRDefault="00FE068E" w:rsidP="00EF7B87">
      <w:pPr>
        <w:keepNext/>
        <w:keepLines/>
        <w:spacing w:line="360" w:lineRule="auto"/>
        <w:jc w:val="center"/>
        <w:rPr>
          <w:b/>
          <w:bCs/>
          <w:sz w:val="22"/>
          <w:szCs w:val="22"/>
          <w:highlight w:val="yellow"/>
          <w:lang w:eastAsia="en-US"/>
        </w:rPr>
      </w:pPr>
    </w:p>
    <w:p w14:paraId="6B1A2A9F" w14:textId="77777777" w:rsidR="00FE068E" w:rsidRPr="00EF7B87" w:rsidRDefault="00FE068E" w:rsidP="00EF7B87">
      <w:pPr>
        <w:keepNext/>
        <w:keepLines/>
        <w:jc w:val="both"/>
        <w:rPr>
          <w:rFonts w:ascii="Calibri" w:hAnsi="Calibri"/>
          <w:sz w:val="22"/>
          <w:szCs w:val="22"/>
          <w:lang w:eastAsia="en-US"/>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sidRPr="007A3A90">
        <w:rPr>
          <w:sz w:val="22"/>
          <w:szCs w:val="22"/>
        </w:rPr>
        <w:t>Magyar Nem</w:t>
      </w:r>
      <w:r>
        <w:rPr>
          <w:sz w:val="22"/>
          <w:szCs w:val="22"/>
        </w:rPr>
        <w:t>ze</w:t>
      </w:r>
      <w:r w:rsidRPr="007A3A90">
        <w:rPr>
          <w:sz w:val="22"/>
          <w:szCs w:val="22"/>
        </w:rPr>
        <w:t xml:space="preserve">ti Levéltár, mint ajánlatkérő által indított </w:t>
      </w:r>
      <w:r w:rsidRPr="00B37F11">
        <w:rPr>
          <w:b/>
          <w:i/>
        </w:rPr>
        <w:t xml:space="preserve"> </w:t>
      </w:r>
      <w:r>
        <w:rPr>
          <w:b/>
          <w:i/>
        </w:rPr>
        <w:t>"</w:t>
      </w:r>
      <w:r w:rsidRPr="002246DB">
        <w:rPr>
          <w:b/>
          <w:i/>
        </w:rPr>
        <w:t>Hálózat fejlesztés, bővítés és kiépítés az MNL OL részére</w:t>
      </w:r>
      <w:r w:rsidRPr="007A3A90">
        <w:rPr>
          <w:b/>
          <w:i/>
          <w:sz w:val="22"/>
          <w:szCs w:val="22"/>
        </w:rPr>
        <w:t>"</w:t>
      </w:r>
      <w:r>
        <w:rPr>
          <w:szCs w:val="20"/>
        </w:rPr>
        <w:t xml:space="preserve"> </w:t>
      </w:r>
      <w:r w:rsidRPr="00542411">
        <w:rPr>
          <w:sz w:val="22"/>
          <w:szCs w:val="22"/>
        </w:rPr>
        <w:t>tárgyú nyílt közbeszerzési eljárásban</w:t>
      </w:r>
      <w:r w:rsidRPr="00EF7B87">
        <w:rPr>
          <w:sz w:val="22"/>
          <w:szCs w:val="22"/>
          <w:lang w:eastAsia="en-US"/>
        </w:rPr>
        <w:t xml:space="preserve">, a Kbt. 66 § (6) bekezdés a)-b) pontja szerint akként nyilatkozom, </w:t>
      </w:r>
      <w:r w:rsidRPr="00EF7B87">
        <w:rPr>
          <w:sz w:val="22"/>
          <w:szCs w:val="22"/>
        </w:rPr>
        <w:t>hogy a jelen közbeszerzési eljárás eredményeként kötendő szerződés teljesítéséhez,</w:t>
      </w:r>
    </w:p>
    <w:p w14:paraId="65E20F98" w14:textId="77777777" w:rsidR="00FE068E" w:rsidRPr="00EF7B87" w:rsidRDefault="00FE068E" w:rsidP="00EF7B87">
      <w:pPr>
        <w:keepNext/>
        <w:keepLines/>
        <w:rPr>
          <w:sz w:val="22"/>
          <w:szCs w:val="22"/>
          <w:lang w:eastAsia="en-US"/>
        </w:rPr>
      </w:pPr>
    </w:p>
    <w:p w14:paraId="2C7D218C" w14:textId="77777777" w:rsidR="00FE068E" w:rsidRPr="00EF7B87" w:rsidRDefault="00FE068E" w:rsidP="00EF7B87">
      <w:pPr>
        <w:keepNext/>
        <w:keepLines/>
        <w:rPr>
          <w:sz w:val="22"/>
          <w:szCs w:val="22"/>
          <w:lang w:eastAsia="en-US"/>
        </w:rPr>
      </w:pPr>
    </w:p>
    <w:p w14:paraId="577CBDD7" w14:textId="77777777" w:rsidR="00FE068E" w:rsidRPr="00EF7B87" w:rsidRDefault="00FE068E" w:rsidP="00EF7B87">
      <w:pPr>
        <w:keepNext/>
        <w:keepLines/>
        <w:rPr>
          <w:sz w:val="22"/>
          <w:szCs w:val="22"/>
          <w:lang w:eastAsia="en-US"/>
        </w:rPr>
      </w:pPr>
      <w:r w:rsidRPr="00EF7B87">
        <w:rPr>
          <w:b/>
          <w:i/>
          <w:sz w:val="22"/>
          <w:szCs w:val="22"/>
          <w:lang w:eastAsia="en-US"/>
        </w:rPr>
        <w:t>A)</w:t>
      </w:r>
      <w:r w:rsidRPr="00EF7B87">
        <w:rPr>
          <w:sz w:val="22"/>
          <w:szCs w:val="22"/>
          <w:lang w:eastAsia="en-US"/>
        </w:rPr>
        <w:t xml:space="preserve"> nem kívánok alvállalkozót igénybe venni.</w:t>
      </w:r>
    </w:p>
    <w:p w14:paraId="678BD3F8" w14:textId="77777777" w:rsidR="00FE068E" w:rsidRPr="00EF7B87" w:rsidRDefault="00FE068E" w:rsidP="00EF7B87">
      <w:pPr>
        <w:keepNext/>
        <w:keepLines/>
        <w:rPr>
          <w:sz w:val="22"/>
          <w:szCs w:val="22"/>
          <w:lang w:eastAsia="en-US"/>
        </w:rPr>
      </w:pPr>
    </w:p>
    <w:p w14:paraId="7A4FBC63" w14:textId="77777777" w:rsidR="00FE068E" w:rsidRPr="00EF7B87" w:rsidRDefault="00FE068E" w:rsidP="00EF7B87">
      <w:pPr>
        <w:keepNext/>
        <w:keepLines/>
        <w:widowControl w:val="0"/>
        <w:adjustRightInd w:val="0"/>
        <w:ind w:left="720"/>
        <w:jc w:val="both"/>
        <w:textAlignment w:val="baseline"/>
        <w:rPr>
          <w:sz w:val="22"/>
          <w:szCs w:val="22"/>
        </w:rPr>
      </w:pPr>
    </w:p>
    <w:p w14:paraId="5FFB265D" w14:textId="77777777" w:rsidR="00FE068E" w:rsidRPr="00EF7B87" w:rsidRDefault="00FE068E" w:rsidP="00EF7B87">
      <w:pPr>
        <w:keepNext/>
        <w:keepLines/>
        <w:jc w:val="center"/>
        <w:rPr>
          <w:sz w:val="22"/>
          <w:szCs w:val="22"/>
          <w:lang w:eastAsia="en-US"/>
        </w:rPr>
      </w:pPr>
      <w:r w:rsidRPr="00EF7B87">
        <w:rPr>
          <w:i/>
          <w:sz w:val="22"/>
          <w:szCs w:val="22"/>
          <w:lang w:eastAsia="en-US"/>
        </w:rPr>
        <w:t>VAGY</w:t>
      </w:r>
    </w:p>
    <w:p w14:paraId="40FB9620" w14:textId="77777777" w:rsidR="00FE068E" w:rsidRPr="00EF7B87" w:rsidRDefault="00FE068E" w:rsidP="00EF7B87">
      <w:pPr>
        <w:keepNext/>
        <w:keepLines/>
        <w:rPr>
          <w:b/>
          <w:i/>
          <w:sz w:val="22"/>
          <w:szCs w:val="22"/>
          <w:lang w:eastAsia="en-US"/>
        </w:rPr>
      </w:pPr>
    </w:p>
    <w:p w14:paraId="0EBB2963" w14:textId="77777777" w:rsidR="00FE068E" w:rsidRPr="00EF7B87" w:rsidRDefault="00FE068E" w:rsidP="00EF7B87">
      <w:pPr>
        <w:keepNext/>
        <w:keepLines/>
        <w:rPr>
          <w:b/>
          <w:i/>
          <w:sz w:val="22"/>
          <w:szCs w:val="22"/>
          <w:lang w:eastAsia="en-US"/>
        </w:rPr>
      </w:pPr>
      <w:r w:rsidRPr="00EF7B87">
        <w:rPr>
          <w:b/>
          <w:i/>
          <w:sz w:val="22"/>
          <w:szCs w:val="22"/>
          <w:lang w:eastAsia="en-US"/>
        </w:rPr>
        <w:t>B)</w:t>
      </w:r>
    </w:p>
    <w:p w14:paraId="3D2F73B0" w14:textId="77777777" w:rsidR="00FE068E" w:rsidRPr="00EF7B87" w:rsidRDefault="00FE068E" w:rsidP="00EF7B87">
      <w:pPr>
        <w:keepNext/>
        <w:keepLines/>
        <w:rPr>
          <w:sz w:val="22"/>
          <w:szCs w:val="22"/>
          <w:lang w:eastAsia="en-US"/>
        </w:rPr>
      </w:pPr>
      <w:r w:rsidRPr="00EF7B87">
        <w:rPr>
          <w:sz w:val="22"/>
          <w:szCs w:val="22"/>
          <w:lang w:eastAsia="en-US"/>
        </w:rPr>
        <w:t>a közbeszerzés alábbi részéhez/részeihez kívánok alvállalkozót igénybe venni:</w:t>
      </w:r>
    </w:p>
    <w:p w14:paraId="6075EDAB" w14:textId="77777777" w:rsidR="00FE068E" w:rsidRPr="00EF7B87" w:rsidRDefault="00FE068E" w:rsidP="00EF7B87">
      <w:pPr>
        <w:keepNext/>
        <w:keepLines/>
        <w:jc w:val="both"/>
        <w:rPr>
          <w:b/>
          <w:i/>
          <w:sz w:val="22"/>
          <w:szCs w:val="22"/>
          <w:lang w:eastAsia="zh-CN"/>
        </w:rPr>
      </w:pPr>
    </w:p>
    <w:p w14:paraId="272BA4F2"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50639A00"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1817D3C9" w14:textId="77777777" w:rsidR="00FE068E" w:rsidRPr="00EF7B87" w:rsidRDefault="00FE068E" w:rsidP="00EF7B87">
      <w:pPr>
        <w:keepNext/>
        <w:keepLines/>
        <w:jc w:val="both"/>
        <w:rPr>
          <w:i/>
          <w:sz w:val="22"/>
          <w:szCs w:val="22"/>
          <w:lang w:eastAsia="zh-CN"/>
        </w:rPr>
      </w:pPr>
    </w:p>
    <w:p w14:paraId="65247B11" w14:textId="77777777" w:rsidR="00FE068E" w:rsidRPr="00EF7B87" w:rsidRDefault="00FE068E" w:rsidP="00EF7B87">
      <w:pPr>
        <w:keepNext/>
        <w:keepLines/>
        <w:jc w:val="both"/>
        <w:rPr>
          <w:i/>
          <w:sz w:val="22"/>
          <w:szCs w:val="22"/>
          <w:lang w:eastAsia="zh-CN"/>
        </w:rPr>
      </w:pPr>
      <w:r w:rsidRPr="00EF7B87">
        <w:rPr>
          <w:i/>
          <w:sz w:val="22"/>
          <w:szCs w:val="22"/>
          <w:lang w:eastAsia="zh-CN"/>
        </w:rPr>
        <w:t xml:space="preserve">továbbá az ezen részek tekintetében igénybe venni kívánt és </w:t>
      </w:r>
      <w:r>
        <w:rPr>
          <w:i/>
          <w:sz w:val="22"/>
          <w:szCs w:val="22"/>
          <w:lang w:eastAsia="zh-CN"/>
        </w:rPr>
        <w:t>az ajánlat</w:t>
      </w:r>
      <w:r w:rsidRPr="00EF7B87">
        <w:rPr>
          <w:i/>
          <w:sz w:val="22"/>
          <w:szCs w:val="22"/>
          <w:lang w:eastAsia="zh-CN"/>
        </w:rPr>
        <w:t xml:space="preserve"> benyújtásakor már ismert alvállalkozókat az alábbiak szerint nevezem meg</w:t>
      </w:r>
      <w:r w:rsidRPr="00EF7B87">
        <w:rPr>
          <w:i/>
          <w:sz w:val="22"/>
          <w:szCs w:val="22"/>
          <w:vertAlign w:val="superscript"/>
          <w:lang w:eastAsia="zh-CN"/>
        </w:rPr>
        <w:footnoteReference w:id="124"/>
      </w:r>
      <w:r w:rsidRPr="00EF7B87">
        <w:rPr>
          <w:i/>
          <w:sz w:val="22"/>
          <w:szCs w:val="22"/>
          <w:lang w:eastAsia="zh-CN"/>
        </w:rPr>
        <w:t>:</w:t>
      </w:r>
    </w:p>
    <w:p w14:paraId="43922C18"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59B2644B" w14:textId="77777777" w:rsidR="00FE068E" w:rsidRPr="00EF7B87" w:rsidRDefault="00FE068E" w:rsidP="00C74628">
      <w:pPr>
        <w:keepNext/>
        <w:keepLines/>
        <w:numPr>
          <w:ilvl w:val="0"/>
          <w:numId w:val="56"/>
        </w:numPr>
        <w:spacing w:after="200" w:line="276" w:lineRule="auto"/>
        <w:jc w:val="both"/>
        <w:rPr>
          <w:b/>
          <w:i/>
          <w:sz w:val="22"/>
          <w:szCs w:val="22"/>
          <w:lang w:eastAsia="zh-CN"/>
        </w:rPr>
      </w:pPr>
      <w:r w:rsidRPr="00EF7B87">
        <w:rPr>
          <w:b/>
          <w:i/>
          <w:sz w:val="22"/>
          <w:szCs w:val="22"/>
          <w:lang w:eastAsia="zh-CN"/>
        </w:rPr>
        <w:t>…………………….…</w:t>
      </w:r>
    </w:p>
    <w:p w14:paraId="2BBE6757" w14:textId="77777777" w:rsidR="00FE068E" w:rsidRPr="00EF7B87" w:rsidRDefault="00FE068E" w:rsidP="00EF7B87">
      <w:pPr>
        <w:keepNext/>
        <w:keepLines/>
        <w:spacing w:line="360" w:lineRule="auto"/>
        <w:jc w:val="both"/>
        <w:rPr>
          <w:sz w:val="22"/>
          <w:szCs w:val="22"/>
          <w:lang w:eastAsia="en-US"/>
        </w:rPr>
      </w:pPr>
    </w:p>
    <w:p w14:paraId="428F4321" w14:textId="77777777" w:rsidR="00FE068E" w:rsidRDefault="00FE068E" w:rsidP="00EF7B87">
      <w:pPr>
        <w:keepNext/>
        <w:keepLines/>
      </w:pPr>
      <w:r w:rsidRPr="00317D06">
        <w:t>Kelt:</w:t>
      </w:r>
    </w:p>
    <w:p w14:paraId="0D0F309E" w14:textId="77777777" w:rsidR="00FE068E" w:rsidRPr="00317D06" w:rsidRDefault="00FE068E" w:rsidP="00EF7B87">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26358536" w14:textId="77777777" w:rsidTr="00FB2F91">
        <w:tc>
          <w:tcPr>
            <w:tcW w:w="8222" w:type="dxa"/>
          </w:tcPr>
          <w:p w14:paraId="1AC8D8E5" w14:textId="77777777" w:rsidR="00FE068E" w:rsidRPr="002824C8" w:rsidRDefault="00FE068E" w:rsidP="00FB2F91">
            <w:pPr>
              <w:keepNext/>
              <w:keepLines/>
              <w:jc w:val="center"/>
              <w:rPr>
                <w:sz w:val="20"/>
                <w:szCs w:val="20"/>
              </w:rPr>
            </w:pPr>
            <w:r w:rsidRPr="002824C8">
              <w:rPr>
                <w:sz w:val="20"/>
                <w:szCs w:val="20"/>
              </w:rPr>
              <w:t>………………………………</w:t>
            </w:r>
          </w:p>
        </w:tc>
      </w:tr>
      <w:tr w:rsidR="00FE068E" w:rsidRPr="00317D06" w14:paraId="3DAAAB3D" w14:textId="77777777" w:rsidTr="00FB2F91">
        <w:tc>
          <w:tcPr>
            <w:tcW w:w="8222" w:type="dxa"/>
          </w:tcPr>
          <w:p w14:paraId="6E442F0C" w14:textId="77777777" w:rsidR="00FE068E" w:rsidRDefault="00FE068E" w:rsidP="00FB2F91">
            <w:pPr>
              <w:keepNext/>
              <w:keepLines/>
              <w:jc w:val="center"/>
              <w:rPr>
                <w:sz w:val="20"/>
                <w:szCs w:val="20"/>
              </w:rPr>
            </w:pPr>
            <w:r w:rsidRPr="002824C8">
              <w:rPr>
                <w:sz w:val="20"/>
                <w:szCs w:val="20"/>
              </w:rPr>
              <w:t xml:space="preserve">(Cégszerű aláírás a kötelezettségvállalásra </w:t>
            </w:r>
          </w:p>
          <w:p w14:paraId="48CDD5AC" w14:textId="77777777" w:rsidR="00FE068E" w:rsidRDefault="00FE068E" w:rsidP="00FB2F91">
            <w:pPr>
              <w:keepNext/>
              <w:keepLines/>
              <w:jc w:val="center"/>
              <w:rPr>
                <w:sz w:val="20"/>
                <w:szCs w:val="20"/>
              </w:rPr>
            </w:pPr>
            <w:r w:rsidRPr="002824C8">
              <w:rPr>
                <w:sz w:val="20"/>
                <w:szCs w:val="20"/>
              </w:rPr>
              <w:t xml:space="preserve">jogosult/jogosultak, vagy aláírás </w:t>
            </w:r>
          </w:p>
          <w:p w14:paraId="1B8AFA22" w14:textId="77777777" w:rsidR="00FE068E" w:rsidRPr="002824C8" w:rsidRDefault="00FE068E" w:rsidP="00FB2F91">
            <w:pPr>
              <w:keepNext/>
              <w:keepLines/>
              <w:jc w:val="center"/>
              <w:rPr>
                <w:sz w:val="20"/>
                <w:szCs w:val="20"/>
              </w:rPr>
            </w:pPr>
            <w:r w:rsidRPr="002824C8">
              <w:rPr>
                <w:sz w:val="20"/>
                <w:szCs w:val="20"/>
              </w:rPr>
              <w:t>a meghatalmazott/meghatalmazottak részéről)</w:t>
            </w:r>
          </w:p>
        </w:tc>
      </w:tr>
    </w:tbl>
    <w:p w14:paraId="57782889" w14:textId="77777777" w:rsidR="00FE068E" w:rsidRDefault="00FE068E" w:rsidP="0029671D">
      <w:pPr>
        <w:keepNext/>
        <w:keepLines/>
        <w:tabs>
          <w:tab w:val="center" w:pos="7655"/>
        </w:tabs>
        <w:jc w:val="center"/>
      </w:pPr>
      <w:r>
        <w:br w:type="page"/>
      </w:r>
    </w:p>
    <w:p w14:paraId="37B806C2" w14:textId="77777777" w:rsidR="00FE068E" w:rsidRPr="00317D06" w:rsidRDefault="00FE068E" w:rsidP="0029671D">
      <w:pPr>
        <w:keepNext/>
        <w:keepLines/>
        <w:tabs>
          <w:tab w:val="center" w:pos="7655"/>
        </w:tabs>
        <w:jc w:val="center"/>
        <w:rPr>
          <w:b/>
          <w:caps/>
          <w:spacing w:val="20"/>
          <w:sz w:val="28"/>
          <w:szCs w:val="28"/>
        </w:rPr>
      </w:pPr>
      <w:r w:rsidRPr="00680155">
        <w:rPr>
          <w:b/>
        </w:rPr>
        <w:lastRenderedPageBreak/>
        <w:t xml:space="preserve"> </w:t>
      </w:r>
      <w:bookmarkStart w:id="139" w:name="_Toc317768376"/>
      <w:bookmarkStart w:id="140" w:name="_Toc318466131"/>
      <w:r w:rsidRPr="00317D06">
        <w:rPr>
          <w:b/>
          <w:caps/>
          <w:spacing w:val="20"/>
          <w:sz w:val="28"/>
          <w:szCs w:val="28"/>
        </w:rPr>
        <w:t>nyilatkozat</w:t>
      </w:r>
    </w:p>
    <w:p w14:paraId="29E8050A" w14:textId="77777777" w:rsidR="00FE068E" w:rsidRPr="00317D06" w:rsidRDefault="00FE068E" w:rsidP="001C019D">
      <w:pPr>
        <w:keepNext/>
        <w:keepLines/>
        <w:jc w:val="center"/>
        <w:rPr>
          <w:b/>
          <w:sz w:val="28"/>
          <w:szCs w:val="28"/>
        </w:rPr>
      </w:pPr>
      <w:r w:rsidRPr="00317D06">
        <w:rPr>
          <w:b/>
          <w:sz w:val="28"/>
          <w:szCs w:val="28"/>
        </w:rPr>
        <w:t xml:space="preserve">a közbeszerzésekről szóló </w:t>
      </w:r>
      <w:r w:rsidRPr="004502B5">
        <w:rPr>
          <w:b/>
          <w:bCs/>
          <w:sz w:val="28"/>
          <w:szCs w:val="28"/>
        </w:rPr>
        <w:t xml:space="preserve">2015. évi CXLIII. törvény </w:t>
      </w:r>
      <w:r w:rsidRPr="00317D06">
        <w:rPr>
          <w:b/>
          <w:sz w:val="28"/>
          <w:szCs w:val="28"/>
        </w:rPr>
        <w:t xml:space="preserve">(Kbt.) </w:t>
      </w:r>
    </w:p>
    <w:p w14:paraId="45160BD4" w14:textId="77777777" w:rsidR="00FE068E" w:rsidRPr="00317D06" w:rsidRDefault="00FE068E" w:rsidP="001C019D">
      <w:pPr>
        <w:keepNext/>
        <w:keepLines/>
        <w:jc w:val="center"/>
        <w:rPr>
          <w:b/>
          <w:sz w:val="28"/>
          <w:szCs w:val="28"/>
        </w:rPr>
      </w:pPr>
      <w:r>
        <w:rPr>
          <w:b/>
          <w:sz w:val="28"/>
          <w:szCs w:val="28"/>
        </w:rPr>
        <w:t>6</w:t>
      </w:r>
      <w:r w:rsidRPr="00317D06">
        <w:rPr>
          <w:b/>
          <w:sz w:val="28"/>
          <w:szCs w:val="28"/>
        </w:rPr>
        <w:t>5. § (</w:t>
      </w:r>
      <w:r>
        <w:rPr>
          <w:b/>
          <w:sz w:val="28"/>
          <w:szCs w:val="28"/>
        </w:rPr>
        <w:t>7</w:t>
      </w:r>
      <w:r w:rsidRPr="00317D06">
        <w:rPr>
          <w:b/>
          <w:sz w:val="28"/>
          <w:szCs w:val="28"/>
        </w:rPr>
        <w:t>) bekezdései alapján</w:t>
      </w:r>
      <w:r w:rsidRPr="00317D06">
        <w:rPr>
          <w:rStyle w:val="FootnoteReference"/>
          <w:b/>
          <w:sz w:val="28"/>
          <w:szCs w:val="28"/>
        </w:rPr>
        <w:footnoteReference w:id="125"/>
      </w:r>
    </w:p>
    <w:p w14:paraId="79D08A85" w14:textId="77777777" w:rsidR="00FE068E" w:rsidRPr="00317D06" w:rsidRDefault="00FE068E" w:rsidP="001C019D">
      <w:pPr>
        <w:keepNext/>
        <w:keepLines/>
        <w:jc w:val="center"/>
        <w:rPr>
          <w:b/>
          <w:sz w:val="16"/>
          <w:szCs w:val="16"/>
        </w:rPr>
      </w:pPr>
    </w:p>
    <w:p w14:paraId="505F0D99" w14:textId="77777777" w:rsidR="00FE068E" w:rsidRPr="00EC3C00" w:rsidRDefault="00FE068E" w:rsidP="00334411">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69997508" w14:textId="77777777" w:rsidR="00FE068E" w:rsidRPr="005B4CE8" w:rsidRDefault="00FE068E" w:rsidP="00334411">
      <w:pPr>
        <w:keepNext/>
        <w:keepLines/>
        <w:jc w:val="center"/>
        <w:rPr>
          <w:b/>
          <w:sz w:val="12"/>
          <w:highlight w:val="lightGray"/>
        </w:rPr>
      </w:pPr>
    </w:p>
    <w:p w14:paraId="3F2B9490" w14:textId="77777777" w:rsidR="00FE068E" w:rsidRPr="00EC3C00" w:rsidRDefault="00FE068E" w:rsidP="00334411">
      <w:pPr>
        <w:keepNext/>
        <w:keepLines/>
        <w:jc w:val="center"/>
        <w:rPr>
          <w:b/>
          <w:sz w:val="22"/>
          <w:szCs w:val="28"/>
        </w:rPr>
      </w:pPr>
      <w:r w:rsidRPr="00CF6C7D">
        <w:t xml:space="preserve">Részajánlat: </w:t>
      </w:r>
      <w:r w:rsidRPr="005B4CE8">
        <w:rPr>
          <w:b/>
          <w:sz w:val="20"/>
          <w:highlight w:val="lightGray"/>
          <w:lang w:eastAsia="zh-CN"/>
        </w:rPr>
        <w:t>..........</w:t>
      </w:r>
      <w:r>
        <w:rPr>
          <w:rStyle w:val="FootnoteReference"/>
          <w:b/>
          <w:sz w:val="22"/>
          <w:szCs w:val="28"/>
        </w:rPr>
        <w:footnoteReference w:id="126"/>
      </w:r>
    </w:p>
    <w:p w14:paraId="05EF3E4B" w14:textId="77777777" w:rsidR="00FE068E" w:rsidRPr="00317D06" w:rsidRDefault="00FE068E" w:rsidP="001C019D">
      <w:pPr>
        <w:keepNext/>
        <w:keepLines/>
        <w:jc w:val="center"/>
        <w:rPr>
          <w:b/>
          <w:sz w:val="16"/>
          <w:szCs w:val="16"/>
        </w:rPr>
      </w:pPr>
    </w:p>
    <w:p w14:paraId="46357EE4" w14:textId="77777777" w:rsidR="00FE068E" w:rsidRPr="00317D06" w:rsidRDefault="00FE068E" w:rsidP="001C019D">
      <w:pPr>
        <w:keepNext/>
        <w:keepLines/>
        <w:rPr>
          <w:sz w:val="20"/>
        </w:rPr>
      </w:pPr>
    </w:p>
    <w:p w14:paraId="0D51BAC9" w14:textId="77777777" w:rsidR="00FE068E" w:rsidRPr="00F163D5" w:rsidRDefault="00FE068E" w:rsidP="001C019D">
      <w:pPr>
        <w:keepNext/>
        <w:keepLines/>
        <w:jc w:val="both"/>
        <w:rPr>
          <w:sz w:val="22"/>
          <w:szCs w:val="22"/>
        </w:rPr>
      </w:pPr>
      <w:r w:rsidRPr="00583CDF">
        <w:rPr>
          <w:sz w:val="22"/>
          <w:szCs w:val="22"/>
        </w:rPr>
        <w:t xml:space="preserve">Alulírott </w:t>
      </w:r>
      <w:r w:rsidRPr="005B4CE8">
        <w:rPr>
          <w:sz w:val="22"/>
          <w:szCs w:val="22"/>
          <w:highlight w:val="lightGray"/>
        </w:rPr>
        <w:t>név</w:t>
      </w:r>
      <w:r w:rsidRPr="00583CDF">
        <w:rPr>
          <w:sz w:val="22"/>
          <w:szCs w:val="22"/>
        </w:rPr>
        <w:t xml:space="preserve"> mint a(z) </w:t>
      </w:r>
      <w:r w:rsidRPr="005B4CE8">
        <w:rPr>
          <w:sz w:val="22"/>
          <w:szCs w:val="22"/>
          <w:highlight w:val="lightGray"/>
        </w:rPr>
        <w:t>cégnév</w:t>
      </w:r>
      <w:r w:rsidRPr="00542411">
        <w:rPr>
          <w:sz w:val="22"/>
          <w:szCs w:val="22"/>
        </w:rPr>
        <w:t xml:space="preserve"> (</w:t>
      </w:r>
      <w:r w:rsidRPr="005B4CE8">
        <w:rPr>
          <w:sz w:val="22"/>
          <w:szCs w:val="22"/>
          <w:highlight w:val="lightGray"/>
        </w:rPr>
        <w:t>székhely</w:t>
      </w:r>
      <w:r w:rsidRPr="00542411">
        <w:rPr>
          <w:sz w:val="22"/>
          <w:szCs w:val="22"/>
        </w:rPr>
        <w:t xml:space="preserve">) ajánlattevő képviselője </w:t>
      </w:r>
      <w:r>
        <w:rPr>
          <w:sz w:val="22"/>
          <w:szCs w:val="22"/>
        </w:rPr>
        <w:t xml:space="preserve">a </w:t>
      </w:r>
      <w:r w:rsidRPr="007A3A90">
        <w:rPr>
          <w:sz w:val="22"/>
          <w:szCs w:val="22"/>
        </w:rPr>
        <w:t>Magyar Nem</w:t>
      </w:r>
      <w:r>
        <w:rPr>
          <w:sz w:val="22"/>
          <w:szCs w:val="22"/>
        </w:rPr>
        <w:t>ze</w:t>
      </w:r>
      <w:r w:rsidRPr="007A3A90">
        <w:rPr>
          <w:sz w:val="22"/>
          <w:szCs w:val="22"/>
        </w:rPr>
        <w:t xml:space="preserve">ti Levéltár, mint ajánlatkérő által indított </w:t>
      </w:r>
      <w:r w:rsidRPr="007A3A90">
        <w:rPr>
          <w:b/>
          <w:i/>
          <w:sz w:val="22"/>
          <w:szCs w:val="22"/>
        </w:rPr>
        <w:t>"</w:t>
      </w:r>
      <w:r w:rsidRPr="002246DB">
        <w:rPr>
          <w:b/>
          <w:i/>
        </w:rPr>
        <w:t>Hálózat fejlesztés, bővítés és kiépítés az MNL OL részére</w:t>
      </w:r>
      <w:r w:rsidRPr="007A3A90">
        <w:rPr>
          <w:b/>
          <w:i/>
          <w:sz w:val="22"/>
          <w:szCs w:val="22"/>
        </w:rPr>
        <w:t>"</w:t>
      </w:r>
      <w:r>
        <w:rPr>
          <w:szCs w:val="20"/>
        </w:rPr>
        <w:t xml:space="preserve"> </w:t>
      </w:r>
      <w:r w:rsidRPr="00542411">
        <w:rPr>
          <w:sz w:val="22"/>
          <w:szCs w:val="22"/>
        </w:rPr>
        <w:t>tárgyú nyílt közbeszerzési eljárásban</w:t>
      </w:r>
      <w:r>
        <w:rPr>
          <w:sz w:val="22"/>
          <w:szCs w:val="22"/>
        </w:rPr>
        <w:t xml:space="preserve">, </w:t>
      </w:r>
      <w:r w:rsidRPr="00C677D3">
        <w:rPr>
          <w:sz w:val="22"/>
          <w:szCs w:val="22"/>
        </w:rPr>
        <w:t>az Egységes Európai Közbeszerzési Dokumentumban tett nyilatkozatom kiegészítéseként,</w:t>
      </w:r>
      <w:r w:rsidRPr="00542411" w:rsidDel="00F65163">
        <w:rPr>
          <w:sz w:val="22"/>
          <w:szCs w:val="22"/>
        </w:rPr>
        <w:t xml:space="preserve"> </w:t>
      </w:r>
      <w:r w:rsidRPr="00542411">
        <w:rPr>
          <w:sz w:val="22"/>
          <w:szCs w:val="22"/>
        </w:rPr>
        <w:t xml:space="preserve">ezennel felelősségem tudatában </w:t>
      </w:r>
    </w:p>
    <w:p w14:paraId="13776F37" w14:textId="77777777" w:rsidR="00FE068E" w:rsidRPr="00317D06" w:rsidRDefault="00FE068E" w:rsidP="001C019D">
      <w:pPr>
        <w:keepNext/>
        <w:keepLines/>
        <w:rPr>
          <w:sz w:val="22"/>
          <w:szCs w:val="22"/>
        </w:rPr>
      </w:pPr>
    </w:p>
    <w:p w14:paraId="67F23B50" w14:textId="77777777" w:rsidR="00FE068E" w:rsidRPr="00317D06" w:rsidRDefault="00FE068E" w:rsidP="001C019D">
      <w:pPr>
        <w:keepNext/>
        <w:keepLines/>
        <w:jc w:val="center"/>
        <w:rPr>
          <w:b/>
          <w:sz w:val="22"/>
          <w:szCs w:val="22"/>
        </w:rPr>
      </w:pPr>
      <w:r w:rsidRPr="00317D06">
        <w:rPr>
          <w:b/>
          <w:sz w:val="22"/>
          <w:szCs w:val="22"/>
        </w:rPr>
        <w:t xml:space="preserve">a Kbt. </w:t>
      </w:r>
      <w:r>
        <w:rPr>
          <w:b/>
          <w:sz w:val="22"/>
          <w:szCs w:val="22"/>
        </w:rPr>
        <w:t>6</w:t>
      </w:r>
      <w:r w:rsidRPr="00317D06">
        <w:rPr>
          <w:b/>
          <w:sz w:val="22"/>
          <w:szCs w:val="22"/>
        </w:rPr>
        <w:t>5. § (</w:t>
      </w:r>
      <w:r>
        <w:rPr>
          <w:b/>
          <w:sz w:val="22"/>
          <w:szCs w:val="22"/>
        </w:rPr>
        <w:t>7)</w:t>
      </w:r>
      <w:r w:rsidRPr="00317D06">
        <w:rPr>
          <w:b/>
          <w:sz w:val="22"/>
          <w:szCs w:val="22"/>
        </w:rPr>
        <w:t xml:space="preserve"> bekezdés</w:t>
      </w:r>
      <w:r>
        <w:rPr>
          <w:b/>
          <w:sz w:val="22"/>
          <w:szCs w:val="22"/>
        </w:rPr>
        <w:t>ei</w:t>
      </w:r>
      <w:r w:rsidRPr="00317D06">
        <w:rPr>
          <w:b/>
          <w:sz w:val="22"/>
          <w:szCs w:val="22"/>
        </w:rPr>
        <w:t xml:space="preserve"> szerint nyilatkozom</w:t>
      </w:r>
      <w:r w:rsidRPr="00317D06">
        <w:rPr>
          <w:rStyle w:val="FootnoteReference"/>
          <w:b/>
          <w:sz w:val="22"/>
          <w:szCs w:val="22"/>
        </w:rPr>
        <w:footnoteReference w:id="127"/>
      </w:r>
      <w:r w:rsidRPr="00317D06">
        <w:rPr>
          <w:b/>
          <w:sz w:val="22"/>
          <w:szCs w:val="22"/>
        </w:rPr>
        <w:t>,</w:t>
      </w:r>
    </w:p>
    <w:p w14:paraId="52DA5DF4" w14:textId="77777777" w:rsidR="00FE068E" w:rsidRPr="00317D06" w:rsidRDefault="00FE068E" w:rsidP="001C019D">
      <w:pPr>
        <w:keepNext/>
        <w:keepLines/>
        <w:jc w:val="both"/>
        <w:rPr>
          <w:b/>
          <w:sz w:val="22"/>
          <w:szCs w:val="22"/>
        </w:rPr>
      </w:pPr>
    </w:p>
    <w:p w14:paraId="1E533714" w14:textId="77777777" w:rsidR="00FE068E" w:rsidRPr="00317D06" w:rsidRDefault="00FE068E" w:rsidP="001C019D">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7974C125" w14:textId="77777777" w:rsidR="00FE068E" w:rsidRPr="00317D06" w:rsidRDefault="00FE068E" w:rsidP="001C019D">
      <w:pPr>
        <w:keepNext/>
        <w:keepLines/>
        <w:jc w:val="both"/>
        <w:rPr>
          <w:sz w:val="22"/>
          <w:szCs w:val="22"/>
        </w:rPr>
      </w:pPr>
    </w:p>
    <w:p w14:paraId="0F22A234" w14:textId="77777777" w:rsidR="00FE068E" w:rsidRPr="00317D06" w:rsidRDefault="00FE068E" w:rsidP="001C019D">
      <w:pPr>
        <w:keepNext/>
        <w:keepLines/>
        <w:jc w:val="both"/>
        <w:rPr>
          <w:sz w:val="22"/>
          <w:szCs w:val="22"/>
        </w:rPr>
      </w:pPr>
      <w:r w:rsidRPr="00317D06">
        <w:rPr>
          <w:sz w:val="22"/>
          <w:szCs w:val="22"/>
        </w:rPr>
        <w:t>VAGY</w:t>
      </w:r>
    </w:p>
    <w:p w14:paraId="3EB55ED0" w14:textId="77777777" w:rsidR="00FE068E" w:rsidRPr="00317D06" w:rsidRDefault="00FE068E" w:rsidP="001C019D">
      <w:pPr>
        <w:keepNext/>
        <w:keepLines/>
        <w:jc w:val="both"/>
        <w:rPr>
          <w:sz w:val="16"/>
          <w:szCs w:val="16"/>
        </w:rPr>
      </w:pPr>
    </w:p>
    <w:p w14:paraId="4F0314B3" w14:textId="77777777" w:rsidR="00FE068E" w:rsidRPr="00317D06" w:rsidRDefault="00FE068E" w:rsidP="001C019D">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443DE747" w14:textId="77777777" w:rsidR="00FE068E" w:rsidRPr="00317D06" w:rsidRDefault="00FE068E" w:rsidP="001C019D">
      <w:pPr>
        <w:keepNext/>
        <w:keepLines/>
      </w:pPr>
    </w:p>
    <w:tbl>
      <w:tblPr>
        <w:tblW w:w="3539" w:type="pct"/>
        <w:tblCellMar>
          <w:left w:w="70" w:type="dxa"/>
          <w:right w:w="70" w:type="dxa"/>
        </w:tblCellMar>
        <w:tblLook w:val="0000" w:firstRow="0" w:lastRow="0" w:firstColumn="0" w:lastColumn="0" w:noHBand="0" w:noVBand="0"/>
      </w:tblPr>
      <w:tblGrid>
        <w:gridCol w:w="3260"/>
        <w:gridCol w:w="3260"/>
      </w:tblGrid>
      <w:tr w:rsidR="00FE068E" w:rsidRPr="00317D06" w14:paraId="586245FB" w14:textId="77777777" w:rsidTr="001C019D">
        <w:tc>
          <w:tcPr>
            <w:tcW w:w="2500" w:type="pct"/>
            <w:shd w:val="pct20" w:color="auto" w:fill="auto"/>
          </w:tcPr>
          <w:p w14:paraId="15DE56E0" w14:textId="77777777" w:rsidR="00FE068E" w:rsidRPr="00317D06" w:rsidRDefault="00FE068E" w:rsidP="001C019D">
            <w:pPr>
              <w:keepNext/>
              <w:keepLines/>
              <w:jc w:val="center"/>
              <w:rPr>
                <w:b/>
              </w:rPr>
            </w:pPr>
            <w:r w:rsidRPr="00317D06">
              <w:rPr>
                <w:b/>
              </w:rPr>
              <w:t>Alkalmasság igazolásában részt vevő szervezet neve, címe</w:t>
            </w:r>
          </w:p>
        </w:tc>
        <w:tc>
          <w:tcPr>
            <w:tcW w:w="2500" w:type="pct"/>
            <w:shd w:val="pct20" w:color="auto" w:fill="auto"/>
          </w:tcPr>
          <w:p w14:paraId="0DB79F2D" w14:textId="77777777" w:rsidR="00FE068E" w:rsidRPr="00317D06" w:rsidRDefault="00FE068E" w:rsidP="001C019D">
            <w:pPr>
              <w:keepNext/>
              <w:keepLines/>
              <w:jc w:val="center"/>
              <w:rPr>
                <w:b/>
              </w:rPr>
            </w:pPr>
            <w:r w:rsidRPr="00317D06">
              <w:rPr>
                <w:b/>
              </w:rPr>
              <w:t>Alkalmassági feltétel megjelölése</w:t>
            </w:r>
          </w:p>
        </w:tc>
      </w:tr>
      <w:tr w:rsidR="00FE068E" w:rsidRPr="00317D06" w14:paraId="41D14F1B" w14:textId="77777777" w:rsidTr="001C019D">
        <w:tc>
          <w:tcPr>
            <w:tcW w:w="2500" w:type="pct"/>
          </w:tcPr>
          <w:p w14:paraId="4D2396B5" w14:textId="77777777" w:rsidR="00FE068E" w:rsidRPr="00EC4348" w:rsidRDefault="00FE068E" w:rsidP="001C019D">
            <w:pPr>
              <w:pStyle w:val="Subtitle"/>
              <w:keepNext/>
              <w:keepLines/>
              <w:ind w:left="360"/>
              <w:jc w:val="both"/>
              <w:rPr>
                <w:b/>
                <w:szCs w:val="24"/>
                <w:lang w:eastAsia="hu-HU"/>
              </w:rPr>
            </w:pPr>
          </w:p>
          <w:p w14:paraId="69598680"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2A89DA28" w14:textId="77777777" w:rsidR="00FE068E" w:rsidRPr="00EC4348" w:rsidRDefault="00FE068E" w:rsidP="001C019D">
            <w:pPr>
              <w:pStyle w:val="Subtitle"/>
              <w:keepNext/>
              <w:keepLines/>
              <w:ind w:left="360"/>
              <w:jc w:val="both"/>
              <w:rPr>
                <w:b/>
                <w:szCs w:val="24"/>
                <w:lang w:eastAsia="hu-HU"/>
              </w:rPr>
            </w:pPr>
          </w:p>
        </w:tc>
        <w:tc>
          <w:tcPr>
            <w:tcW w:w="2500" w:type="pct"/>
          </w:tcPr>
          <w:p w14:paraId="0582FB77" w14:textId="77777777" w:rsidR="00FE068E" w:rsidRPr="00EC4348" w:rsidRDefault="00FE068E" w:rsidP="001C019D">
            <w:pPr>
              <w:pStyle w:val="Subtitle"/>
              <w:keepNext/>
              <w:keepLines/>
              <w:ind w:left="360"/>
              <w:jc w:val="both"/>
              <w:rPr>
                <w:b/>
                <w:szCs w:val="24"/>
                <w:lang w:eastAsia="hu-HU"/>
              </w:rPr>
            </w:pPr>
          </w:p>
          <w:p w14:paraId="0CF5A9EC"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47848439" w14:textId="77777777" w:rsidR="00FE068E" w:rsidRPr="00317D06" w:rsidRDefault="00FE068E" w:rsidP="001C019D">
            <w:pPr>
              <w:keepNext/>
              <w:keepLines/>
            </w:pPr>
          </w:p>
        </w:tc>
      </w:tr>
      <w:tr w:rsidR="00FE068E" w:rsidRPr="00317D06" w14:paraId="2204D068" w14:textId="77777777" w:rsidTr="001C019D">
        <w:tc>
          <w:tcPr>
            <w:tcW w:w="2500" w:type="pct"/>
          </w:tcPr>
          <w:p w14:paraId="15D494D4"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175E5093" w14:textId="77777777" w:rsidR="00FE068E" w:rsidRPr="00317D06" w:rsidRDefault="00FE068E" w:rsidP="001C019D">
            <w:pPr>
              <w:keepNext/>
              <w:keepLines/>
            </w:pPr>
          </w:p>
        </w:tc>
        <w:tc>
          <w:tcPr>
            <w:tcW w:w="2500" w:type="pct"/>
          </w:tcPr>
          <w:p w14:paraId="1845DCCA" w14:textId="77777777" w:rsidR="00FE068E" w:rsidRPr="00EC4348" w:rsidRDefault="00FE068E" w:rsidP="00C74628">
            <w:pPr>
              <w:pStyle w:val="Subtitle"/>
              <w:keepNext/>
              <w:keepLines/>
              <w:numPr>
                <w:ilvl w:val="0"/>
                <w:numId w:val="36"/>
              </w:numPr>
              <w:jc w:val="both"/>
              <w:rPr>
                <w:b/>
                <w:bCs/>
                <w:sz w:val="28"/>
                <w:szCs w:val="28"/>
                <w:lang w:eastAsia="hu-HU"/>
              </w:rPr>
            </w:pPr>
            <w:r w:rsidRPr="00EC4348">
              <w:rPr>
                <w:b/>
                <w:szCs w:val="24"/>
                <w:lang w:eastAsia="hu-HU"/>
              </w:rPr>
              <w:t>…………………………</w:t>
            </w:r>
          </w:p>
          <w:p w14:paraId="4B33EC80" w14:textId="77777777" w:rsidR="00FE068E" w:rsidRPr="00317D06" w:rsidRDefault="00FE068E" w:rsidP="001C019D">
            <w:pPr>
              <w:keepNext/>
              <w:keepLines/>
            </w:pPr>
          </w:p>
        </w:tc>
      </w:tr>
    </w:tbl>
    <w:p w14:paraId="2DBBDA75" w14:textId="77777777" w:rsidR="00FE068E" w:rsidRDefault="00FE068E" w:rsidP="001C019D">
      <w:pPr>
        <w:keepNext/>
        <w:keepLines/>
      </w:pPr>
      <w:r w:rsidRPr="00317D06">
        <w:t>Kelt:</w:t>
      </w:r>
    </w:p>
    <w:p w14:paraId="1AB88895" w14:textId="77777777" w:rsidR="00FE068E" w:rsidRPr="00317D06" w:rsidRDefault="00FE068E" w:rsidP="001C019D">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222"/>
      </w:tblGrid>
      <w:tr w:rsidR="00FE068E" w:rsidRPr="00317D06" w14:paraId="5ABF0D22" w14:textId="77777777" w:rsidTr="00FC34BA">
        <w:tc>
          <w:tcPr>
            <w:tcW w:w="8222" w:type="dxa"/>
          </w:tcPr>
          <w:p w14:paraId="345C79F2" w14:textId="77777777" w:rsidR="00FE068E" w:rsidRPr="002824C8" w:rsidRDefault="00FE068E" w:rsidP="00FC34BA">
            <w:pPr>
              <w:keepNext/>
              <w:keepLines/>
              <w:jc w:val="center"/>
              <w:rPr>
                <w:sz w:val="20"/>
                <w:szCs w:val="20"/>
              </w:rPr>
            </w:pPr>
            <w:r w:rsidRPr="002824C8">
              <w:rPr>
                <w:sz w:val="20"/>
                <w:szCs w:val="20"/>
              </w:rPr>
              <w:t>………………………………</w:t>
            </w:r>
          </w:p>
        </w:tc>
      </w:tr>
      <w:tr w:rsidR="00FE068E" w:rsidRPr="00317D06" w14:paraId="7664EC54" w14:textId="77777777" w:rsidTr="00FC34BA">
        <w:tc>
          <w:tcPr>
            <w:tcW w:w="8222" w:type="dxa"/>
          </w:tcPr>
          <w:p w14:paraId="6E67B17B" w14:textId="77777777" w:rsidR="00FE068E" w:rsidRDefault="00FE068E" w:rsidP="00FC34BA">
            <w:pPr>
              <w:keepNext/>
              <w:keepLines/>
              <w:jc w:val="center"/>
              <w:rPr>
                <w:sz w:val="20"/>
                <w:szCs w:val="20"/>
              </w:rPr>
            </w:pPr>
            <w:r w:rsidRPr="002824C8">
              <w:rPr>
                <w:sz w:val="20"/>
                <w:szCs w:val="20"/>
              </w:rPr>
              <w:t xml:space="preserve">(Cégszerű aláírás a kötelezettségvállalásra </w:t>
            </w:r>
          </w:p>
          <w:p w14:paraId="1B10BD9D" w14:textId="77777777" w:rsidR="00FE068E" w:rsidRDefault="00FE068E" w:rsidP="00FC34BA">
            <w:pPr>
              <w:keepNext/>
              <w:keepLines/>
              <w:jc w:val="center"/>
              <w:rPr>
                <w:sz w:val="20"/>
                <w:szCs w:val="20"/>
              </w:rPr>
            </w:pPr>
            <w:r w:rsidRPr="002824C8">
              <w:rPr>
                <w:sz w:val="20"/>
                <w:szCs w:val="20"/>
              </w:rPr>
              <w:t xml:space="preserve">jogosult/jogosultak, vagy aláírás </w:t>
            </w:r>
          </w:p>
          <w:p w14:paraId="6C46E24F" w14:textId="77777777" w:rsidR="00FE068E" w:rsidRPr="002824C8" w:rsidRDefault="00FE068E" w:rsidP="00FC34BA">
            <w:pPr>
              <w:keepNext/>
              <w:keepLines/>
              <w:jc w:val="center"/>
              <w:rPr>
                <w:sz w:val="20"/>
                <w:szCs w:val="20"/>
              </w:rPr>
            </w:pPr>
            <w:r w:rsidRPr="002824C8">
              <w:rPr>
                <w:sz w:val="20"/>
                <w:szCs w:val="20"/>
              </w:rPr>
              <w:t>a meghatalmazott/meghatalmazottak részéről)</w:t>
            </w:r>
          </w:p>
        </w:tc>
      </w:tr>
    </w:tbl>
    <w:p w14:paraId="18CB47A2" w14:textId="77777777" w:rsidR="00FE068E" w:rsidRPr="00317D06" w:rsidRDefault="00FE068E" w:rsidP="001C019D">
      <w:pPr>
        <w:keepNext/>
        <w:keepLines/>
        <w:jc w:val="center"/>
        <w:rPr>
          <w:sz w:val="20"/>
        </w:rPr>
      </w:pPr>
    </w:p>
    <w:p w14:paraId="4987C1BB" w14:textId="77777777" w:rsidR="00FE068E" w:rsidRDefault="00FE068E">
      <w:pPr>
        <w:rPr>
          <w:b/>
          <w:caps/>
          <w:spacing w:val="20"/>
          <w:sz w:val="28"/>
          <w:szCs w:val="28"/>
        </w:rPr>
      </w:pPr>
      <w:r>
        <w:rPr>
          <w:bCs/>
          <w:i/>
          <w:iCs/>
          <w:caps/>
          <w:spacing w:val="20"/>
        </w:rPr>
        <w:br w:type="page"/>
      </w:r>
    </w:p>
    <w:bookmarkEnd w:id="139"/>
    <w:bookmarkEnd w:id="140"/>
    <w:p w14:paraId="781FFF64" w14:textId="77777777" w:rsidR="00FE068E" w:rsidRPr="00680155" w:rsidRDefault="00FE068E" w:rsidP="00DD6919">
      <w:pPr>
        <w:pStyle w:val="Szvegtrzs21"/>
        <w:keepNext/>
        <w:keepLines/>
        <w:spacing w:line="240" w:lineRule="auto"/>
        <w:ind w:right="142"/>
        <w:jc w:val="right"/>
        <w:rPr>
          <w:b/>
          <w:caps/>
          <w:spacing w:val="20"/>
        </w:rPr>
      </w:pPr>
    </w:p>
    <w:p w14:paraId="7E95A512" w14:textId="77777777" w:rsidR="00FE068E" w:rsidRDefault="00FE068E" w:rsidP="00BF2EA8">
      <w:pPr>
        <w:keepNext/>
        <w:keepLines/>
        <w:spacing w:line="360" w:lineRule="auto"/>
        <w:jc w:val="center"/>
        <w:rPr>
          <w:b/>
          <w:sz w:val="28"/>
        </w:rPr>
      </w:pPr>
      <w:bookmarkStart w:id="141" w:name="_Toc324409346"/>
      <w:r w:rsidRPr="00EA0983">
        <w:rPr>
          <w:b/>
          <w:sz w:val="28"/>
        </w:rPr>
        <w:t>AJÁNLATTEVŐ NYILATKOZATA</w:t>
      </w:r>
    </w:p>
    <w:p w14:paraId="4DEAAC95" w14:textId="77777777" w:rsidR="00FE068E" w:rsidRPr="00EA0983" w:rsidRDefault="00FE068E" w:rsidP="00BF2EA8">
      <w:pPr>
        <w:keepNext/>
        <w:keepLines/>
        <w:spacing w:line="360" w:lineRule="auto"/>
        <w:jc w:val="center"/>
        <w:rPr>
          <w:b/>
          <w:sz w:val="28"/>
        </w:rPr>
      </w:pPr>
      <w:r w:rsidRPr="00EA0983">
        <w:rPr>
          <w:b/>
          <w:sz w:val="28"/>
        </w:rPr>
        <w:t xml:space="preserve"> a Kbt. </w:t>
      </w:r>
      <w:r>
        <w:rPr>
          <w:b/>
          <w:sz w:val="28"/>
        </w:rPr>
        <w:t>62</w:t>
      </w:r>
      <w:r w:rsidRPr="00EA0983">
        <w:rPr>
          <w:b/>
          <w:sz w:val="28"/>
        </w:rPr>
        <w:t>. § (1) bekezdés k) pont k</w:t>
      </w:r>
      <w:r>
        <w:rPr>
          <w:b/>
          <w:sz w:val="28"/>
        </w:rPr>
        <w:t>b</w:t>
      </w:r>
      <w:r w:rsidRPr="00EA0983">
        <w:rPr>
          <w:b/>
          <w:sz w:val="28"/>
        </w:rPr>
        <w:t>) alpontja tekintetében</w:t>
      </w:r>
      <w:bookmarkEnd w:id="141"/>
      <w:r w:rsidRPr="00EA0983">
        <w:rPr>
          <w:b/>
          <w:sz w:val="28"/>
          <w:vertAlign w:val="superscript"/>
        </w:rPr>
        <w:footnoteReference w:customMarkFollows="1" w:id="128"/>
        <w:t>19</w:t>
      </w:r>
    </w:p>
    <w:p w14:paraId="3EEBB283" w14:textId="77777777" w:rsidR="00FE068E" w:rsidRPr="007A6A22" w:rsidRDefault="00FE068E" w:rsidP="00BF2EA8">
      <w:pPr>
        <w:keepNext/>
        <w:keepLines/>
        <w:spacing w:line="360" w:lineRule="auto"/>
        <w:ind w:left="360"/>
        <w:jc w:val="right"/>
        <w:rPr>
          <w:sz w:val="8"/>
        </w:rPr>
      </w:pPr>
    </w:p>
    <w:p w14:paraId="732C1205" w14:textId="77777777" w:rsidR="00FE068E" w:rsidRPr="0008665B" w:rsidRDefault="00FE068E" w:rsidP="00BF2EA8">
      <w:pPr>
        <w:keepNext/>
        <w:keepLines/>
        <w:jc w:val="both"/>
        <w:rPr>
          <w:i/>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szCs w:val="20"/>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szabályozott tőzsdén jegyeznek.</w:t>
      </w:r>
    </w:p>
    <w:p w14:paraId="7CBC4020" w14:textId="77777777" w:rsidR="00FE068E" w:rsidRPr="007A6A22" w:rsidRDefault="00FE068E" w:rsidP="00BF2EA8">
      <w:pPr>
        <w:keepNext/>
        <w:keepLines/>
        <w:jc w:val="center"/>
        <w:rPr>
          <w:b/>
          <w:sz w:val="2"/>
          <w:u w:val="single"/>
        </w:rPr>
      </w:pPr>
    </w:p>
    <w:p w14:paraId="5CF504A2" w14:textId="77777777" w:rsidR="00FE068E" w:rsidRPr="0008665B" w:rsidRDefault="00FE068E" w:rsidP="00BF2EA8">
      <w:pPr>
        <w:keepNext/>
        <w:keepLines/>
        <w:jc w:val="center"/>
        <w:rPr>
          <w:b/>
          <w:u w:val="single"/>
        </w:rPr>
      </w:pPr>
      <w:r w:rsidRPr="0008665B">
        <w:rPr>
          <w:b/>
          <w:u w:val="single"/>
        </w:rPr>
        <w:t>VAGY</w:t>
      </w:r>
    </w:p>
    <w:p w14:paraId="3EBFA22E" w14:textId="77777777" w:rsidR="00FE068E" w:rsidRPr="007A6A22" w:rsidRDefault="00FE068E" w:rsidP="00BF2EA8">
      <w:pPr>
        <w:keepNext/>
        <w:keepLines/>
        <w:jc w:val="both"/>
        <w:rPr>
          <w:sz w:val="12"/>
        </w:rPr>
      </w:pPr>
    </w:p>
    <w:p w14:paraId="58BD84B1" w14:textId="77777777"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79986D2A" w14:textId="77777777" w:rsidR="00FE068E" w:rsidRDefault="00FE068E" w:rsidP="00BF2EA8">
      <w:pPr>
        <w:keepNext/>
        <w:keepLines/>
        <w:jc w:val="both"/>
      </w:pPr>
    </w:p>
    <w:p w14:paraId="67A0CF8E" w14:textId="77777777" w:rsidR="00FE068E" w:rsidRPr="00B044F4" w:rsidRDefault="00FE068E" w:rsidP="00500229">
      <w:pPr>
        <w:keepNext/>
        <w:jc w:val="both"/>
      </w:pPr>
      <w:r w:rsidRPr="00BB204A">
        <w:t>Továbbá nyilatkozom, hogy a pénzmosás és terrorizmus finanszírozása megelőzéséről és megakadályozásáról szóló 2007. CXXXVI. törvény (a továbbiakban: pénzmosásról szóló törvény) 3. § r) pont ra)-rb) vagy rc)-rd) alpontja szerinti</w:t>
      </w:r>
      <w:r w:rsidRPr="00BB204A">
        <w:rPr>
          <w:vertAlign w:val="superscript"/>
        </w:rPr>
        <w:footnoteReference w:id="129"/>
      </w:r>
      <w:r w:rsidRPr="00BB204A">
        <w:t xml:space="preserve"> definiált tényleges </w:t>
      </w:r>
      <w:r w:rsidRPr="00BB204A">
        <w:rPr>
          <w:b/>
          <w:i/>
        </w:rPr>
        <w:t>tulajdonos(ok) az alábbi(ak)</w:t>
      </w:r>
      <w:r w:rsidRPr="00BB204A">
        <w:t>:</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0"/>
        <w:gridCol w:w="4680"/>
      </w:tblGrid>
      <w:tr w:rsidR="00FE068E" w:rsidRPr="00B044F4" w14:paraId="4BE47955" w14:textId="77777777" w:rsidTr="00124A0F">
        <w:tc>
          <w:tcPr>
            <w:tcW w:w="4320" w:type="dxa"/>
          </w:tcPr>
          <w:p w14:paraId="1F4758A0" w14:textId="77777777" w:rsidR="00FE068E" w:rsidRPr="00B044F4" w:rsidRDefault="00FE068E" w:rsidP="00124A0F">
            <w:pPr>
              <w:keepNext/>
              <w:jc w:val="center"/>
            </w:pPr>
            <w:r w:rsidRPr="00B044F4">
              <w:t>Tényleges tulajdonos neve:</w:t>
            </w:r>
          </w:p>
        </w:tc>
        <w:tc>
          <w:tcPr>
            <w:tcW w:w="4680" w:type="dxa"/>
          </w:tcPr>
          <w:p w14:paraId="0F1FA408" w14:textId="77777777" w:rsidR="00FE068E" w:rsidRPr="00B044F4" w:rsidRDefault="00FE068E" w:rsidP="00124A0F">
            <w:pPr>
              <w:keepNext/>
              <w:jc w:val="center"/>
            </w:pPr>
            <w:r w:rsidRPr="00B044F4">
              <w:t>Tényleges tulajdonos állandó lakhelye:</w:t>
            </w:r>
          </w:p>
        </w:tc>
      </w:tr>
      <w:tr w:rsidR="00FE068E" w:rsidRPr="00B044F4" w14:paraId="19D9CCAE" w14:textId="77777777" w:rsidTr="00124A0F">
        <w:tc>
          <w:tcPr>
            <w:tcW w:w="4320" w:type="dxa"/>
          </w:tcPr>
          <w:p w14:paraId="170F9516" w14:textId="77777777" w:rsidR="00FE068E" w:rsidRPr="00B044F4" w:rsidRDefault="00FE068E" w:rsidP="00124A0F">
            <w:pPr>
              <w:keepNext/>
              <w:jc w:val="both"/>
            </w:pPr>
          </w:p>
        </w:tc>
        <w:tc>
          <w:tcPr>
            <w:tcW w:w="4680" w:type="dxa"/>
          </w:tcPr>
          <w:p w14:paraId="4BD73359" w14:textId="77777777" w:rsidR="00FE068E" w:rsidRPr="00B044F4" w:rsidRDefault="00FE068E" w:rsidP="00124A0F">
            <w:pPr>
              <w:keepNext/>
              <w:jc w:val="both"/>
            </w:pPr>
          </w:p>
        </w:tc>
      </w:tr>
      <w:tr w:rsidR="00FE068E" w:rsidRPr="00B044F4" w14:paraId="2A5A19A8" w14:textId="77777777" w:rsidTr="00124A0F">
        <w:tc>
          <w:tcPr>
            <w:tcW w:w="4320" w:type="dxa"/>
          </w:tcPr>
          <w:p w14:paraId="538DDF8A" w14:textId="77777777" w:rsidR="00FE068E" w:rsidRPr="00B044F4" w:rsidRDefault="00FE068E" w:rsidP="00124A0F">
            <w:pPr>
              <w:keepNext/>
              <w:jc w:val="both"/>
            </w:pPr>
          </w:p>
        </w:tc>
        <w:tc>
          <w:tcPr>
            <w:tcW w:w="4680" w:type="dxa"/>
          </w:tcPr>
          <w:p w14:paraId="04C5910C" w14:textId="77777777" w:rsidR="00FE068E" w:rsidRPr="00B044F4" w:rsidRDefault="00FE068E" w:rsidP="00124A0F">
            <w:pPr>
              <w:keepNext/>
              <w:jc w:val="both"/>
            </w:pPr>
          </w:p>
        </w:tc>
      </w:tr>
    </w:tbl>
    <w:p w14:paraId="5D970085" w14:textId="77777777" w:rsidR="00FE068E" w:rsidRPr="007A6A22" w:rsidRDefault="00FE068E" w:rsidP="00BF2EA8">
      <w:pPr>
        <w:keepNext/>
        <w:keepLines/>
        <w:jc w:val="center"/>
        <w:rPr>
          <w:i/>
          <w:sz w:val="6"/>
        </w:rPr>
      </w:pPr>
    </w:p>
    <w:p w14:paraId="04FBDAE4" w14:textId="77777777" w:rsidR="00FE068E" w:rsidRPr="0008665B" w:rsidRDefault="00FE068E" w:rsidP="00BF2EA8">
      <w:pPr>
        <w:keepNext/>
        <w:keepLines/>
        <w:jc w:val="center"/>
        <w:rPr>
          <w:b/>
          <w:u w:val="single"/>
        </w:rPr>
      </w:pPr>
      <w:r w:rsidRPr="0008665B">
        <w:rPr>
          <w:b/>
          <w:u w:val="single"/>
        </w:rPr>
        <w:t>VAGY</w:t>
      </w:r>
    </w:p>
    <w:p w14:paraId="4D0917DF" w14:textId="77777777" w:rsidR="00FE068E" w:rsidRPr="007A6A22" w:rsidRDefault="00FE068E" w:rsidP="00BF2EA8">
      <w:pPr>
        <w:keepNext/>
        <w:keepLines/>
        <w:jc w:val="center"/>
        <w:rPr>
          <w:b/>
          <w:sz w:val="8"/>
          <w:u w:val="single"/>
        </w:rPr>
      </w:pPr>
    </w:p>
    <w:p w14:paraId="70E5A4F1" w14:textId="77777777" w:rsidR="00FE068E"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a Kbt. </w:t>
      </w:r>
      <w:r>
        <w:t>62</w:t>
      </w:r>
      <w:r w:rsidRPr="0008665B">
        <w:t>. § (1) bekezdés k) pont k</w:t>
      </w:r>
      <w:r>
        <w:t>b</w:t>
      </w:r>
      <w:r w:rsidRPr="0008665B">
        <w:t xml:space="preserve">) alpontja tekintetében a </w:t>
      </w:r>
      <w:r w:rsidRPr="005B4CE8">
        <w:rPr>
          <w:highlight w:val="lightGray"/>
        </w:rPr>
        <w:t>&lt;cégnév&gt; (&lt;székhely&gt;)</w:t>
      </w:r>
      <w:r w:rsidRPr="0008665B">
        <w:t xml:space="preserve"> olyan társaságnak minősül, melyet nem jegyeznek szabályozott tőzsdén.</w:t>
      </w:r>
    </w:p>
    <w:p w14:paraId="34F5B713" w14:textId="77777777" w:rsidR="00FE068E" w:rsidRPr="0008665B" w:rsidRDefault="00FE068E" w:rsidP="00BF2EA8">
      <w:pPr>
        <w:keepNext/>
        <w:keepLines/>
        <w:jc w:val="both"/>
      </w:pPr>
    </w:p>
    <w:p w14:paraId="517D21C1" w14:textId="77777777" w:rsidR="00FE068E" w:rsidRPr="004A216A" w:rsidRDefault="00FE068E" w:rsidP="007A3A90">
      <w:pPr>
        <w:keepNext/>
        <w:keepLines/>
        <w:jc w:val="both"/>
      </w:pPr>
      <w:r w:rsidRPr="004A216A">
        <w:lastRenderedPageBreak/>
        <w:t xml:space="preserve">Továbbá nyilatkozom, hogy a pénzmosás és a terrorizmus finanszírozása megelőzéséről és megakadályozásáról szóló 2007. évi CXXXVI. törvény 3. § ra)-rb) pont valamint rc)-rd) pont szerinti </w:t>
      </w:r>
      <w:r w:rsidRPr="004A216A">
        <w:rPr>
          <w:b/>
          <w:i/>
        </w:rPr>
        <w:t>tényleges tulajdonosunk nincsen</w:t>
      </w:r>
      <w:r w:rsidRPr="004A216A">
        <w:t>.</w:t>
      </w:r>
    </w:p>
    <w:p w14:paraId="4884B863" w14:textId="77777777" w:rsidR="00FE068E" w:rsidRDefault="00FE068E" w:rsidP="00BF2EA8">
      <w:pPr>
        <w:keepNext/>
        <w:keepLines/>
        <w:ind w:left="357"/>
        <w:jc w:val="both"/>
        <w:rPr>
          <w:sz w:val="12"/>
        </w:rPr>
      </w:pPr>
    </w:p>
    <w:p w14:paraId="26A28E8D" w14:textId="77777777" w:rsidR="00FE068E" w:rsidRDefault="00FE068E" w:rsidP="00BF2EA8">
      <w:pPr>
        <w:keepNext/>
        <w:keepLines/>
        <w:ind w:left="357"/>
        <w:jc w:val="both"/>
        <w:rPr>
          <w:sz w:val="12"/>
        </w:rPr>
      </w:pPr>
    </w:p>
    <w:p w14:paraId="45436FDE" w14:textId="77777777" w:rsidR="00FE068E" w:rsidRPr="007A6A22" w:rsidRDefault="00FE068E" w:rsidP="00BF2EA8">
      <w:pPr>
        <w:keepNext/>
        <w:keepLines/>
        <w:ind w:left="357"/>
        <w:jc w:val="both"/>
        <w:rPr>
          <w:sz w:val="12"/>
        </w:rPr>
      </w:pPr>
    </w:p>
    <w:p w14:paraId="47277DC7" w14:textId="77777777" w:rsidR="00FE068E" w:rsidRPr="0008665B" w:rsidRDefault="00FE068E" w:rsidP="00BF2EA8">
      <w:pPr>
        <w:keepNext/>
        <w:keepLines/>
        <w:jc w:val="both"/>
      </w:pPr>
      <w:r w:rsidRPr="0008665B">
        <w:t>&lt;Kelt&gt;</w:t>
      </w:r>
    </w:p>
    <w:p w14:paraId="511104DF" w14:textId="77777777" w:rsidR="00FE068E" w:rsidRPr="007A6A22" w:rsidRDefault="00FE068E" w:rsidP="00BF2EA8">
      <w:pPr>
        <w:keepNext/>
        <w:keepLines/>
        <w:jc w:val="both"/>
        <w:rPr>
          <w:sz w:val="2"/>
        </w:rPr>
      </w:pPr>
    </w:p>
    <w:p w14:paraId="14F4C717" w14:textId="77777777" w:rsidR="00FE068E" w:rsidRPr="007A6A22" w:rsidRDefault="00FE068E" w:rsidP="00BF2EA8">
      <w:pPr>
        <w:keepNext/>
        <w:keepLines/>
        <w:jc w:val="both"/>
        <w:rPr>
          <w:sz w:val="2"/>
        </w:rPr>
      </w:pPr>
    </w:p>
    <w:p w14:paraId="0D867C4C" w14:textId="77777777" w:rsidR="00FE068E" w:rsidRPr="007F6CAA" w:rsidRDefault="00FE068E" w:rsidP="00BF2EA8">
      <w:pPr>
        <w:keepNext/>
        <w:keepLines/>
        <w:jc w:val="center"/>
        <w:rPr>
          <w:b/>
          <w:sz w:val="19"/>
          <w:szCs w:val="19"/>
        </w:rPr>
      </w:pPr>
      <w:r w:rsidRPr="007F6CAA">
        <w:rPr>
          <w:b/>
          <w:sz w:val="19"/>
          <w:szCs w:val="19"/>
        </w:rPr>
        <w:t>..................…………………………..</w:t>
      </w:r>
    </w:p>
    <w:p w14:paraId="7B5B3943"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(Cégszerű aláírás a kötelezettségvállalásra </w:t>
      </w:r>
    </w:p>
    <w:p w14:paraId="75B0AE61" w14:textId="77777777" w:rsidR="00FE068E" w:rsidRPr="007F6CAA" w:rsidRDefault="00FE068E" w:rsidP="00BF2EA8">
      <w:pPr>
        <w:keepNext/>
        <w:keepLines/>
        <w:ind w:right="142"/>
        <w:jc w:val="center"/>
        <w:rPr>
          <w:spacing w:val="4"/>
          <w:sz w:val="19"/>
          <w:szCs w:val="19"/>
        </w:rPr>
      </w:pPr>
      <w:r w:rsidRPr="007F6CAA">
        <w:rPr>
          <w:spacing w:val="4"/>
          <w:sz w:val="19"/>
          <w:szCs w:val="19"/>
        </w:rPr>
        <w:t xml:space="preserve">jogosult/jogosultak, vagy aláírás </w:t>
      </w:r>
    </w:p>
    <w:p w14:paraId="161EC6F0" w14:textId="77777777" w:rsidR="00FE068E" w:rsidRPr="007F6CAA" w:rsidRDefault="00FE068E" w:rsidP="00BF2EA8">
      <w:pPr>
        <w:keepNext/>
        <w:keepLines/>
        <w:ind w:right="142"/>
        <w:jc w:val="center"/>
        <w:rPr>
          <w:spacing w:val="4"/>
          <w:sz w:val="19"/>
          <w:szCs w:val="19"/>
        </w:rPr>
      </w:pPr>
      <w:r w:rsidRPr="007F6CAA">
        <w:rPr>
          <w:spacing w:val="4"/>
          <w:sz w:val="19"/>
          <w:szCs w:val="19"/>
        </w:rPr>
        <w:t>a meghatalmazott/meghatalmazottak részéről)</w:t>
      </w:r>
    </w:p>
    <w:p w14:paraId="35C296DE" w14:textId="77777777" w:rsidR="00FE068E" w:rsidRPr="0008665B" w:rsidRDefault="00FE068E" w:rsidP="00BF2EA8">
      <w:pPr>
        <w:keepNext/>
        <w:keepLines/>
        <w:ind w:right="142"/>
        <w:jc w:val="right"/>
        <w:rPr>
          <w:b/>
        </w:rPr>
      </w:pPr>
      <w:r w:rsidRPr="0008665B">
        <w:rPr>
          <w:i/>
          <w:smallCaps/>
          <w:spacing w:val="4"/>
        </w:rPr>
        <w:br w:type="page"/>
      </w:r>
    </w:p>
    <w:p w14:paraId="0522868A" w14:textId="77777777" w:rsidR="00FE068E" w:rsidRPr="0008665B" w:rsidRDefault="00FE068E" w:rsidP="00BF2EA8">
      <w:pPr>
        <w:keepNext/>
        <w:keepLines/>
        <w:ind w:right="142"/>
        <w:jc w:val="right"/>
        <w:rPr>
          <w:rFonts w:cs="Arial"/>
          <w:b/>
          <w:bCs/>
          <w:iCs/>
        </w:rPr>
      </w:pPr>
      <w:bookmarkStart w:id="153" w:name="_Toc324409347"/>
    </w:p>
    <w:p w14:paraId="188FFEFA" w14:textId="77777777" w:rsidR="00FE068E" w:rsidRPr="00EA0983" w:rsidRDefault="00FE068E" w:rsidP="00BF2EA8">
      <w:pPr>
        <w:keepNext/>
        <w:keepLines/>
        <w:jc w:val="center"/>
        <w:outlineLvl w:val="1"/>
        <w:rPr>
          <w:rFonts w:cs="Arial"/>
          <w:b/>
          <w:bCs/>
          <w:iCs/>
          <w:sz w:val="28"/>
        </w:rPr>
      </w:pPr>
      <w:r w:rsidRPr="00EA0983">
        <w:rPr>
          <w:rFonts w:cs="Arial"/>
          <w:b/>
          <w:bCs/>
          <w:iCs/>
          <w:sz w:val="28"/>
        </w:rPr>
        <w:t>AJÁNLATTEVŐ NYILATKOZATA</w:t>
      </w:r>
    </w:p>
    <w:p w14:paraId="6735820D" w14:textId="77777777" w:rsidR="00FE068E" w:rsidRPr="0008665B" w:rsidRDefault="00FE068E" w:rsidP="00BF2EA8">
      <w:pPr>
        <w:keepNext/>
        <w:keepLines/>
        <w:jc w:val="center"/>
        <w:outlineLvl w:val="1"/>
        <w:rPr>
          <w:rFonts w:cs="Arial"/>
          <w:b/>
          <w:bCs/>
          <w:iCs/>
        </w:rPr>
      </w:pPr>
      <w:r w:rsidRPr="00EA0983">
        <w:rPr>
          <w:rFonts w:cs="Arial"/>
          <w:b/>
          <w:bCs/>
          <w:iCs/>
          <w:sz w:val="28"/>
        </w:rPr>
        <w:t xml:space="preserve"> a Kbt. </w:t>
      </w:r>
      <w:r>
        <w:rPr>
          <w:rFonts w:cs="Arial"/>
          <w:b/>
          <w:bCs/>
          <w:iCs/>
          <w:sz w:val="28"/>
        </w:rPr>
        <w:t>62</w:t>
      </w:r>
      <w:r w:rsidRPr="00EA0983">
        <w:rPr>
          <w:rFonts w:cs="Arial"/>
          <w:b/>
          <w:bCs/>
          <w:iCs/>
          <w:sz w:val="28"/>
        </w:rPr>
        <w:t>. § (</w:t>
      </w:r>
      <w:r>
        <w:rPr>
          <w:rFonts w:cs="Arial"/>
          <w:b/>
          <w:bCs/>
          <w:iCs/>
          <w:sz w:val="28"/>
        </w:rPr>
        <w:t>1</w:t>
      </w:r>
      <w:r w:rsidRPr="00EA0983">
        <w:rPr>
          <w:rFonts w:cs="Arial"/>
          <w:b/>
          <w:bCs/>
          <w:iCs/>
          <w:sz w:val="28"/>
        </w:rPr>
        <w:t>) bekezdés</w:t>
      </w:r>
      <w:r>
        <w:rPr>
          <w:rFonts w:cs="Arial"/>
          <w:b/>
          <w:bCs/>
          <w:iCs/>
          <w:sz w:val="28"/>
        </w:rPr>
        <w:t xml:space="preserve"> k) pont kc) alpontja</w:t>
      </w:r>
      <w:r w:rsidRPr="00EA0983">
        <w:rPr>
          <w:rFonts w:cs="Arial"/>
          <w:b/>
          <w:bCs/>
          <w:iCs/>
          <w:sz w:val="28"/>
        </w:rPr>
        <w:t xml:space="preserve"> szerinti kizáró okok hatálya alá nem tartozásáról</w:t>
      </w:r>
      <w:bookmarkEnd w:id="153"/>
      <w:r w:rsidRPr="00EA0983">
        <w:rPr>
          <w:rFonts w:cs="Arial"/>
          <w:b/>
          <w:bCs/>
          <w:iCs/>
          <w:sz w:val="28"/>
        </w:rPr>
        <w:t xml:space="preserve"> </w:t>
      </w:r>
      <w:r w:rsidRPr="0008665B">
        <w:rPr>
          <w:rFonts w:cs="Arial"/>
          <w:b/>
          <w:bCs/>
          <w:iCs/>
          <w:vertAlign w:val="superscript"/>
        </w:rPr>
        <w:footnoteReference w:customMarkFollows="1" w:id="130"/>
        <w:t>21</w:t>
      </w:r>
    </w:p>
    <w:p w14:paraId="0ACB26A2" w14:textId="77777777" w:rsidR="00FE068E" w:rsidRPr="0008665B" w:rsidRDefault="00FE068E" w:rsidP="00BF2EA8">
      <w:pPr>
        <w:keepNext/>
        <w:keepLines/>
        <w:jc w:val="both"/>
      </w:pPr>
    </w:p>
    <w:p w14:paraId="2E95DCA2" w14:textId="77777777"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t>az ajánlattevőben</w:t>
      </w:r>
      <w:r w:rsidRPr="0008665B">
        <w:t xml:space="preserve"> közvetetten vagy közvetlenül több, mint 25%-os tulajdoni résszel vagy szavazati joggal rendelkező jogi személy vagy </w:t>
      </w:r>
      <w:r w:rsidRPr="006F6239">
        <w:t>személyes joga szerint jogképes szervezet</w:t>
      </w:r>
      <w:r>
        <w:t xml:space="preserve"> </w:t>
      </w:r>
      <w:r w:rsidRPr="0008665B">
        <w:t>nincs.</w:t>
      </w:r>
    </w:p>
    <w:p w14:paraId="463E0D24" w14:textId="77777777" w:rsidR="00FE068E" w:rsidRPr="0008665B" w:rsidRDefault="00FE068E" w:rsidP="00BF2EA8">
      <w:pPr>
        <w:keepNext/>
        <w:keepLines/>
        <w:jc w:val="center"/>
        <w:rPr>
          <w:b/>
          <w:u w:val="single"/>
        </w:rPr>
      </w:pPr>
    </w:p>
    <w:p w14:paraId="558AF332" w14:textId="77777777" w:rsidR="00FE068E" w:rsidRPr="0008665B" w:rsidRDefault="00FE068E" w:rsidP="00BF2EA8">
      <w:pPr>
        <w:keepNext/>
        <w:keepLines/>
        <w:jc w:val="center"/>
        <w:rPr>
          <w:b/>
          <w:u w:val="single"/>
        </w:rPr>
      </w:pPr>
      <w:r w:rsidRPr="0008665B">
        <w:rPr>
          <w:b/>
          <w:u w:val="single"/>
        </w:rPr>
        <w:t>VAGY</w:t>
      </w:r>
    </w:p>
    <w:p w14:paraId="4EA0AC31" w14:textId="77777777" w:rsidR="00FE068E" w:rsidRPr="0008665B" w:rsidRDefault="00FE068E" w:rsidP="00BF2EA8">
      <w:pPr>
        <w:keepNext/>
        <w:keepLines/>
        <w:jc w:val="both"/>
      </w:pPr>
    </w:p>
    <w:p w14:paraId="04FAA447" w14:textId="77777777" w:rsidR="00FE068E" w:rsidRPr="0008665B" w:rsidRDefault="00FE068E" w:rsidP="00BF2EA8">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w:t>
      </w:r>
      <w:r>
        <w:t>mze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w:t>
      </w:r>
      <w:r>
        <w:t>hogy az ajánlattevőben</w:t>
      </w:r>
      <w:r w:rsidRPr="0008665B">
        <w:t xml:space="preserve"> közvetetten vagy közvetlenül több, mint 25%-os tulajdoni résszel vagy szavazati joggal rendelkező jogi személy </w:t>
      </w:r>
      <w:r>
        <w:t xml:space="preserve">vagy </w:t>
      </w:r>
      <w:r w:rsidRPr="006F6239">
        <w:t>személyes joga szerint jogképes szervezet</w:t>
      </w:r>
      <w:r w:rsidRPr="0008665B">
        <w:t xml:space="preserve"> van, mely(ek) az alábbi(ak):</w:t>
      </w:r>
    </w:p>
    <w:p w14:paraId="1E7CEE6B" w14:textId="77777777" w:rsidR="00FE068E" w:rsidRPr="0008665B" w:rsidRDefault="00FE068E" w:rsidP="00BF2EA8">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FE068E" w:rsidRPr="0008665B" w14:paraId="36CFE477" w14:textId="77777777" w:rsidTr="008274E2">
        <w:tc>
          <w:tcPr>
            <w:tcW w:w="4605" w:type="dxa"/>
          </w:tcPr>
          <w:p w14:paraId="39D3424F" w14:textId="77777777" w:rsidR="00FE068E" w:rsidRPr="0008665B" w:rsidRDefault="00FE068E" w:rsidP="00BF2EA8">
            <w:pPr>
              <w:keepNext/>
              <w:keepLines/>
              <w:jc w:val="center"/>
            </w:pPr>
            <w:r w:rsidRPr="0008665B">
              <w:t>Szervezet neve:</w:t>
            </w:r>
          </w:p>
        </w:tc>
        <w:tc>
          <w:tcPr>
            <w:tcW w:w="4605" w:type="dxa"/>
          </w:tcPr>
          <w:p w14:paraId="78A39674" w14:textId="77777777" w:rsidR="00FE068E" w:rsidRPr="0008665B" w:rsidRDefault="00FE068E" w:rsidP="00BF2EA8">
            <w:pPr>
              <w:keepNext/>
              <w:keepLines/>
              <w:jc w:val="center"/>
            </w:pPr>
            <w:r w:rsidRPr="0008665B">
              <w:t>Szervezet székhelye:</w:t>
            </w:r>
          </w:p>
        </w:tc>
      </w:tr>
      <w:tr w:rsidR="00FE068E" w:rsidRPr="0008665B" w14:paraId="69FB6C40" w14:textId="77777777" w:rsidTr="008274E2">
        <w:tc>
          <w:tcPr>
            <w:tcW w:w="4605" w:type="dxa"/>
          </w:tcPr>
          <w:p w14:paraId="607C7AAD" w14:textId="77777777" w:rsidR="00FE068E" w:rsidRPr="0008665B" w:rsidRDefault="00FE068E" w:rsidP="00BF2EA8">
            <w:pPr>
              <w:keepNext/>
              <w:keepLines/>
              <w:jc w:val="both"/>
            </w:pPr>
          </w:p>
        </w:tc>
        <w:tc>
          <w:tcPr>
            <w:tcW w:w="4605" w:type="dxa"/>
          </w:tcPr>
          <w:p w14:paraId="227B29B3" w14:textId="77777777" w:rsidR="00FE068E" w:rsidRPr="0008665B" w:rsidRDefault="00FE068E" w:rsidP="00BF2EA8">
            <w:pPr>
              <w:keepNext/>
              <w:keepLines/>
              <w:jc w:val="both"/>
            </w:pPr>
          </w:p>
        </w:tc>
      </w:tr>
      <w:tr w:rsidR="00FE068E" w:rsidRPr="0008665B" w14:paraId="1C613F3A" w14:textId="77777777" w:rsidTr="008274E2">
        <w:tc>
          <w:tcPr>
            <w:tcW w:w="4605" w:type="dxa"/>
          </w:tcPr>
          <w:p w14:paraId="6D74C43D" w14:textId="77777777" w:rsidR="00FE068E" w:rsidRPr="0008665B" w:rsidRDefault="00FE068E" w:rsidP="00BF2EA8">
            <w:pPr>
              <w:keepNext/>
              <w:keepLines/>
              <w:jc w:val="both"/>
            </w:pPr>
          </w:p>
        </w:tc>
        <w:tc>
          <w:tcPr>
            <w:tcW w:w="4605" w:type="dxa"/>
          </w:tcPr>
          <w:p w14:paraId="33995511" w14:textId="77777777" w:rsidR="00FE068E" w:rsidRPr="0008665B" w:rsidRDefault="00FE068E" w:rsidP="00BF2EA8">
            <w:pPr>
              <w:keepNext/>
              <w:keepLines/>
              <w:jc w:val="both"/>
            </w:pPr>
          </w:p>
        </w:tc>
      </w:tr>
    </w:tbl>
    <w:p w14:paraId="59C34393" w14:textId="77777777" w:rsidR="00FE068E" w:rsidRPr="0008665B" w:rsidRDefault="00FE068E" w:rsidP="00BF2EA8">
      <w:pPr>
        <w:keepNext/>
        <w:keepLines/>
        <w:jc w:val="both"/>
      </w:pPr>
    </w:p>
    <w:p w14:paraId="33043E63" w14:textId="77777777" w:rsidR="00FE068E" w:rsidRPr="00080A05" w:rsidRDefault="00FE068E" w:rsidP="00080A05">
      <w:pPr>
        <w:keepNext/>
        <w:keepLines/>
        <w:jc w:val="both"/>
      </w:pPr>
      <w:r w:rsidRPr="00080A05">
        <w:t>Továbbá nyilatkozom, a fent megjelölt szervezet(ek) tekintetében a Kbt. 62. § (1) bekezdés k) pont kc) alpontja szerinti kizáró feltételek nem állnak fent.</w:t>
      </w:r>
    </w:p>
    <w:p w14:paraId="44DA2997" w14:textId="77777777" w:rsidR="00FE068E" w:rsidRPr="0008665B" w:rsidRDefault="00FE068E" w:rsidP="00BF2EA8">
      <w:pPr>
        <w:keepNext/>
        <w:keepLines/>
        <w:jc w:val="both"/>
      </w:pPr>
    </w:p>
    <w:p w14:paraId="007A6698" w14:textId="77777777" w:rsidR="00FE068E" w:rsidRPr="0008665B" w:rsidRDefault="00FE068E" w:rsidP="00BF2EA8">
      <w:pPr>
        <w:keepNext/>
        <w:keepLines/>
        <w:jc w:val="both"/>
      </w:pPr>
    </w:p>
    <w:p w14:paraId="72BE756F" w14:textId="77777777" w:rsidR="00FE068E" w:rsidRPr="0008665B" w:rsidRDefault="00FE068E" w:rsidP="00BF2EA8">
      <w:pPr>
        <w:keepNext/>
        <w:keepLines/>
        <w:jc w:val="both"/>
      </w:pPr>
      <w:r w:rsidRPr="0008665B">
        <w:t>&lt;Kelt&gt;</w:t>
      </w:r>
    </w:p>
    <w:p w14:paraId="0FAC2794" w14:textId="77777777" w:rsidR="00FE068E" w:rsidRPr="0008665B" w:rsidRDefault="00FE068E" w:rsidP="00BF2EA8">
      <w:pPr>
        <w:keepNext/>
        <w:keepLines/>
        <w:jc w:val="both"/>
      </w:pPr>
    </w:p>
    <w:p w14:paraId="5A770858" w14:textId="77777777" w:rsidR="00FE068E" w:rsidRPr="0008665B" w:rsidRDefault="00FE068E" w:rsidP="00BF2EA8">
      <w:pPr>
        <w:keepNext/>
        <w:keepLines/>
        <w:jc w:val="both"/>
      </w:pPr>
    </w:p>
    <w:p w14:paraId="2387FEEC" w14:textId="77777777" w:rsidR="00FE068E" w:rsidRPr="006E441D" w:rsidRDefault="00FE068E" w:rsidP="00BF2EA8">
      <w:pPr>
        <w:keepNext/>
        <w:keepLines/>
        <w:jc w:val="center"/>
        <w:rPr>
          <w:b/>
          <w:sz w:val="20"/>
          <w:szCs w:val="20"/>
        </w:rPr>
      </w:pPr>
      <w:r>
        <w:rPr>
          <w:b/>
          <w:sz w:val="20"/>
          <w:szCs w:val="20"/>
        </w:rPr>
        <w:t>.......................</w:t>
      </w:r>
      <w:r w:rsidRPr="006E441D">
        <w:rPr>
          <w:b/>
          <w:sz w:val="20"/>
          <w:szCs w:val="20"/>
        </w:rPr>
        <w:t>…………………………..</w:t>
      </w:r>
    </w:p>
    <w:p w14:paraId="334B6D3D"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(Cégszerű aláírás a kötelezettségvállalásra </w:t>
      </w:r>
    </w:p>
    <w:p w14:paraId="6FAA9E44" w14:textId="77777777" w:rsidR="00FE068E" w:rsidRPr="006E441D" w:rsidRDefault="00FE068E" w:rsidP="00BF2EA8">
      <w:pPr>
        <w:keepNext/>
        <w:keepLines/>
        <w:ind w:right="142"/>
        <w:jc w:val="center"/>
        <w:rPr>
          <w:spacing w:val="4"/>
          <w:sz w:val="20"/>
          <w:szCs w:val="20"/>
        </w:rPr>
      </w:pPr>
      <w:r w:rsidRPr="006E441D">
        <w:rPr>
          <w:spacing w:val="4"/>
          <w:sz w:val="20"/>
          <w:szCs w:val="20"/>
        </w:rPr>
        <w:t xml:space="preserve">jogosult/jogosultak, vagy aláírás </w:t>
      </w:r>
    </w:p>
    <w:p w14:paraId="7F868020" w14:textId="77777777" w:rsidR="00FE068E" w:rsidRPr="006E441D" w:rsidRDefault="00FE068E" w:rsidP="00BF2EA8">
      <w:pPr>
        <w:keepNext/>
        <w:keepLines/>
        <w:ind w:right="142"/>
        <w:jc w:val="center"/>
        <w:rPr>
          <w:spacing w:val="4"/>
          <w:sz w:val="20"/>
          <w:szCs w:val="20"/>
        </w:rPr>
      </w:pPr>
      <w:r w:rsidRPr="006E441D">
        <w:rPr>
          <w:spacing w:val="4"/>
          <w:sz w:val="20"/>
          <w:szCs w:val="20"/>
        </w:rPr>
        <w:t>a meghatalmazott/meghatalmazottak részéről)</w:t>
      </w:r>
    </w:p>
    <w:p w14:paraId="65EE3B57" w14:textId="77777777" w:rsidR="00FE068E" w:rsidRPr="0008665B" w:rsidRDefault="00FE068E" w:rsidP="00BF2EA8">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7F677236" w14:textId="77777777" w:rsidR="00FE068E" w:rsidRPr="0008665B" w:rsidRDefault="00FE068E" w:rsidP="00BF2EA8">
      <w:pPr>
        <w:keepNext/>
        <w:keepLines/>
        <w:ind w:right="142"/>
        <w:jc w:val="right"/>
        <w:rPr>
          <w:rFonts w:cs="Arial"/>
          <w:b/>
          <w:bCs/>
          <w:iCs/>
        </w:rPr>
      </w:pPr>
      <w:r w:rsidRPr="0008665B">
        <w:rPr>
          <w:b/>
          <w:i/>
          <w:smallCaps/>
          <w:spacing w:val="4"/>
        </w:rPr>
        <w:br w:type="page"/>
      </w:r>
    </w:p>
    <w:p w14:paraId="3E957A41" w14:textId="77777777" w:rsidR="00FE068E" w:rsidRPr="00EA0983" w:rsidRDefault="00FE068E" w:rsidP="00291018">
      <w:pPr>
        <w:jc w:val="center"/>
        <w:rPr>
          <w:rFonts w:cs="Arial"/>
          <w:b/>
          <w:bCs/>
          <w:iCs/>
          <w:sz w:val="28"/>
        </w:rPr>
      </w:pPr>
      <w:r w:rsidRPr="00EA0983">
        <w:rPr>
          <w:rFonts w:cs="Arial"/>
          <w:b/>
          <w:bCs/>
          <w:iCs/>
          <w:sz w:val="28"/>
        </w:rPr>
        <w:lastRenderedPageBreak/>
        <w:t xml:space="preserve">AJÁNLATTEVŐ NYILATKOZATA </w:t>
      </w:r>
    </w:p>
    <w:p w14:paraId="077FD42D" w14:textId="77777777" w:rsidR="00FE068E" w:rsidRPr="00EA0983" w:rsidRDefault="00FE068E" w:rsidP="00291018">
      <w:pPr>
        <w:jc w:val="center"/>
        <w:rPr>
          <w:b/>
          <w:sz w:val="28"/>
        </w:rPr>
      </w:pPr>
      <w:r w:rsidRPr="00EA0983">
        <w:rPr>
          <w:b/>
          <w:sz w:val="28"/>
        </w:rPr>
        <w:t xml:space="preserve">a Kbt. </w:t>
      </w:r>
      <w:r>
        <w:rPr>
          <w:b/>
          <w:sz w:val="28"/>
        </w:rPr>
        <w:t>67. § (4</w:t>
      </w:r>
      <w:r w:rsidRPr="00EA0983">
        <w:rPr>
          <w:b/>
          <w:sz w:val="28"/>
        </w:rPr>
        <w:t>) bekezdése tekintetében</w:t>
      </w:r>
      <w:r w:rsidRPr="00EA0983">
        <w:rPr>
          <w:rStyle w:val="FootnoteReference"/>
          <w:b/>
          <w:i/>
          <w:sz w:val="28"/>
        </w:rPr>
        <w:footnoteReference w:id="131"/>
      </w:r>
    </w:p>
    <w:p w14:paraId="4DFB7D8A" w14:textId="77777777" w:rsidR="00FE068E" w:rsidRPr="0008665B" w:rsidRDefault="00FE068E" w:rsidP="00BF2EA8">
      <w:pPr>
        <w:keepNext/>
        <w:keepLines/>
        <w:spacing w:line="276" w:lineRule="auto"/>
        <w:jc w:val="center"/>
        <w:rPr>
          <w:rFonts w:cs="Arial"/>
          <w:b/>
          <w:bCs/>
          <w:iCs/>
        </w:rPr>
      </w:pPr>
    </w:p>
    <w:p w14:paraId="440C0401" w14:textId="77777777" w:rsidR="00FE068E" w:rsidRPr="0008665B" w:rsidRDefault="00FE068E" w:rsidP="00BF2EA8">
      <w:pPr>
        <w:keepNext/>
        <w:keepLines/>
        <w:spacing w:line="276" w:lineRule="auto"/>
        <w:jc w:val="center"/>
        <w:rPr>
          <w:b/>
          <w:caps/>
          <w:spacing w:val="20"/>
          <w:lang w:eastAsia="en-US"/>
        </w:rPr>
      </w:pPr>
    </w:p>
    <w:p w14:paraId="1C027148" w14:textId="77777777" w:rsidR="00FE068E" w:rsidRPr="0008665B" w:rsidRDefault="00FE068E" w:rsidP="00AF0E70">
      <w:pPr>
        <w:keepNext/>
        <w:keepLines/>
        <w:spacing w:line="360" w:lineRule="auto"/>
        <w:jc w:val="both"/>
        <w:rPr>
          <w:lang w:eastAsia="en-US"/>
        </w:rPr>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eljárásban</w:t>
      </w:r>
      <w:r w:rsidRPr="0008665B" w:rsidDel="00583CDF">
        <w:t xml:space="preserve"> </w:t>
      </w:r>
      <w:r w:rsidRPr="0008665B">
        <w:t xml:space="preserve">ezúton nyilatkozom, hogy </w:t>
      </w:r>
      <w:r w:rsidRPr="0008665B">
        <w:rPr>
          <w:lang w:eastAsia="en-US"/>
        </w:rPr>
        <w:t xml:space="preserve">a szerződés teljesítéséhez nem veszek igénybe a Kbt. </w:t>
      </w:r>
      <w:r>
        <w:rPr>
          <w:lang w:eastAsia="en-US"/>
        </w:rPr>
        <w:t>62</w:t>
      </w:r>
      <w:r w:rsidRPr="0008665B">
        <w:rPr>
          <w:lang w:eastAsia="en-US"/>
        </w:rPr>
        <w:t>. §</w:t>
      </w:r>
      <w:r>
        <w:rPr>
          <w:lang w:eastAsia="en-US"/>
        </w:rPr>
        <w:t xml:space="preserve"> (1)-(2) </w:t>
      </w:r>
      <w:r>
        <w:t xml:space="preserve">bekezdése és </w:t>
      </w:r>
      <w:r w:rsidRPr="00B847CE">
        <w:t>a Kbt. 63. § (1) bekezdés a) - d)</w:t>
      </w:r>
      <w:r>
        <w:t xml:space="preserve"> bekezdése</w:t>
      </w:r>
      <w:r w:rsidRPr="004165FC">
        <w:rPr>
          <w:sz w:val="20"/>
          <w:szCs w:val="20"/>
        </w:rPr>
        <w:t xml:space="preserve"> </w:t>
      </w:r>
      <w:r w:rsidRPr="0008665B">
        <w:rPr>
          <w:lang w:eastAsia="en-US"/>
        </w:rPr>
        <w:t>szerinti kizáró okok hatálya alá eső alvállalkozót</w:t>
      </w:r>
      <w:r w:rsidRPr="00595793">
        <w:rPr>
          <w:lang w:eastAsia="en-US"/>
        </w:rPr>
        <w:t>.</w:t>
      </w:r>
    </w:p>
    <w:p w14:paraId="24C0A59C" w14:textId="77777777" w:rsidR="00FE068E" w:rsidRPr="0008665B" w:rsidRDefault="00FE068E" w:rsidP="00BF2EA8">
      <w:pPr>
        <w:keepNext/>
        <w:keepLines/>
        <w:spacing w:line="276" w:lineRule="auto"/>
        <w:jc w:val="both"/>
        <w:rPr>
          <w:lang w:eastAsia="en-US"/>
        </w:rPr>
      </w:pPr>
    </w:p>
    <w:p w14:paraId="0D9E0BF8" w14:textId="77777777" w:rsidR="00FE068E" w:rsidRPr="0008665B" w:rsidRDefault="00FE068E" w:rsidP="00BF2EA8">
      <w:pPr>
        <w:keepNext/>
        <w:keepLines/>
        <w:spacing w:line="276" w:lineRule="auto"/>
        <w:jc w:val="both"/>
        <w:rPr>
          <w:lang w:eastAsia="en-US"/>
        </w:rPr>
      </w:pPr>
    </w:p>
    <w:p w14:paraId="033DE8B6" w14:textId="77777777" w:rsidR="00FE068E" w:rsidRPr="0008665B" w:rsidRDefault="00FE068E" w:rsidP="00BF2EA8">
      <w:pPr>
        <w:keepNext/>
        <w:keepLines/>
        <w:spacing w:line="276" w:lineRule="auto"/>
        <w:jc w:val="center"/>
        <w:rPr>
          <w:b/>
          <w:caps/>
          <w:spacing w:val="20"/>
          <w:lang w:eastAsia="en-US"/>
        </w:rPr>
      </w:pPr>
    </w:p>
    <w:p w14:paraId="791549C2" w14:textId="77777777" w:rsidR="00FE068E" w:rsidRPr="0008665B" w:rsidRDefault="00FE068E" w:rsidP="00BF2EA8">
      <w:pPr>
        <w:keepNext/>
        <w:keepLines/>
        <w:spacing w:line="276" w:lineRule="auto"/>
        <w:jc w:val="center"/>
        <w:rPr>
          <w:b/>
          <w:caps/>
          <w:spacing w:val="20"/>
          <w:lang w:eastAsia="en-US"/>
        </w:rPr>
      </w:pPr>
    </w:p>
    <w:p w14:paraId="40BB87CC" w14:textId="77777777" w:rsidR="00FE068E" w:rsidRPr="0008665B" w:rsidRDefault="00FE068E" w:rsidP="00BF2EA8">
      <w:pPr>
        <w:keepNext/>
        <w:keepLines/>
        <w:jc w:val="both"/>
      </w:pPr>
      <w:r w:rsidRPr="0008665B">
        <w:t>&lt;Kelt&gt;</w:t>
      </w:r>
    </w:p>
    <w:p w14:paraId="7555724D" w14:textId="77777777" w:rsidR="00FE068E" w:rsidRPr="0008665B" w:rsidRDefault="00FE068E" w:rsidP="00BF2EA8">
      <w:pPr>
        <w:keepNext/>
        <w:keepLines/>
        <w:jc w:val="both"/>
      </w:pPr>
    </w:p>
    <w:p w14:paraId="6A0EE1F7" w14:textId="77777777" w:rsidR="00FE068E" w:rsidRPr="0008665B" w:rsidRDefault="00FE068E" w:rsidP="00BF2EA8">
      <w:pPr>
        <w:keepNext/>
        <w:keepLines/>
        <w:jc w:val="both"/>
      </w:pPr>
    </w:p>
    <w:p w14:paraId="57FFB372" w14:textId="77777777" w:rsidR="00FE068E" w:rsidRPr="006E441D" w:rsidRDefault="00FE068E" w:rsidP="00EA0983">
      <w:pPr>
        <w:keepNext/>
        <w:keepLines/>
        <w:jc w:val="center"/>
        <w:rPr>
          <w:b/>
          <w:sz w:val="20"/>
          <w:szCs w:val="20"/>
        </w:rPr>
      </w:pPr>
      <w:r>
        <w:rPr>
          <w:b/>
          <w:sz w:val="20"/>
          <w:szCs w:val="20"/>
        </w:rPr>
        <w:t>.......................</w:t>
      </w:r>
      <w:r w:rsidRPr="006E441D">
        <w:rPr>
          <w:b/>
          <w:sz w:val="20"/>
          <w:szCs w:val="20"/>
        </w:rPr>
        <w:t>…………………………..</w:t>
      </w:r>
    </w:p>
    <w:p w14:paraId="0793F9C7"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(Cégszerű aláírás a kötelezettségvállalásra </w:t>
      </w:r>
    </w:p>
    <w:p w14:paraId="52E20735" w14:textId="77777777" w:rsidR="00FE068E" w:rsidRPr="006E441D" w:rsidRDefault="00FE068E" w:rsidP="00EA0983">
      <w:pPr>
        <w:keepNext/>
        <w:keepLines/>
        <w:ind w:right="142"/>
        <w:jc w:val="center"/>
        <w:rPr>
          <w:spacing w:val="4"/>
          <w:sz w:val="20"/>
          <w:szCs w:val="20"/>
        </w:rPr>
      </w:pPr>
      <w:r w:rsidRPr="006E441D">
        <w:rPr>
          <w:spacing w:val="4"/>
          <w:sz w:val="20"/>
          <w:szCs w:val="20"/>
        </w:rPr>
        <w:t xml:space="preserve">jogosult/jogosultak, vagy aláírás </w:t>
      </w:r>
    </w:p>
    <w:p w14:paraId="443B53C5" w14:textId="77777777" w:rsidR="00FE068E" w:rsidRPr="006E441D" w:rsidRDefault="00FE068E" w:rsidP="00EA0983">
      <w:pPr>
        <w:keepNext/>
        <w:keepLines/>
        <w:ind w:right="142"/>
        <w:jc w:val="center"/>
        <w:rPr>
          <w:spacing w:val="4"/>
          <w:sz w:val="20"/>
          <w:szCs w:val="20"/>
        </w:rPr>
      </w:pPr>
      <w:r w:rsidRPr="006E441D">
        <w:rPr>
          <w:spacing w:val="4"/>
          <w:sz w:val="20"/>
          <w:szCs w:val="20"/>
        </w:rPr>
        <w:t>a meghatalmazott/meghatalmazottak részéről)</w:t>
      </w:r>
    </w:p>
    <w:p w14:paraId="33098C67" w14:textId="77777777" w:rsidR="00FE068E" w:rsidRPr="0008665B" w:rsidRDefault="00FE068E" w:rsidP="00EA0983">
      <w:pPr>
        <w:keepNext/>
        <w:keepLines/>
        <w:tabs>
          <w:tab w:val="center" w:pos="7655"/>
        </w:tabs>
        <w:jc w:val="center"/>
        <w:rPr>
          <w:b/>
        </w:rPr>
      </w:pPr>
      <w:r w:rsidRPr="0008665B" w:rsidDel="003B740D">
        <w:rPr>
          <w:b/>
          <w:caps/>
          <w:spacing w:val="20"/>
        </w:rPr>
        <w:t xml:space="preserve"> </w:t>
      </w:r>
      <w:r w:rsidRPr="0008665B" w:rsidDel="00B15C1A">
        <w:rPr>
          <w:b/>
          <w:caps/>
          <w:spacing w:val="20"/>
        </w:rPr>
        <w:t xml:space="preserve"> </w:t>
      </w:r>
    </w:p>
    <w:p w14:paraId="105C0B1C" w14:textId="77777777" w:rsidR="00FE068E" w:rsidRPr="0008665B" w:rsidRDefault="00FE068E" w:rsidP="00BF2EA8">
      <w:pPr>
        <w:keepNext/>
        <w:keepLines/>
        <w:spacing w:line="276" w:lineRule="auto"/>
        <w:jc w:val="center"/>
        <w:rPr>
          <w:b/>
          <w:caps/>
          <w:spacing w:val="20"/>
          <w:lang w:eastAsia="en-US"/>
        </w:rPr>
      </w:pPr>
    </w:p>
    <w:p w14:paraId="3622F3C9" w14:textId="77777777" w:rsidR="00FE068E" w:rsidRPr="0008665B" w:rsidRDefault="00FE068E" w:rsidP="00BF2EA8">
      <w:pPr>
        <w:keepNext/>
        <w:keepLines/>
        <w:spacing w:line="276" w:lineRule="auto"/>
        <w:jc w:val="center"/>
        <w:rPr>
          <w:b/>
          <w:caps/>
          <w:spacing w:val="20"/>
          <w:lang w:eastAsia="en-US"/>
        </w:rPr>
      </w:pPr>
    </w:p>
    <w:p w14:paraId="75EF2BDA" w14:textId="77777777" w:rsidR="00FE068E" w:rsidRPr="0008665B" w:rsidRDefault="00FE068E" w:rsidP="00BF2EA8">
      <w:pPr>
        <w:keepNext/>
        <w:keepLines/>
        <w:spacing w:line="276" w:lineRule="auto"/>
        <w:jc w:val="center"/>
        <w:rPr>
          <w:b/>
          <w:caps/>
          <w:spacing w:val="20"/>
          <w:lang w:eastAsia="en-US"/>
        </w:rPr>
      </w:pPr>
    </w:p>
    <w:p w14:paraId="73722F1F" w14:textId="77777777" w:rsidR="00FE068E" w:rsidRPr="0008665B" w:rsidRDefault="00FE068E" w:rsidP="00BF2EA8">
      <w:pPr>
        <w:keepNext/>
        <w:keepLines/>
        <w:spacing w:line="276" w:lineRule="auto"/>
        <w:jc w:val="center"/>
        <w:rPr>
          <w:b/>
          <w:caps/>
          <w:spacing w:val="20"/>
          <w:lang w:eastAsia="en-US"/>
        </w:rPr>
      </w:pPr>
    </w:p>
    <w:p w14:paraId="7E86ABDF" w14:textId="77777777" w:rsidR="00FE068E" w:rsidRPr="0008665B" w:rsidRDefault="00FE068E" w:rsidP="00BF2EA8">
      <w:pPr>
        <w:keepNext/>
        <w:keepLines/>
        <w:spacing w:line="276" w:lineRule="auto"/>
        <w:jc w:val="center"/>
        <w:rPr>
          <w:b/>
          <w:caps/>
          <w:spacing w:val="20"/>
          <w:lang w:eastAsia="en-US"/>
        </w:rPr>
      </w:pPr>
    </w:p>
    <w:p w14:paraId="0F7C94B5" w14:textId="77777777" w:rsidR="00FE068E" w:rsidRPr="0008665B" w:rsidRDefault="00FE068E" w:rsidP="00BF2EA8">
      <w:pPr>
        <w:keepNext/>
        <w:keepLines/>
        <w:spacing w:line="276" w:lineRule="auto"/>
        <w:jc w:val="center"/>
        <w:rPr>
          <w:b/>
          <w:caps/>
          <w:spacing w:val="20"/>
          <w:lang w:eastAsia="en-US"/>
        </w:rPr>
      </w:pPr>
    </w:p>
    <w:p w14:paraId="39619F9F" w14:textId="77777777" w:rsidR="00FE068E" w:rsidRPr="0008665B" w:rsidRDefault="00FE068E" w:rsidP="00BF2EA8">
      <w:pPr>
        <w:keepNext/>
        <w:keepLines/>
        <w:jc w:val="right"/>
        <w:rPr>
          <w:lang w:eastAsia="en-US"/>
        </w:rPr>
      </w:pPr>
    </w:p>
    <w:p w14:paraId="7135759E" w14:textId="77777777" w:rsidR="00FE068E" w:rsidRPr="0008665B" w:rsidRDefault="00FE068E" w:rsidP="00BF2EA8">
      <w:pPr>
        <w:keepNext/>
        <w:keepLines/>
        <w:jc w:val="right"/>
        <w:rPr>
          <w:lang w:eastAsia="en-US"/>
        </w:rPr>
      </w:pPr>
      <w:r w:rsidRPr="0008665B">
        <w:rPr>
          <w:lang w:eastAsia="en-US"/>
        </w:rPr>
        <w:br w:type="page"/>
      </w:r>
    </w:p>
    <w:p w14:paraId="2AEE2CF4" w14:textId="77777777" w:rsidR="00FE068E" w:rsidRPr="00680155" w:rsidRDefault="00FE068E" w:rsidP="00BF2EA8">
      <w:pPr>
        <w:keepNext/>
        <w:keepLines/>
        <w:tabs>
          <w:tab w:val="center" w:pos="7655"/>
        </w:tabs>
        <w:jc w:val="center"/>
        <w:rPr>
          <w:b/>
        </w:rPr>
      </w:pPr>
      <w:bookmarkStart w:id="154" w:name="_Hlt125442431"/>
      <w:bookmarkEnd w:id="154"/>
      <w:r w:rsidRPr="00680155">
        <w:rPr>
          <w:b/>
        </w:rPr>
        <w:lastRenderedPageBreak/>
        <w:t xml:space="preserve">NYILATKOZAT </w:t>
      </w:r>
    </w:p>
    <w:p w14:paraId="0E3F5E8A" w14:textId="77777777" w:rsidR="00FE068E" w:rsidRPr="00680155" w:rsidRDefault="00FE068E" w:rsidP="00BF2EA8">
      <w:pPr>
        <w:pStyle w:val="text-3mezera"/>
        <w:keepNext/>
        <w:keepLines/>
        <w:spacing w:before="0" w:line="240" w:lineRule="auto"/>
        <w:jc w:val="center"/>
        <w:rPr>
          <w:rFonts w:ascii="Times New Roman" w:hAnsi="Times New Roman"/>
          <w:b/>
        </w:rPr>
      </w:pPr>
      <w:r>
        <w:rPr>
          <w:rFonts w:ascii="Times New Roman" w:hAnsi="Times New Roman"/>
          <w:b/>
        </w:rPr>
        <w:t>a</w:t>
      </w:r>
      <w:r w:rsidRPr="00680155">
        <w:rPr>
          <w:rFonts w:ascii="Times New Roman" w:hAnsi="Times New Roman"/>
          <w:b/>
        </w:rPr>
        <w:t xml:space="preserve"> kis – és középvállalkozásokról, fejlődésük támogatásáról szóló 2004. XXXIV. Törvény szerinti besorolásról</w:t>
      </w:r>
      <w:r w:rsidRPr="00680155">
        <w:rPr>
          <w:rStyle w:val="FootnoteReference"/>
          <w:rFonts w:ascii="Times New Roman" w:hAnsi="Times New Roman"/>
          <w:b/>
        </w:rPr>
        <w:footnoteReference w:id="132"/>
      </w:r>
    </w:p>
    <w:p w14:paraId="301A9C11" w14:textId="77777777" w:rsidR="00FE068E" w:rsidRPr="00680155" w:rsidRDefault="00FE068E" w:rsidP="00BF2EA8">
      <w:pPr>
        <w:keepNext/>
        <w:keepLines/>
        <w:jc w:val="center"/>
        <w:rPr>
          <w:i/>
        </w:rPr>
      </w:pPr>
    </w:p>
    <w:p w14:paraId="07E1FA0B" w14:textId="77777777" w:rsidR="00FE068E" w:rsidRPr="00680155" w:rsidRDefault="00FE068E" w:rsidP="00BF2EA8">
      <w:pPr>
        <w:keepNext/>
        <w:keepLines/>
        <w:jc w:val="both"/>
      </w:pPr>
      <w:r w:rsidRPr="00680155">
        <w:t xml:space="preserve">Alulírott </w:t>
      </w:r>
      <w:r w:rsidRPr="005B4CE8">
        <w:rPr>
          <w:highlight w:val="lightGray"/>
        </w:rPr>
        <w:t>név</w:t>
      </w:r>
      <w:r w:rsidRPr="00680155">
        <w:t xml:space="preserve"> mint a(z) </w:t>
      </w:r>
      <w:r w:rsidRPr="005B4CE8">
        <w:rPr>
          <w:highlight w:val="lightGray"/>
        </w:rPr>
        <w:t>cégnév</w:t>
      </w:r>
      <w:r w:rsidRPr="00680155">
        <w:t xml:space="preserve"> (</w:t>
      </w:r>
      <w:r w:rsidRPr="005B4CE8">
        <w:rPr>
          <w:highlight w:val="lightGray"/>
        </w:rPr>
        <w:t>székhely</w:t>
      </w:r>
      <w:r w:rsidRPr="00680155">
        <w:t xml:space="preserve">) </w:t>
      </w:r>
      <w:r w:rsidRPr="005B4CE8">
        <w:rPr>
          <w:highlight w:val="lightGray"/>
        </w:rPr>
        <w:t>ajánlattevő / közös ajánlattevő</w:t>
      </w:r>
      <w:r w:rsidRPr="005B4CE8">
        <w:rPr>
          <w:rStyle w:val="FootnoteReference"/>
          <w:highlight w:val="lightGray"/>
        </w:rPr>
        <w:footnoteReference w:id="133"/>
      </w:r>
      <w:r w:rsidRPr="00680155">
        <w:t xml:space="preserve"> képviselője</w:t>
      </w:r>
    </w:p>
    <w:p w14:paraId="03421E83" w14:textId="77777777" w:rsidR="00FE068E" w:rsidRPr="00680155" w:rsidRDefault="00FE068E" w:rsidP="00BF2EA8">
      <w:pPr>
        <w:keepNext/>
        <w:keepLines/>
        <w:jc w:val="both"/>
      </w:pPr>
    </w:p>
    <w:p w14:paraId="1A994901" w14:textId="77777777" w:rsidR="00FE068E" w:rsidRPr="00680155" w:rsidRDefault="00FE068E" w:rsidP="00BF2EA8">
      <w:pPr>
        <w:keepNext/>
        <w:keepLines/>
        <w:jc w:val="center"/>
        <w:rPr>
          <w:b/>
          <w:spacing w:val="32"/>
        </w:rPr>
      </w:pPr>
      <w:r w:rsidRPr="00680155">
        <w:rPr>
          <w:b/>
          <w:spacing w:val="32"/>
        </w:rPr>
        <w:t>kijelentem,</w:t>
      </w:r>
    </w:p>
    <w:p w14:paraId="059274CD" w14:textId="77777777" w:rsidR="00FE068E" w:rsidRPr="00680155" w:rsidRDefault="00FE068E" w:rsidP="00BF2EA8">
      <w:pPr>
        <w:keepNext/>
        <w:keepLines/>
        <w:jc w:val="both"/>
      </w:pPr>
    </w:p>
    <w:p w14:paraId="5E9780E3" w14:textId="77777777" w:rsidR="00FE068E" w:rsidRPr="00680155" w:rsidRDefault="00FE068E" w:rsidP="00BF2EA8">
      <w:pPr>
        <w:keepNext/>
        <w:keepLines/>
        <w:jc w:val="both"/>
      </w:pPr>
      <w:r w:rsidRPr="00680155">
        <w:t xml:space="preserve">hogy a(z) </w:t>
      </w:r>
      <w:r w:rsidRPr="005B4CE8">
        <w:rPr>
          <w:highlight w:val="lightGray"/>
        </w:rPr>
        <w:t>……………………………………………………………..</w:t>
      </w:r>
      <w:r w:rsidRPr="00680155">
        <w:t xml:space="preserve"> </w:t>
      </w:r>
      <w:r w:rsidRPr="005B4CE8">
        <w:rPr>
          <w:highlight w:val="lightGray"/>
        </w:rPr>
        <w:t>ajánlattevő / közös ajánlattevő</w:t>
      </w:r>
      <w:r w:rsidRPr="005B4CE8">
        <w:rPr>
          <w:rStyle w:val="FootnoteReference"/>
          <w:highlight w:val="lightGray"/>
        </w:rPr>
        <w:footnoteReference w:id="134"/>
      </w:r>
      <w:r w:rsidRPr="00680155">
        <w:t xml:space="preserve"> a kis – és középvállalkozásokról, fejlődésük támogatásáról szóló 2004. XXXIV. törvény (Kkvtv.) 2-3. §-ai értelmében</w:t>
      </w:r>
      <w:r w:rsidRPr="00680155">
        <w:rPr>
          <w:rStyle w:val="FootnoteReference"/>
        </w:rPr>
        <w:footnoteReference w:id="135"/>
      </w:r>
      <w:r w:rsidRPr="00680155">
        <w:t>:</w:t>
      </w:r>
    </w:p>
    <w:p w14:paraId="753868F1" w14:textId="77777777" w:rsidR="00FE068E" w:rsidRPr="00680155" w:rsidRDefault="00FE068E" w:rsidP="00C74628">
      <w:pPr>
        <w:keepNext/>
        <w:keepLines/>
        <w:numPr>
          <w:ilvl w:val="0"/>
          <w:numId w:val="37"/>
        </w:numPr>
        <w:jc w:val="both"/>
      </w:pPr>
      <w:r w:rsidRPr="00680155">
        <w:t>mikrovállalkozásnak minősül.</w:t>
      </w:r>
    </w:p>
    <w:p w14:paraId="101ED5A6" w14:textId="77777777" w:rsidR="00FE068E" w:rsidRPr="00680155" w:rsidRDefault="00FE068E" w:rsidP="00C74628">
      <w:pPr>
        <w:keepNext/>
        <w:keepLines/>
        <w:numPr>
          <w:ilvl w:val="0"/>
          <w:numId w:val="37"/>
        </w:numPr>
        <w:jc w:val="both"/>
      </w:pPr>
      <w:r w:rsidRPr="00680155">
        <w:t>kisvállalkozásnak minősül.</w:t>
      </w:r>
    </w:p>
    <w:p w14:paraId="09F6EA98" w14:textId="77777777" w:rsidR="00FE068E" w:rsidRPr="00680155" w:rsidRDefault="00FE068E" w:rsidP="00C74628">
      <w:pPr>
        <w:keepNext/>
        <w:keepLines/>
        <w:numPr>
          <w:ilvl w:val="0"/>
          <w:numId w:val="37"/>
        </w:numPr>
        <w:jc w:val="both"/>
      </w:pPr>
      <w:r w:rsidRPr="00680155">
        <w:t>középvállalkozásnak minősül.</w:t>
      </w:r>
    </w:p>
    <w:p w14:paraId="60927FEA" w14:textId="77777777" w:rsidR="00FE068E" w:rsidRPr="00680155" w:rsidRDefault="00FE068E" w:rsidP="00C74628">
      <w:pPr>
        <w:keepNext/>
        <w:keepLines/>
        <w:numPr>
          <w:ilvl w:val="0"/>
          <w:numId w:val="37"/>
        </w:numPr>
        <w:jc w:val="both"/>
      </w:pPr>
      <w:r w:rsidRPr="00680155">
        <w:rPr>
          <w:bCs/>
        </w:rPr>
        <w:t>nem minősül mikro-, kis-, és középvállalkozásnak</w:t>
      </w:r>
      <w:r w:rsidRPr="00680155">
        <w:rPr>
          <w:rStyle w:val="FootnoteReference"/>
          <w:bCs/>
        </w:rPr>
        <w:footnoteReference w:id="136"/>
      </w:r>
      <w:r w:rsidRPr="00680155">
        <w:rPr>
          <w:bCs/>
        </w:rPr>
        <w:t xml:space="preserve"> </w:t>
      </w:r>
    </w:p>
    <w:p w14:paraId="6F4224C6" w14:textId="77777777" w:rsidR="00FE068E" w:rsidRPr="00680155" w:rsidRDefault="00FE068E" w:rsidP="00BF2EA8">
      <w:pPr>
        <w:keepNext/>
        <w:keepLines/>
      </w:pPr>
    </w:p>
    <w:p w14:paraId="5789A7EE" w14:textId="77777777" w:rsidR="00FE068E" w:rsidRPr="00680155" w:rsidRDefault="00FE068E" w:rsidP="00BF2EA8">
      <w:pPr>
        <w:keepNext/>
        <w:keepLines/>
        <w:jc w:val="both"/>
        <w:rPr>
          <w:i/>
          <w:sz w:val="18"/>
          <w:szCs w:val="18"/>
        </w:rPr>
      </w:pPr>
      <w:r w:rsidRPr="00680155">
        <w:rPr>
          <w:i/>
          <w:sz w:val="18"/>
          <w:szCs w:val="18"/>
        </w:rPr>
        <w:t>/A kis- és középvállalkozások meghatározása</w:t>
      </w:r>
    </w:p>
    <w:p w14:paraId="56FC33CB" w14:textId="77777777" w:rsidR="00FE068E" w:rsidRPr="00680155" w:rsidRDefault="00FE068E" w:rsidP="00BF2EA8">
      <w:pPr>
        <w:keepNext/>
        <w:keepLines/>
        <w:jc w:val="both"/>
        <w:rPr>
          <w:i/>
          <w:sz w:val="18"/>
          <w:szCs w:val="18"/>
        </w:rPr>
      </w:pPr>
      <w:r w:rsidRPr="00680155">
        <w:rPr>
          <w:i/>
          <w:sz w:val="18"/>
          <w:szCs w:val="18"/>
        </w:rPr>
        <w:t>2. § A törvény hatálya a mikro-, kis- és középvállalkozásokra (a továbbiakban: KKV), valamint a KKV-k támogatására és az azzal kapcsolatos adatszolgáltatásra terjed ki.</w:t>
      </w:r>
    </w:p>
    <w:p w14:paraId="245BE6E3" w14:textId="77777777" w:rsidR="00FE068E" w:rsidRPr="00680155" w:rsidRDefault="00FE068E" w:rsidP="00BF2EA8">
      <w:pPr>
        <w:keepNext/>
        <w:keepLines/>
        <w:jc w:val="both"/>
        <w:rPr>
          <w:i/>
          <w:sz w:val="18"/>
          <w:szCs w:val="18"/>
        </w:rPr>
      </w:pPr>
      <w:bookmarkStart w:id="155" w:name="_Toc157324042"/>
      <w:bookmarkStart w:id="156" w:name="_Toc157324385"/>
      <w:bookmarkStart w:id="157" w:name="_Toc166992133"/>
      <w:bookmarkStart w:id="158" w:name="_Toc188172443"/>
      <w:bookmarkStart w:id="159" w:name="_Toc188853994"/>
      <w:bookmarkStart w:id="160" w:name="_Toc210642073"/>
      <w:bookmarkStart w:id="161" w:name="_Toc210642111"/>
      <w:bookmarkStart w:id="162" w:name="_Toc226256058"/>
      <w:bookmarkStart w:id="163" w:name="_Toc226259731"/>
      <w:r w:rsidRPr="00680155">
        <w:rPr>
          <w:i/>
          <w:sz w:val="18"/>
          <w:szCs w:val="18"/>
        </w:rPr>
        <w:t>3. § (1) KKV-nak minősül az a vállalkozás, amelynek</w:t>
      </w:r>
      <w:bookmarkEnd w:id="155"/>
      <w:bookmarkEnd w:id="156"/>
      <w:bookmarkEnd w:id="157"/>
      <w:bookmarkEnd w:id="158"/>
      <w:bookmarkEnd w:id="159"/>
      <w:bookmarkEnd w:id="160"/>
      <w:bookmarkEnd w:id="161"/>
      <w:bookmarkEnd w:id="162"/>
      <w:bookmarkEnd w:id="163"/>
    </w:p>
    <w:p w14:paraId="74B55AC5" w14:textId="77777777" w:rsidR="00FE068E" w:rsidRPr="00680155" w:rsidRDefault="00FE068E" w:rsidP="00BF2EA8">
      <w:pPr>
        <w:keepNext/>
        <w:keepLines/>
        <w:jc w:val="both"/>
        <w:rPr>
          <w:i/>
          <w:sz w:val="18"/>
          <w:szCs w:val="18"/>
        </w:rPr>
      </w:pPr>
      <w:bookmarkStart w:id="164" w:name="_Toc157324043"/>
      <w:bookmarkStart w:id="165" w:name="_Toc157324386"/>
      <w:bookmarkStart w:id="166" w:name="_Toc166992134"/>
      <w:bookmarkStart w:id="167" w:name="_Toc188172444"/>
      <w:bookmarkStart w:id="168" w:name="_Toc188853995"/>
      <w:bookmarkStart w:id="169" w:name="_Toc210642074"/>
      <w:bookmarkStart w:id="170" w:name="_Toc210642112"/>
      <w:bookmarkStart w:id="171" w:name="_Toc226256059"/>
      <w:bookmarkStart w:id="172" w:name="_Toc226259732"/>
      <w:r w:rsidRPr="00680155">
        <w:rPr>
          <w:i/>
          <w:sz w:val="18"/>
          <w:szCs w:val="18"/>
        </w:rPr>
        <w:t>a) összes foglalkoztatotti létszáma 250 főnél kevesebb, és</w:t>
      </w:r>
      <w:bookmarkEnd w:id="164"/>
      <w:bookmarkEnd w:id="165"/>
      <w:bookmarkEnd w:id="166"/>
      <w:bookmarkEnd w:id="167"/>
      <w:bookmarkEnd w:id="168"/>
      <w:bookmarkEnd w:id="169"/>
      <w:bookmarkEnd w:id="170"/>
      <w:bookmarkEnd w:id="171"/>
      <w:bookmarkEnd w:id="172"/>
    </w:p>
    <w:p w14:paraId="6C681C45" w14:textId="77777777" w:rsidR="00FE068E" w:rsidRPr="00680155" w:rsidRDefault="00FE068E" w:rsidP="00BF2EA8">
      <w:pPr>
        <w:keepNext/>
        <w:keepLines/>
        <w:jc w:val="both"/>
        <w:rPr>
          <w:i/>
          <w:sz w:val="18"/>
          <w:szCs w:val="18"/>
        </w:rPr>
      </w:pPr>
      <w:bookmarkStart w:id="173" w:name="_Toc157324044"/>
      <w:bookmarkStart w:id="174" w:name="_Toc157324387"/>
      <w:bookmarkStart w:id="175" w:name="_Toc166992135"/>
      <w:bookmarkStart w:id="176" w:name="_Toc188172445"/>
      <w:bookmarkStart w:id="177" w:name="_Toc188853996"/>
      <w:bookmarkStart w:id="178" w:name="_Toc210642075"/>
      <w:bookmarkStart w:id="179" w:name="_Toc210642113"/>
      <w:bookmarkStart w:id="180" w:name="_Toc226256060"/>
      <w:bookmarkStart w:id="181" w:name="_Toc226259733"/>
      <w:r w:rsidRPr="00680155">
        <w:rPr>
          <w:i/>
          <w:sz w:val="18"/>
          <w:szCs w:val="18"/>
        </w:rPr>
        <w:t>b) éves nettó árbevétele legfeljebb 50 millió eurónak megfelelő forintösszeg, vagy mérlegfőösszege legfeljebb 43 millió eurónak megfelelő forintösszeg.</w:t>
      </w:r>
      <w:bookmarkEnd w:id="173"/>
      <w:bookmarkEnd w:id="174"/>
      <w:bookmarkEnd w:id="175"/>
      <w:bookmarkEnd w:id="176"/>
      <w:bookmarkEnd w:id="177"/>
      <w:bookmarkEnd w:id="178"/>
      <w:bookmarkEnd w:id="179"/>
      <w:bookmarkEnd w:id="180"/>
      <w:bookmarkEnd w:id="181"/>
    </w:p>
    <w:p w14:paraId="711161B3" w14:textId="77777777" w:rsidR="00FE068E" w:rsidRPr="00680155" w:rsidRDefault="00FE068E" w:rsidP="00BF2EA8">
      <w:pPr>
        <w:keepNext/>
        <w:keepLines/>
        <w:jc w:val="both"/>
        <w:rPr>
          <w:i/>
          <w:sz w:val="18"/>
          <w:szCs w:val="18"/>
        </w:rPr>
      </w:pPr>
    </w:p>
    <w:p w14:paraId="42DDF9C0" w14:textId="77777777" w:rsidR="00FE068E" w:rsidRPr="00680155" w:rsidRDefault="00FE068E" w:rsidP="00BF2EA8">
      <w:pPr>
        <w:keepNext/>
        <w:keepLines/>
        <w:jc w:val="both"/>
        <w:rPr>
          <w:i/>
          <w:sz w:val="18"/>
          <w:szCs w:val="18"/>
        </w:rPr>
      </w:pPr>
      <w:bookmarkStart w:id="182" w:name="_Toc157324045"/>
      <w:bookmarkStart w:id="183" w:name="_Toc157324388"/>
      <w:bookmarkStart w:id="184" w:name="_Toc166992136"/>
      <w:bookmarkStart w:id="185" w:name="_Toc188172446"/>
      <w:bookmarkStart w:id="186" w:name="_Toc188853997"/>
      <w:bookmarkStart w:id="187" w:name="_Toc210642076"/>
      <w:bookmarkStart w:id="188" w:name="_Toc210642114"/>
      <w:bookmarkStart w:id="189" w:name="_Toc226256061"/>
      <w:bookmarkStart w:id="190" w:name="_Toc226259734"/>
      <w:r w:rsidRPr="00680155">
        <w:rPr>
          <w:i/>
          <w:sz w:val="18"/>
          <w:szCs w:val="18"/>
        </w:rPr>
        <w:t>(2) A KKV kategórián belül kisvállalkozásnak minősül az a vállalkozás, amelynek</w:t>
      </w:r>
      <w:bookmarkEnd w:id="182"/>
      <w:bookmarkEnd w:id="183"/>
      <w:bookmarkEnd w:id="184"/>
      <w:bookmarkEnd w:id="185"/>
      <w:bookmarkEnd w:id="186"/>
      <w:bookmarkEnd w:id="187"/>
      <w:bookmarkEnd w:id="188"/>
      <w:bookmarkEnd w:id="189"/>
      <w:bookmarkEnd w:id="190"/>
    </w:p>
    <w:p w14:paraId="58C31FFA" w14:textId="77777777" w:rsidR="00FE068E" w:rsidRPr="00680155" w:rsidRDefault="00FE068E" w:rsidP="00BF2EA8">
      <w:pPr>
        <w:keepNext/>
        <w:keepLines/>
        <w:jc w:val="both"/>
        <w:rPr>
          <w:i/>
          <w:sz w:val="18"/>
          <w:szCs w:val="18"/>
        </w:rPr>
      </w:pPr>
      <w:bookmarkStart w:id="191" w:name="_Toc157324046"/>
      <w:bookmarkStart w:id="192" w:name="_Toc157324389"/>
      <w:bookmarkStart w:id="193" w:name="_Toc166992137"/>
      <w:bookmarkStart w:id="194" w:name="_Toc188172447"/>
      <w:bookmarkStart w:id="195" w:name="_Toc188853998"/>
      <w:bookmarkStart w:id="196" w:name="_Toc210642077"/>
      <w:bookmarkStart w:id="197" w:name="_Toc210642115"/>
      <w:bookmarkStart w:id="198" w:name="_Toc226256062"/>
      <w:bookmarkStart w:id="199" w:name="_Toc226259735"/>
      <w:r w:rsidRPr="00680155">
        <w:rPr>
          <w:i/>
          <w:sz w:val="18"/>
          <w:szCs w:val="18"/>
        </w:rPr>
        <w:t>a) összes foglalkoztatotti létszáma 50 főnél kevesebb, és</w:t>
      </w:r>
      <w:bookmarkEnd w:id="191"/>
      <w:bookmarkEnd w:id="192"/>
      <w:bookmarkEnd w:id="193"/>
      <w:bookmarkEnd w:id="194"/>
      <w:bookmarkEnd w:id="195"/>
      <w:bookmarkEnd w:id="196"/>
      <w:bookmarkEnd w:id="197"/>
      <w:bookmarkEnd w:id="198"/>
      <w:bookmarkEnd w:id="199"/>
    </w:p>
    <w:p w14:paraId="50AEA2DE" w14:textId="77777777" w:rsidR="00FE068E" w:rsidRPr="00680155" w:rsidRDefault="00FE068E" w:rsidP="00BF2EA8">
      <w:pPr>
        <w:keepNext/>
        <w:keepLines/>
        <w:jc w:val="both"/>
        <w:rPr>
          <w:i/>
          <w:sz w:val="18"/>
          <w:szCs w:val="18"/>
        </w:rPr>
      </w:pPr>
      <w:bookmarkStart w:id="200" w:name="_Toc157324047"/>
      <w:bookmarkStart w:id="201" w:name="_Toc157324390"/>
      <w:bookmarkStart w:id="202" w:name="_Toc166992138"/>
      <w:bookmarkStart w:id="203" w:name="_Toc188172448"/>
      <w:bookmarkStart w:id="204" w:name="_Toc188853999"/>
      <w:bookmarkStart w:id="205" w:name="_Toc210642078"/>
      <w:bookmarkStart w:id="206" w:name="_Toc210642116"/>
      <w:bookmarkStart w:id="207" w:name="_Toc226256063"/>
      <w:bookmarkStart w:id="208" w:name="_Toc226259736"/>
      <w:r w:rsidRPr="00680155">
        <w:rPr>
          <w:i/>
          <w:sz w:val="18"/>
          <w:szCs w:val="18"/>
        </w:rPr>
        <w:t>b) éves nettó árbevétele vagy mérlegfőösszege legfeljebb 10 millió eurónak megfelelő forintösszeg.</w:t>
      </w:r>
      <w:bookmarkEnd w:id="200"/>
      <w:bookmarkEnd w:id="201"/>
      <w:bookmarkEnd w:id="202"/>
      <w:bookmarkEnd w:id="203"/>
      <w:bookmarkEnd w:id="204"/>
      <w:bookmarkEnd w:id="205"/>
      <w:bookmarkEnd w:id="206"/>
      <w:bookmarkEnd w:id="207"/>
      <w:bookmarkEnd w:id="208"/>
    </w:p>
    <w:p w14:paraId="56AB11D0" w14:textId="77777777" w:rsidR="00FE068E" w:rsidRPr="00680155" w:rsidRDefault="00FE068E" w:rsidP="00BF2EA8">
      <w:pPr>
        <w:keepNext/>
        <w:keepLines/>
        <w:jc w:val="both"/>
        <w:rPr>
          <w:i/>
          <w:sz w:val="18"/>
          <w:szCs w:val="18"/>
        </w:rPr>
      </w:pPr>
      <w:bookmarkStart w:id="209" w:name="_Toc157324048"/>
      <w:bookmarkStart w:id="210" w:name="_Toc157324391"/>
      <w:bookmarkStart w:id="211" w:name="_Toc166992139"/>
      <w:bookmarkStart w:id="212" w:name="_Toc188172449"/>
      <w:bookmarkStart w:id="213" w:name="_Toc188854000"/>
      <w:bookmarkStart w:id="214" w:name="_Toc210642079"/>
      <w:bookmarkStart w:id="215" w:name="_Toc210642117"/>
      <w:bookmarkStart w:id="216" w:name="_Toc226256064"/>
      <w:bookmarkStart w:id="217" w:name="_Toc226259737"/>
    </w:p>
    <w:p w14:paraId="7BD7395E" w14:textId="77777777" w:rsidR="00FE068E" w:rsidRPr="00680155" w:rsidRDefault="00FE068E" w:rsidP="00BF2EA8">
      <w:pPr>
        <w:keepNext/>
        <w:keepLines/>
        <w:jc w:val="both"/>
        <w:rPr>
          <w:i/>
          <w:sz w:val="18"/>
          <w:szCs w:val="18"/>
        </w:rPr>
      </w:pPr>
      <w:r w:rsidRPr="00680155">
        <w:rPr>
          <w:i/>
          <w:sz w:val="18"/>
          <w:szCs w:val="18"/>
        </w:rPr>
        <w:t>(3) A KKV kategórián belül mikrovállalkozásnak minősül az a vállalkozás, amelynek</w:t>
      </w:r>
      <w:bookmarkEnd w:id="209"/>
      <w:bookmarkEnd w:id="210"/>
      <w:bookmarkEnd w:id="211"/>
      <w:bookmarkEnd w:id="212"/>
      <w:bookmarkEnd w:id="213"/>
      <w:bookmarkEnd w:id="214"/>
      <w:bookmarkEnd w:id="215"/>
      <w:bookmarkEnd w:id="216"/>
      <w:bookmarkEnd w:id="217"/>
    </w:p>
    <w:p w14:paraId="0AC0BF11" w14:textId="77777777" w:rsidR="00FE068E" w:rsidRPr="00680155" w:rsidRDefault="00FE068E" w:rsidP="00BF2EA8">
      <w:pPr>
        <w:keepNext/>
        <w:keepLines/>
        <w:jc w:val="both"/>
        <w:rPr>
          <w:i/>
          <w:sz w:val="18"/>
          <w:szCs w:val="18"/>
        </w:rPr>
      </w:pPr>
      <w:bookmarkStart w:id="218" w:name="_Toc157324049"/>
      <w:bookmarkStart w:id="219" w:name="_Toc157324392"/>
      <w:bookmarkStart w:id="220" w:name="_Toc166992140"/>
      <w:bookmarkStart w:id="221" w:name="_Toc188172450"/>
      <w:bookmarkStart w:id="222" w:name="_Toc188854001"/>
      <w:bookmarkStart w:id="223" w:name="_Toc210642080"/>
      <w:bookmarkStart w:id="224" w:name="_Toc210642118"/>
      <w:bookmarkStart w:id="225" w:name="_Toc226256065"/>
      <w:bookmarkStart w:id="226" w:name="_Toc226259738"/>
      <w:r w:rsidRPr="00680155">
        <w:rPr>
          <w:i/>
          <w:sz w:val="18"/>
          <w:szCs w:val="18"/>
        </w:rPr>
        <w:t>a) összes foglalkoztatotti létszáma 10 főnél kevesebb, és</w:t>
      </w:r>
      <w:bookmarkEnd w:id="218"/>
      <w:bookmarkEnd w:id="219"/>
      <w:bookmarkEnd w:id="220"/>
      <w:bookmarkEnd w:id="221"/>
      <w:bookmarkEnd w:id="222"/>
      <w:bookmarkEnd w:id="223"/>
      <w:bookmarkEnd w:id="224"/>
      <w:bookmarkEnd w:id="225"/>
      <w:bookmarkEnd w:id="226"/>
    </w:p>
    <w:p w14:paraId="1F6EA2A7" w14:textId="77777777" w:rsidR="00FE068E" w:rsidRPr="00680155" w:rsidRDefault="00FE068E" w:rsidP="00BF2EA8">
      <w:pPr>
        <w:keepNext/>
        <w:keepLines/>
        <w:jc w:val="both"/>
        <w:rPr>
          <w:i/>
          <w:sz w:val="18"/>
          <w:szCs w:val="18"/>
        </w:rPr>
      </w:pPr>
      <w:bookmarkStart w:id="227" w:name="_Toc157324050"/>
      <w:bookmarkStart w:id="228" w:name="_Toc157324393"/>
      <w:bookmarkStart w:id="229" w:name="_Toc166992141"/>
      <w:bookmarkStart w:id="230" w:name="_Toc188172451"/>
      <w:bookmarkStart w:id="231" w:name="_Toc188854002"/>
      <w:bookmarkStart w:id="232" w:name="_Toc210642081"/>
      <w:bookmarkStart w:id="233" w:name="_Toc210642119"/>
      <w:bookmarkStart w:id="234" w:name="_Toc226256066"/>
      <w:bookmarkStart w:id="235" w:name="_Toc226259739"/>
      <w:r w:rsidRPr="00680155">
        <w:rPr>
          <w:i/>
          <w:sz w:val="18"/>
          <w:szCs w:val="18"/>
        </w:rPr>
        <w:t>b) éves nettó árbevétele vagy mérlegfőösszege legfeljebb 2 millió eurónak megfelelő forintösszeg.</w:t>
      </w:r>
      <w:bookmarkEnd w:id="227"/>
      <w:bookmarkEnd w:id="228"/>
      <w:bookmarkEnd w:id="229"/>
      <w:bookmarkEnd w:id="230"/>
      <w:bookmarkEnd w:id="231"/>
      <w:bookmarkEnd w:id="232"/>
      <w:bookmarkEnd w:id="233"/>
      <w:bookmarkEnd w:id="234"/>
      <w:bookmarkEnd w:id="235"/>
    </w:p>
    <w:p w14:paraId="7262B256" w14:textId="77777777" w:rsidR="00FE068E" w:rsidRPr="00680155" w:rsidRDefault="00FE068E" w:rsidP="00BF2EA8">
      <w:pPr>
        <w:keepNext/>
        <w:keepLines/>
        <w:jc w:val="both"/>
        <w:rPr>
          <w:i/>
          <w:sz w:val="18"/>
          <w:szCs w:val="18"/>
        </w:rPr>
      </w:pPr>
      <w:bookmarkStart w:id="236" w:name="_Toc157324051"/>
      <w:bookmarkStart w:id="237" w:name="_Toc157324394"/>
      <w:bookmarkStart w:id="238" w:name="_Toc166992142"/>
      <w:bookmarkStart w:id="239" w:name="_Toc188172452"/>
      <w:bookmarkStart w:id="240" w:name="_Toc188854003"/>
      <w:bookmarkStart w:id="241" w:name="_Toc210642082"/>
      <w:bookmarkStart w:id="242" w:name="_Toc210642120"/>
      <w:bookmarkStart w:id="243" w:name="_Toc226256067"/>
      <w:bookmarkStart w:id="244" w:name="_Toc226259740"/>
    </w:p>
    <w:p w14:paraId="4F608CFF" w14:textId="77777777" w:rsidR="00FE068E" w:rsidRPr="00680155" w:rsidRDefault="00FE068E" w:rsidP="00BF2EA8">
      <w:pPr>
        <w:keepNext/>
        <w:keepLines/>
        <w:jc w:val="both"/>
        <w:rPr>
          <w:i/>
          <w:sz w:val="18"/>
          <w:szCs w:val="18"/>
        </w:rPr>
      </w:pPr>
      <w:r w:rsidRPr="00680155">
        <w:rPr>
          <w:i/>
          <w:sz w:val="18"/>
          <w:szCs w:val="18"/>
        </w:rPr>
        <w:t>(4) Nem minősül KKV-nak az a vállalkozás, amelyben az állam vagy az önkormányzat közvetlen vagy közvetett tulajdoni részesedése - tőke vagy szavazati joga alapján - külön-külön vagy együttesen meghaladja a 25%-ot.</w:t>
      </w:r>
      <w:bookmarkEnd w:id="236"/>
      <w:bookmarkEnd w:id="237"/>
      <w:bookmarkEnd w:id="238"/>
      <w:bookmarkEnd w:id="239"/>
      <w:bookmarkEnd w:id="240"/>
      <w:bookmarkEnd w:id="241"/>
      <w:bookmarkEnd w:id="242"/>
      <w:bookmarkEnd w:id="243"/>
      <w:bookmarkEnd w:id="244"/>
    </w:p>
    <w:p w14:paraId="460DE0F0" w14:textId="77777777" w:rsidR="00FE068E" w:rsidRPr="00680155" w:rsidRDefault="00FE068E" w:rsidP="00BF2EA8">
      <w:pPr>
        <w:keepNext/>
        <w:keepLines/>
        <w:jc w:val="both"/>
        <w:rPr>
          <w:i/>
          <w:sz w:val="18"/>
          <w:szCs w:val="18"/>
        </w:rPr>
      </w:pPr>
      <w:bookmarkStart w:id="245" w:name="_Toc157324052"/>
      <w:bookmarkStart w:id="246" w:name="_Toc157324395"/>
      <w:bookmarkStart w:id="247" w:name="_Toc166992143"/>
      <w:bookmarkStart w:id="248" w:name="_Toc188172453"/>
      <w:bookmarkStart w:id="249" w:name="_Toc188854004"/>
      <w:bookmarkStart w:id="250" w:name="_Toc210642083"/>
      <w:bookmarkStart w:id="251" w:name="_Toc210642121"/>
      <w:bookmarkStart w:id="252" w:name="_Toc226256068"/>
      <w:bookmarkStart w:id="253" w:name="_Toc226259741"/>
    </w:p>
    <w:p w14:paraId="1D7B29E9" w14:textId="77777777" w:rsidR="00FE068E" w:rsidRPr="00680155" w:rsidRDefault="00FE068E" w:rsidP="00BF2EA8">
      <w:pPr>
        <w:keepNext/>
        <w:keepLines/>
        <w:jc w:val="both"/>
        <w:rPr>
          <w:i/>
          <w:sz w:val="18"/>
          <w:szCs w:val="18"/>
        </w:rPr>
      </w:pPr>
      <w:r w:rsidRPr="00680155">
        <w:rPr>
          <w:i/>
          <w:sz w:val="18"/>
          <w:szCs w:val="18"/>
        </w:rPr>
        <w:t>(5) A (4) bekezdésben foglalt korlátozó rendelkezést nem kell alkalmazni a 19. § 1. pontjában meghatározott befektetők részesedése esetében.</w:t>
      </w:r>
      <w:bookmarkEnd w:id="245"/>
      <w:bookmarkEnd w:id="246"/>
      <w:bookmarkEnd w:id="247"/>
      <w:bookmarkEnd w:id="248"/>
      <w:bookmarkEnd w:id="249"/>
      <w:bookmarkEnd w:id="250"/>
      <w:bookmarkEnd w:id="251"/>
      <w:bookmarkEnd w:id="252"/>
      <w:bookmarkEnd w:id="253"/>
    </w:p>
    <w:p w14:paraId="19039781" w14:textId="77777777" w:rsidR="00FE068E" w:rsidRPr="00680155" w:rsidRDefault="00FE068E" w:rsidP="00BF2EA8">
      <w:pPr>
        <w:keepNext/>
        <w:keepLines/>
        <w:jc w:val="both"/>
        <w:rPr>
          <w:i/>
          <w:sz w:val="18"/>
          <w:szCs w:val="18"/>
        </w:rPr>
      </w:pPr>
      <w:bookmarkStart w:id="254" w:name="_Toc157324053"/>
      <w:bookmarkStart w:id="255" w:name="_Toc157324396"/>
      <w:bookmarkStart w:id="256" w:name="_Toc166992144"/>
      <w:bookmarkStart w:id="257" w:name="_Toc188172454"/>
      <w:bookmarkStart w:id="258" w:name="_Toc188854005"/>
      <w:bookmarkStart w:id="259" w:name="_Toc210642084"/>
      <w:bookmarkStart w:id="260" w:name="_Toc210642122"/>
      <w:bookmarkStart w:id="261" w:name="_Toc226256069"/>
      <w:bookmarkStart w:id="262" w:name="_Toc226259742"/>
    </w:p>
    <w:p w14:paraId="39D7EAC2" w14:textId="77777777" w:rsidR="00FE068E" w:rsidRPr="00680155" w:rsidRDefault="00FE068E" w:rsidP="00BF2EA8">
      <w:pPr>
        <w:keepNext/>
        <w:keepLines/>
        <w:jc w:val="both"/>
        <w:rPr>
          <w:b/>
          <w:i/>
          <w:sz w:val="18"/>
          <w:szCs w:val="18"/>
        </w:rPr>
      </w:pPr>
      <w:r w:rsidRPr="00680155">
        <w:rPr>
          <w:i/>
          <w:sz w:val="18"/>
          <w:szCs w:val="18"/>
        </w:rPr>
        <w:t>(6) Ahol jogszabály „KKV-t”, „mikro-, kis- és középvállalkozást”, illetve „kis- és középvállalkozást” említ, azon - ha törvény másként nem rendelkezik az e törvény szerinti KKV-t kell érteni./</w:t>
      </w:r>
      <w:bookmarkEnd w:id="254"/>
      <w:bookmarkEnd w:id="255"/>
      <w:bookmarkEnd w:id="256"/>
      <w:bookmarkEnd w:id="257"/>
      <w:bookmarkEnd w:id="258"/>
      <w:bookmarkEnd w:id="259"/>
      <w:bookmarkEnd w:id="260"/>
      <w:bookmarkEnd w:id="261"/>
      <w:bookmarkEnd w:id="262"/>
    </w:p>
    <w:p w14:paraId="2B55E57A" w14:textId="77777777" w:rsidR="00FE068E" w:rsidRPr="00680155" w:rsidRDefault="00FE068E" w:rsidP="00BF2EA8">
      <w:pPr>
        <w:keepNext/>
        <w:keepLines/>
        <w:jc w:val="center"/>
        <w:rPr>
          <w:b/>
        </w:rPr>
      </w:pPr>
    </w:p>
    <w:p w14:paraId="19513A5C" w14:textId="77777777" w:rsidR="00FE068E" w:rsidRPr="00680155" w:rsidRDefault="00FE068E" w:rsidP="00BF2EA8">
      <w:pPr>
        <w:keepNext/>
        <w:keepLines/>
      </w:pPr>
    </w:p>
    <w:p w14:paraId="5C38A85F"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0DB304A" w14:textId="77777777" w:rsidTr="006E441D">
        <w:tc>
          <w:tcPr>
            <w:tcW w:w="8505" w:type="dxa"/>
          </w:tcPr>
          <w:p w14:paraId="04A03342" w14:textId="77777777" w:rsidR="00FE068E" w:rsidRPr="006E441D" w:rsidRDefault="00FE068E" w:rsidP="006E441D">
            <w:pPr>
              <w:keepNext/>
              <w:keepLines/>
              <w:jc w:val="center"/>
              <w:rPr>
                <w:sz w:val="20"/>
                <w:szCs w:val="20"/>
              </w:rPr>
            </w:pPr>
            <w:r w:rsidRPr="006E441D">
              <w:rPr>
                <w:sz w:val="20"/>
                <w:szCs w:val="20"/>
              </w:rPr>
              <w:t>………………………………</w:t>
            </w:r>
          </w:p>
        </w:tc>
      </w:tr>
      <w:tr w:rsidR="00FE068E" w:rsidRPr="00680155" w14:paraId="1E811139" w14:textId="77777777" w:rsidTr="006E441D">
        <w:tc>
          <w:tcPr>
            <w:tcW w:w="8505" w:type="dxa"/>
          </w:tcPr>
          <w:p w14:paraId="43D83B08" w14:textId="77777777" w:rsidR="00FE068E" w:rsidRDefault="00FE068E" w:rsidP="006E441D">
            <w:pPr>
              <w:keepNext/>
              <w:keepLines/>
              <w:jc w:val="center"/>
              <w:rPr>
                <w:sz w:val="20"/>
                <w:szCs w:val="20"/>
              </w:rPr>
            </w:pPr>
            <w:r w:rsidRPr="006E441D">
              <w:rPr>
                <w:sz w:val="20"/>
                <w:szCs w:val="20"/>
              </w:rPr>
              <w:t>(Cégszerű aláírás a kötelezettségvállalásra</w:t>
            </w:r>
          </w:p>
          <w:p w14:paraId="595D8BEE" w14:textId="77777777" w:rsidR="00FE068E" w:rsidRDefault="00FE068E" w:rsidP="006E441D">
            <w:pPr>
              <w:keepNext/>
              <w:keepLines/>
              <w:jc w:val="center"/>
              <w:rPr>
                <w:sz w:val="20"/>
                <w:szCs w:val="20"/>
              </w:rPr>
            </w:pPr>
            <w:r w:rsidRPr="006E441D">
              <w:rPr>
                <w:sz w:val="20"/>
                <w:szCs w:val="20"/>
              </w:rPr>
              <w:t xml:space="preserve"> jogosult/jogosultak, vagy aláírás </w:t>
            </w:r>
          </w:p>
          <w:p w14:paraId="74CE041F" w14:textId="77777777" w:rsidR="00FE068E" w:rsidRPr="006E441D" w:rsidRDefault="00FE068E" w:rsidP="006E441D">
            <w:pPr>
              <w:keepNext/>
              <w:keepLines/>
              <w:jc w:val="center"/>
              <w:rPr>
                <w:sz w:val="20"/>
                <w:szCs w:val="20"/>
              </w:rPr>
            </w:pPr>
            <w:r w:rsidRPr="006E441D">
              <w:rPr>
                <w:sz w:val="20"/>
                <w:szCs w:val="20"/>
              </w:rPr>
              <w:t>a meghatalmazott/meghatalmazottak részéről)</w:t>
            </w:r>
          </w:p>
        </w:tc>
      </w:tr>
    </w:tbl>
    <w:p w14:paraId="587E8A34" w14:textId="77777777" w:rsidR="00FE068E" w:rsidRDefault="00FE068E" w:rsidP="00BF2EA8">
      <w:pPr>
        <w:keepNext/>
        <w:keepLines/>
        <w:jc w:val="center"/>
        <w:rPr>
          <w:b/>
          <w:bCs/>
        </w:rPr>
      </w:pPr>
    </w:p>
    <w:p w14:paraId="0988C635" w14:textId="77777777" w:rsidR="00FE068E" w:rsidRDefault="00FE068E">
      <w:pPr>
        <w:rPr>
          <w:b/>
          <w:bCs/>
        </w:rPr>
      </w:pPr>
      <w:r>
        <w:rPr>
          <w:b/>
          <w:bCs/>
        </w:rPr>
        <w:br w:type="page"/>
      </w:r>
    </w:p>
    <w:p w14:paraId="5F28A682" w14:textId="77777777" w:rsidR="00FE068E" w:rsidRPr="00637CC9" w:rsidRDefault="00FE068E" w:rsidP="00BF2EA8">
      <w:pPr>
        <w:keepNext/>
        <w:keepLines/>
        <w:jc w:val="center"/>
        <w:rPr>
          <w:b/>
          <w:sz w:val="28"/>
        </w:rPr>
      </w:pPr>
      <w:r w:rsidRPr="00637CC9">
        <w:rPr>
          <w:b/>
          <w:sz w:val="28"/>
        </w:rPr>
        <w:lastRenderedPageBreak/>
        <w:t xml:space="preserve">AJÁNLATTEVŐI NYILATKOZAT </w:t>
      </w:r>
    </w:p>
    <w:p w14:paraId="3588BF77" w14:textId="77777777" w:rsidR="00FE068E" w:rsidRPr="00637CC9" w:rsidRDefault="00FE068E" w:rsidP="00BF2EA8">
      <w:pPr>
        <w:keepNext/>
        <w:keepLines/>
        <w:jc w:val="center"/>
        <w:rPr>
          <w:b/>
          <w:sz w:val="28"/>
        </w:rPr>
      </w:pPr>
      <w:r w:rsidRPr="00637CC9">
        <w:rPr>
          <w:b/>
          <w:sz w:val="28"/>
        </w:rPr>
        <w:t xml:space="preserve">a szerződés kitöltéséhez </w:t>
      </w:r>
    </w:p>
    <w:p w14:paraId="5A2603D5" w14:textId="77777777" w:rsidR="00FE068E" w:rsidRDefault="00FE068E" w:rsidP="00BF2EA8">
      <w:pPr>
        <w:keepNext/>
        <w:keepLines/>
        <w:jc w:val="center"/>
        <w:rPr>
          <w:b/>
        </w:rPr>
      </w:pPr>
    </w:p>
    <w:p w14:paraId="7F6DE6C7" w14:textId="77777777" w:rsidR="00FE068E" w:rsidRPr="00680155" w:rsidRDefault="00FE068E" w:rsidP="00BF2EA8">
      <w:pPr>
        <w:keepNext/>
        <w:keepLines/>
        <w:jc w:val="center"/>
        <w:rPr>
          <w:b/>
        </w:rPr>
      </w:pPr>
    </w:p>
    <w:p w14:paraId="363B6FC8" w14:textId="77777777" w:rsidR="00FE068E" w:rsidRPr="00680155" w:rsidRDefault="00FE068E" w:rsidP="003907FD">
      <w:pPr>
        <w:keepNext/>
        <w:keepLines/>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t xml:space="preserve">a </w:t>
      </w:r>
      <w:r w:rsidRPr="007A3A90">
        <w:t>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w:t>
      </w:r>
      <w:r>
        <w:rPr>
          <w:b/>
          <w:i/>
        </w:rPr>
        <w:t xml:space="preserve"> </w:t>
      </w:r>
      <w:r w:rsidRPr="0008665B">
        <w:t>tárgyú nyílt közbeszerzési eljárás</w:t>
      </w:r>
      <w:r w:rsidRPr="0008665B" w:rsidDel="00583CDF">
        <w:t xml:space="preserve"> </w:t>
      </w:r>
      <w:r w:rsidRPr="00680155">
        <w:t>ajánlati felhívásában és dokumentációjában foglalt valamennyi formai és tartalmi követelmény, utasítás, kikötés és műszaki leírás gondos áttekintése után az alábbiak szerint adom meg a szerződés kitöltéséhez szükséges adatokat:</w:t>
      </w:r>
    </w:p>
    <w:p w14:paraId="213C1F81" w14:textId="77777777" w:rsidR="00FE068E" w:rsidRPr="00680155" w:rsidRDefault="00FE068E" w:rsidP="003907FD">
      <w:pPr>
        <w:keepNext/>
        <w:keepLines/>
        <w:jc w:val="both"/>
      </w:pPr>
    </w:p>
    <w:p w14:paraId="1A915528" w14:textId="77777777" w:rsidR="00FE068E" w:rsidRPr="00FE1A89" w:rsidRDefault="00FE068E" w:rsidP="003907FD">
      <w:pPr>
        <w:keepNext/>
        <w:keepLines/>
        <w:jc w:val="both"/>
      </w:pPr>
      <w:r w:rsidRPr="00FE1A89">
        <w:t>Cégnév: ……………………………….</w:t>
      </w:r>
    </w:p>
    <w:p w14:paraId="547CA956" w14:textId="77777777" w:rsidR="00FE068E" w:rsidRPr="00FE1A89" w:rsidRDefault="00FE068E" w:rsidP="003907FD">
      <w:pPr>
        <w:keepNext/>
        <w:keepLines/>
        <w:tabs>
          <w:tab w:val="left" w:pos="7371"/>
        </w:tabs>
        <w:jc w:val="both"/>
      </w:pPr>
      <w:r w:rsidRPr="00FE1A89">
        <w:t>Székhely: ……………………………….</w:t>
      </w:r>
    </w:p>
    <w:p w14:paraId="4D791EDC" w14:textId="77777777" w:rsidR="00FE068E" w:rsidRPr="00FE1A89" w:rsidRDefault="00FE068E" w:rsidP="003907FD">
      <w:pPr>
        <w:keepNext/>
        <w:keepLines/>
        <w:tabs>
          <w:tab w:val="left" w:pos="7371"/>
        </w:tabs>
        <w:jc w:val="both"/>
      </w:pPr>
      <w:r w:rsidRPr="00FE1A89">
        <w:t>Cégjegyzékszám: ……………………………….</w:t>
      </w:r>
    </w:p>
    <w:p w14:paraId="3AA1B6DD" w14:textId="77777777" w:rsidR="00FE068E" w:rsidRPr="00FE1A89" w:rsidRDefault="00FE068E" w:rsidP="003907FD">
      <w:pPr>
        <w:keepNext/>
        <w:keepLines/>
        <w:tabs>
          <w:tab w:val="left" w:pos="7371"/>
        </w:tabs>
        <w:jc w:val="both"/>
      </w:pPr>
      <w:r w:rsidRPr="00FE1A89">
        <w:t>Statisztikai számjel: ……………………………….</w:t>
      </w:r>
    </w:p>
    <w:p w14:paraId="68F10710" w14:textId="77777777" w:rsidR="00FE068E" w:rsidRPr="00FE1A89" w:rsidRDefault="00FE068E" w:rsidP="003907FD">
      <w:pPr>
        <w:keepNext/>
        <w:keepLines/>
        <w:tabs>
          <w:tab w:val="left" w:pos="7371"/>
        </w:tabs>
        <w:jc w:val="both"/>
      </w:pPr>
      <w:r w:rsidRPr="00FE1A89">
        <w:t>Adószám: ……………………………….</w:t>
      </w:r>
    </w:p>
    <w:p w14:paraId="01A8D54C" w14:textId="77777777" w:rsidR="00FE068E" w:rsidRPr="00FE1A89" w:rsidRDefault="00FE068E" w:rsidP="003907FD">
      <w:pPr>
        <w:keepNext/>
        <w:keepLines/>
        <w:tabs>
          <w:tab w:val="left" w:pos="7371"/>
        </w:tabs>
        <w:jc w:val="both"/>
      </w:pPr>
      <w:r w:rsidRPr="00FE1A89">
        <w:t>Közösségi adószám: ……………………………….</w:t>
      </w:r>
    </w:p>
    <w:p w14:paraId="450B67FA" w14:textId="77777777" w:rsidR="00FE068E" w:rsidRPr="00FE1A89" w:rsidRDefault="00FE068E" w:rsidP="003907FD">
      <w:pPr>
        <w:keepNext/>
        <w:keepLines/>
        <w:tabs>
          <w:tab w:val="left" w:pos="7371"/>
        </w:tabs>
        <w:jc w:val="both"/>
      </w:pPr>
      <w:r w:rsidRPr="00FE1A89">
        <w:t>Pénzforgalmi jelzőszám: ……………………………….</w:t>
      </w:r>
    </w:p>
    <w:p w14:paraId="61A0B178" w14:textId="77777777" w:rsidR="00FE068E" w:rsidRPr="00FE1A89" w:rsidRDefault="00FE068E" w:rsidP="003907FD">
      <w:pPr>
        <w:keepNext/>
        <w:keepLines/>
        <w:tabs>
          <w:tab w:val="left" w:pos="7371"/>
        </w:tabs>
        <w:jc w:val="both"/>
      </w:pPr>
      <w:r w:rsidRPr="00FE1A89">
        <w:t>Pénzforgalmi jelzőszámot kezelő pénzintézet: ……………………………….</w:t>
      </w:r>
    </w:p>
    <w:p w14:paraId="6CC5311E" w14:textId="77777777" w:rsidR="00FE068E" w:rsidRPr="00FE1A89" w:rsidRDefault="00FE068E" w:rsidP="003907FD">
      <w:pPr>
        <w:keepNext/>
        <w:keepLines/>
        <w:tabs>
          <w:tab w:val="left" w:pos="7371"/>
        </w:tabs>
        <w:jc w:val="both"/>
      </w:pPr>
      <w:r w:rsidRPr="00FE1A89">
        <w:t>Képviseletében eljár: ……………………………….</w:t>
      </w:r>
    </w:p>
    <w:p w14:paraId="63FA34A5" w14:textId="77777777" w:rsidR="00FE068E" w:rsidRPr="00FE1A89" w:rsidRDefault="00FE068E" w:rsidP="003907FD">
      <w:pPr>
        <w:keepNext/>
        <w:keepLines/>
        <w:jc w:val="both"/>
      </w:pPr>
    </w:p>
    <w:p w14:paraId="10C29BC0" w14:textId="77777777" w:rsidR="00FE068E" w:rsidRPr="00FE1A89" w:rsidRDefault="00FE068E" w:rsidP="003907FD">
      <w:pPr>
        <w:keepNext/>
        <w:keepLines/>
        <w:jc w:val="both"/>
      </w:pPr>
      <w:r w:rsidRPr="00FE1A89">
        <w:t>Kapcsolattartó adatai:</w:t>
      </w:r>
    </w:p>
    <w:p w14:paraId="14DDC741" w14:textId="77777777" w:rsidR="00FE068E" w:rsidRPr="00FE1A89" w:rsidRDefault="00FE068E" w:rsidP="003907FD">
      <w:pPr>
        <w:keepNext/>
        <w:keepLines/>
        <w:jc w:val="both"/>
      </w:pPr>
    </w:p>
    <w:p w14:paraId="1B31CC6D" w14:textId="77777777" w:rsidR="00FE068E" w:rsidRPr="00FE1A89" w:rsidRDefault="00FE068E" w:rsidP="003907FD">
      <w:pPr>
        <w:keepNext/>
        <w:keepLines/>
        <w:tabs>
          <w:tab w:val="left" w:pos="7371"/>
        </w:tabs>
        <w:jc w:val="both"/>
      </w:pPr>
      <w:r w:rsidRPr="00FE1A89">
        <w:t>Név: ……………………………….</w:t>
      </w:r>
    </w:p>
    <w:p w14:paraId="607C33D5" w14:textId="77777777" w:rsidR="00FE068E" w:rsidRPr="00FE1A89" w:rsidRDefault="00FE068E" w:rsidP="003907FD">
      <w:pPr>
        <w:keepNext/>
        <w:keepLines/>
        <w:tabs>
          <w:tab w:val="left" w:pos="7371"/>
        </w:tabs>
        <w:jc w:val="both"/>
      </w:pPr>
      <w:r w:rsidRPr="00FE1A89">
        <w:t>Cím: ……………………………….</w:t>
      </w:r>
    </w:p>
    <w:p w14:paraId="17DD621A" w14:textId="77777777" w:rsidR="00FE068E" w:rsidRPr="00FE1A89" w:rsidRDefault="00FE068E" w:rsidP="003907FD">
      <w:pPr>
        <w:keepNext/>
        <w:keepLines/>
        <w:tabs>
          <w:tab w:val="left" w:pos="7371"/>
        </w:tabs>
        <w:jc w:val="both"/>
      </w:pPr>
      <w:r w:rsidRPr="00FE1A89">
        <w:t>Tel.: ……………………………….</w:t>
      </w:r>
    </w:p>
    <w:p w14:paraId="23092C41" w14:textId="77777777" w:rsidR="00FE068E" w:rsidRPr="00FE1A89" w:rsidRDefault="00FE068E" w:rsidP="003907FD">
      <w:pPr>
        <w:keepNext/>
        <w:keepLines/>
        <w:tabs>
          <w:tab w:val="left" w:pos="7371"/>
        </w:tabs>
        <w:jc w:val="both"/>
      </w:pPr>
      <w:r w:rsidRPr="00FE1A89">
        <w:t>Fax: ……………………………….</w:t>
      </w:r>
    </w:p>
    <w:p w14:paraId="31F384EB" w14:textId="77777777" w:rsidR="00FE068E" w:rsidRPr="008D29D6" w:rsidRDefault="00FE068E" w:rsidP="003907FD">
      <w:pPr>
        <w:keepNext/>
        <w:keepLines/>
        <w:tabs>
          <w:tab w:val="left" w:pos="7371"/>
        </w:tabs>
        <w:jc w:val="both"/>
      </w:pPr>
      <w:r w:rsidRPr="00FE1A89">
        <w:t>E-mail: ……………………………….</w:t>
      </w:r>
    </w:p>
    <w:p w14:paraId="663EF3E6" w14:textId="77777777" w:rsidR="00FE068E" w:rsidRPr="00680155" w:rsidRDefault="00FE068E" w:rsidP="003907FD">
      <w:pPr>
        <w:keepNext/>
        <w:keepLines/>
        <w:jc w:val="both"/>
      </w:pPr>
    </w:p>
    <w:p w14:paraId="181FB82B" w14:textId="77777777" w:rsidR="00FE068E" w:rsidRPr="00680155" w:rsidRDefault="00FE068E" w:rsidP="003907FD">
      <w:pPr>
        <w:keepNext/>
        <w:keepLines/>
        <w:jc w:val="both"/>
      </w:pPr>
      <w:r w:rsidRPr="00680155">
        <w:t>Fenti adatok a valóságnak megfelelnek, jelen közbeszerzési eljárásban nyertesség esetén ezen adatok alapján a szerződés kitölthető.</w:t>
      </w:r>
    </w:p>
    <w:p w14:paraId="13E8F588" w14:textId="77777777" w:rsidR="00FE068E" w:rsidRPr="00680155" w:rsidRDefault="00FE068E" w:rsidP="00BF2EA8">
      <w:pPr>
        <w:keepNext/>
        <w:keepLines/>
      </w:pPr>
    </w:p>
    <w:p w14:paraId="6B2026D0" w14:textId="77777777" w:rsidR="00FE068E" w:rsidRPr="00680155" w:rsidRDefault="00FE068E" w:rsidP="00BF2EA8">
      <w:pPr>
        <w:keepNext/>
        <w:keepLines/>
      </w:pPr>
    </w:p>
    <w:p w14:paraId="4B7DF38C" w14:textId="77777777" w:rsidR="00FE068E" w:rsidRPr="00680155" w:rsidRDefault="00FE068E" w:rsidP="00BF2EA8">
      <w:pPr>
        <w:keepNext/>
        <w:keepLines/>
      </w:pPr>
    </w:p>
    <w:p w14:paraId="39F5109C" w14:textId="77777777" w:rsidR="00FE068E" w:rsidRPr="00680155" w:rsidRDefault="00FE068E" w:rsidP="00BF2EA8">
      <w:pPr>
        <w:keepNext/>
        <w:keepLines/>
      </w:pPr>
      <w:r w:rsidRPr="00680155">
        <w:t>Kelt:</w:t>
      </w: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35923B9A" w14:textId="77777777" w:rsidTr="00705F07">
        <w:tc>
          <w:tcPr>
            <w:tcW w:w="8505" w:type="dxa"/>
          </w:tcPr>
          <w:p w14:paraId="098B06D8" w14:textId="77777777" w:rsidR="00FE068E" w:rsidRPr="00705F07" w:rsidRDefault="00FE068E" w:rsidP="00705F07">
            <w:pPr>
              <w:keepNext/>
              <w:keepLines/>
              <w:jc w:val="center"/>
              <w:rPr>
                <w:sz w:val="20"/>
                <w:szCs w:val="20"/>
              </w:rPr>
            </w:pPr>
            <w:r w:rsidRPr="00705F07">
              <w:rPr>
                <w:sz w:val="20"/>
                <w:szCs w:val="20"/>
              </w:rPr>
              <w:t>………………………………</w:t>
            </w:r>
          </w:p>
        </w:tc>
      </w:tr>
      <w:tr w:rsidR="00FE068E" w:rsidRPr="00680155" w14:paraId="5E07B78B" w14:textId="77777777" w:rsidTr="00705F07">
        <w:tc>
          <w:tcPr>
            <w:tcW w:w="8505" w:type="dxa"/>
          </w:tcPr>
          <w:p w14:paraId="46054016" w14:textId="77777777" w:rsidR="00FE068E" w:rsidRDefault="00FE068E" w:rsidP="00705F07">
            <w:pPr>
              <w:keepNext/>
              <w:keepLines/>
              <w:jc w:val="center"/>
              <w:rPr>
                <w:sz w:val="20"/>
                <w:szCs w:val="20"/>
              </w:rPr>
            </w:pPr>
            <w:r w:rsidRPr="00705F07">
              <w:rPr>
                <w:sz w:val="20"/>
                <w:szCs w:val="20"/>
              </w:rPr>
              <w:t xml:space="preserve">(Cégszerű aláírás a kötelezettségvállalásra </w:t>
            </w:r>
          </w:p>
          <w:p w14:paraId="52786E39" w14:textId="77777777" w:rsidR="00FE068E" w:rsidRDefault="00FE068E" w:rsidP="00705F07">
            <w:pPr>
              <w:keepNext/>
              <w:keepLines/>
              <w:jc w:val="center"/>
              <w:rPr>
                <w:sz w:val="20"/>
                <w:szCs w:val="20"/>
              </w:rPr>
            </w:pPr>
            <w:r w:rsidRPr="00705F07">
              <w:rPr>
                <w:sz w:val="20"/>
                <w:szCs w:val="20"/>
              </w:rPr>
              <w:t xml:space="preserve">jogosult/jogosultak, vagy aláírás </w:t>
            </w:r>
          </w:p>
          <w:p w14:paraId="71295F90" w14:textId="77777777" w:rsidR="00FE068E" w:rsidRPr="00705F07" w:rsidRDefault="00FE068E" w:rsidP="00705F07">
            <w:pPr>
              <w:keepNext/>
              <w:keepLines/>
              <w:jc w:val="center"/>
              <w:rPr>
                <w:sz w:val="20"/>
                <w:szCs w:val="20"/>
              </w:rPr>
            </w:pPr>
            <w:r w:rsidRPr="00705F07">
              <w:rPr>
                <w:sz w:val="20"/>
                <w:szCs w:val="20"/>
              </w:rPr>
              <w:t>a meghatalmazott/meghatalmazottak részéről)</w:t>
            </w:r>
          </w:p>
          <w:p w14:paraId="5B4415DD" w14:textId="77777777" w:rsidR="00FE068E" w:rsidRPr="00705F07" w:rsidRDefault="00FE068E" w:rsidP="00705F07">
            <w:pPr>
              <w:keepNext/>
              <w:keepLines/>
              <w:jc w:val="center"/>
              <w:rPr>
                <w:sz w:val="20"/>
                <w:szCs w:val="20"/>
              </w:rPr>
            </w:pPr>
          </w:p>
        </w:tc>
      </w:tr>
    </w:tbl>
    <w:p w14:paraId="69193DCA" w14:textId="77777777" w:rsidR="00FE068E" w:rsidRPr="00680155" w:rsidRDefault="00FE068E" w:rsidP="00BF2EA8">
      <w:pPr>
        <w:keepNext/>
        <w:keepLines/>
      </w:pPr>
    </w:p>
    <w:p w14:paraId="0864569D" w14:textId="77777777" w:rsidR="00FE068E" w:rsidRDefault="00FE068E" w:rsidP="003907FD">
      <w:pPr>
        <w:keepNext/>
        <w:keepLines/>
        <w:tabs>
          <w:tab w:val="left" w:pos="5180"/>
        </w:tabs>
        <w:jc w:val="center"/>
        <w:rPr>
          <w:b/>
        </w:rPr>
      </w:pPr>
    </w:p>
    <w:p w14:paraId="0C5B6B8D" w14:textId="77777777" w:rsidR="00FE068E" w:rsidRDefault="00FE068E" w:rsidP="00BF2EA8">
      <w:pPr>
        <w:pStyle w:val="Stlus2"/>
        <w:keepNext/>
        <w:keepLines/>
        <w:jc w:val="center"/>
        <w:rPr>
          <w:b/>
        </w:rPr>
        <w:sectPr w:rsidR="00FE068E" w:rsidSect="004D0166">
          <w:pgSz w:w="11906" w:h="16838"/>
          <w:pgMar w:top="1417" w:right="1417" w:bottom="1417" w:left="1417" w:header="708" w:footer="708" w:gutter="0"/>
          <w:cols w:space="708"/>
          <w:rtlGutter/>
          <w:docGrid w:linePitch="360"/>
        </w:sectPr>
      </w:pPr>
    </w:p>
    <w:p w14:paraId="2A39C1A3" w14:textId="77777777" w:rsidR="00FE068E" w:rsidRPr="0041171A" w:rsidRDefault="00FE068E" w:rsidP="00BF2EA8">
      <w:pPr>
        <w:pStyle w:val="Stlus2"/>
        <w:keepNext/>
        <w:keepLines/>
        <w:jc w:val="center"/>
        <w:rPr>
          <w:b/>
          <w:sz w:val="22"/>
        </w:rPr>
      </w:pPr>
      <w:r w:rsidRPr="0041171A">
        <w:rPr>
          <w:b/>
          <w:sz w:val="22"/>
        </w:rPr>
        <w:lastRenderedPageBreak/>
        <w:t xml:space="preserve">REFERENCIA NYILATKOZAT </w:t>
      </w:r>
    </w:p>
    <w:p w14:paraId="04C653A6" w14:textId="77777777" w:rsidR="00FE068E" w:rsidRPr="0041171A" w:rsidRDefault="00FE068E" w:rsidP="00BF2EA8">
      <w:pPr>
        <w:pStyle w:val="Stlus2"/>
        <w:keepNext/>
        <w:keepLines/>
        <w:jc w:val="center"/>
        <w:rPr>
          <w:b/>
          <w:sz w:val="22"/>
          <w:lang w:eastAsia="en-US"/>
        </w:rPr>
      </w:pPr>
      <w:r w:rsidRPr="0041171A">
        <w:rPr>
          <w:b/>
          <w:sz w:val="22"/>
        </w:rPr>
        <w:t>a 321/2015. (X. 30.) Korm. rendelet 21. §</w:t>
      </w:r>
      <w:r w:rsidRPr="0041171A">
        <w:rPr>
          <w:b/>
          <w:i/>
          <w:sz w:val="22"/>
        </w:rPr>
        <w:t xml:space="preserve"> </w:t>
      </w:r>
      <w:r w:rsidRPr="0041171A">
        <w:rPr>
          <w:b/>
          <w:sz w:val="22"/>
        </w:rPr>
        <w:t>(</w:t>
      </w:r>
      <w:r>
        <w:rPr>
          <w:b/>
          <w:sz w:val="22"/>
        </w:rPr>
        <w:t>1</w:t>
      </w:r>
      <w:r w:rsidRPr="0041171A">
        <w:rPr>
          <w:b/>
          <w:sz w:val="22"/>
        </w:rPr>
        <w:t>) bekezdés a) pontja szerinti alkalmasság előírás vonatkozásában</w:t>
      </w:r>
    </w:p>
    <w:p w14:paraId="4783BB14" w14:textId="77777777" w:rsidR="00FE068E" w:rsidRPr="0041171A" w:rsidRDefault="00FE068E" w:rsidP="00F56FB2">
      <w:pPr>
        <w:keepNext/>
        <w:keepLines/>
        <w:jc w:val="center"/>
        <w:rPr>
          <w:i/>
          <w:sz w:val="22"/>
          <w:lang w:eastAsia="en-US"/>
        </w:rPr>
      </w:pPr>
      <w:r w:rsidRPr="0041171A">
        <w:rPr>
          <w:i/>
          <w:sz w:val="22"/>
          <w:lang w:eastAsia="en-US"/>
        </w:rPr>
        <w:t xml:space="preserve">(ezt a nyilatkozatot – vagy az ajánlattevő választása alapján a szerződést kötő másik fél által kiadott vagy aláírt igazolást – kell kitöltve az ajánlathoz csatolni, amennyiben a szerződést kötő másik fél nem a Kbt. 6. § (1) bekezdés a)-c) pontja szerinti szervezet.) </w:t>
      </w:r>
    </w:p>
    <w:p w14:paraId="23ACDBD0" w14:textId="77777777" w:rsidR="00FE068E" w:rsidRPr="0041171A" w:rsidRDefault="00FE068E" w:rsidP="00F56FB2">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137"/>
      </w:r>
    </w:p>
    <w:p w14:paraId="39798378" w14:textId="77777777" w:rsidR="00FE068E" w:rsidRPr="0048365D" w:rsidRDefault="00FE068E" w:rsidP="00BF2EA8">
      <w:pPr>
        <w:keepNext/>
        <w:keepLines/>
        <w:jc w:val="center"/>
        <w:rPr>
          <w:i/>
          <w:lang w:eastAsia="en-US"/>
        </w:rPr>
      </w:pPr>
    </w:p>
    <w:p w14:paraId="05B56252" w14:textId="336D0AE7" w:rsidR="00FE068E" w:rsidRPr="0041171A" w:rsidRDefault="00FE068E" w:rsidP="00EC1F6C">
      <w:pPr>
        <w:keepNext/>
        <w:keepLines/>
        <w:jc w:val="both"/>
        <w:rPr>
          <w:sz w:val="22"/>
          <w:lang w:eastAsia="en-US"/>
        </w:rPr>
      </w:pPr>
      <w:r w:rsidRPr="0041171A">
        <w:rPr>
          <w:sz w:val="22"/>
          <w:lang w:eastAsia="en-US"/>
        </w:rPr>
        <w:t>Alulírott &lt;</w:t>
      </w:r>
      <w:r w:rsidRPr="0041171A">
        <w:rPr>
          <w:sz w:val="22"/>
          <w:highlight w:val="lightGray"/>
          <w:lang w:eastAsia="en-US"/>
        </w:rPr>
        <w:t>képviselő / meghatalmazott neve</w:t>
      </w:r>
      <w:r w:rsidRPr="0041171A">
        <w:rPr>
          <w:sz w:val="22"/>
          <w:lang w:eastAsia="en-US"/>
        </w:rPr>
        <w:t xml:space="preserve">&gt; a(z) </w:t>
      </w:r>
      <w:r w:rsidRPr="0041171A">
        <w:rPr>
          <w:sz w:val="22"/>
          <w:highlight w:val="lightGray"/>
          <w:lang w:eastAsia="en-US"/>
        </w:rPr>
        <w:t>&lt;cégnév&gt; (&lt;székhely&gt;</w:t>
      </w:r>
      <w:r w:rsidRPr="0041171A">
        <w:rPr>
          <w:sz w:val="22"/>
          <w:lang w:eastAsia="en-US"/>
        </w:rPr>
        <w:t>) mint ajánlattevő / kapacitást rendelkezésre bocsátó szervezet (személy)</w:t>
      </w:r>
      <w:r w:rsidRPr="0041171A">
        <w:rPr>
          <w:sz w:val="22"/>
          <w:vertAlign w:val="superscript"/>
          <w:lang w:eastAsia="en-US"/>
        </w:rPr>
        <w:footnoteReference w:id="138"/>
      </w:r>
      <w:r w:rsidRPr="0041171A">
        <w:rPr>
          <w:sz w:val="22"/>
          <w:lang w:eastAsia="en-US"/>
        </w:rPr>
        <w:t xml:space="preserve"> képviseletében </w:t>
      </w:r>
      <w:r w:rsidRPr="0041171A">
        <w:rPr>
          <w:sz w:val="22"/>
        </w:rPr>
        <w:t>a Magyar Nem</w:t>
      </w:r>
      <w:r>
        <w:rPr>
          <w:sz w:val="22"/>
        </w:rPr>
        <w:t>ze</w:t>
      </w:r>
      <w:r w:rsidRPr="0041171A">
        <w:rPr>
          <w:sz w:val="22"/>
        </w:rPr>
        <w:t xml:space="preserve">ti Levéltár, mint ajánlatkérő által indított </w:t>
      </w:r>
      <w:r w:rsidRPr="00C005A6">
        <w:rPr>
          <w:b/>
          <w:i/>
          <w:sz w:val="22"/>
        </w:rPr>
        <w:t>"Hálózat fejlesztés, bővítés és kiépítés az MNL OL részére"</w:t>
      </w:r>
      <w:r w:rsidRPr="0041171A">
        <w:rPr>
          <w:b/>
          <w:i/>
          <w:sz w:val="22"/>
        </w:rPr>
        <w:t xml:space="preserve"> </w:t>
      </w:r>
      <w:r w:rsidRPr="0041171A">
        <w:rPr>
          <w:sz w:val="22"/>
        </w:rPr>
        <w:t xml:space="preserve">tárgyú nyílt közbeszerzési eljárásban </w:t>
      </w:r>
      <w:r w:rsidRPr="0041171A">
        <w:rPr>
          <w:sz w:val="22"/>
          <w:lang w:eastAsia="en-US"/>
        </w:rPr>
        <w:t xml:space="preserve">ezúton nyilatkozom, hogy az ajánlati felhívás feladásától visszaszámított három év (36 hónap) legjelentősebb, </w:t>
      </w:r>
      <w:r w:rsidRPr="00E8611A">
        <w:rPr>
          <w:sz w:val="22"/>
          <w:lang w:eastAsia="en-US"/>
        </w:rPr>
        <w:t>tervezési és implementációs szolgáltatást is magában foglaló, hálózati (routing, switching) infrastruktúra szállítására és kiépítésére</w:t>
      </w:r>
      <w:r>
        <w:rPr>
          <w:sz w:val="22"/>
          <w:lang w:eastAsia="en-US"/>
        </w:rPr>
        <w:t xml:space="preserve"> </w:t>
      </w:r>
      <w:r w:rsidRPr="00E8611A">
        <w:rPr>
          <w:sz w:val="22"/>
          <w:lang w:eastAsia="en-US"/>
        </w:rPr>
        <w:t>vonatkozó</w:t>
      </w:r>
      <w:r w:rsidRPr="0041171A">
        <w:rPr>
          <w:sz w:val="22"/>
        </w:rPr>
        <w:t xml:space="preserve"> referenciái</w:t>
      </w:r>
      <w:r w:rsidRPr="0041171A">
        <w:rPr>
          <w:sz w:val="22"/>
          <w:lang w:eastAsia="en-US"/>
        </w:rPr>
        <w:t xml:space="preserve"> az alábbiak: </w:t>
      </w:r>
    </w:p>
    <w:p w14:paraId="1A89A175" w14:textId="77777777" w:rsidR="00FE068E" w:rsidRPr="0048365D" w:rsidRDefault="00FE068E" w:rsidP="00EC1F6C">
      <w:pPr>
        <w:keepNext/>
        <w:keepLines/>
        <w:jc w:val="both"/>
        <w:rPr>
          <w:lang w:eastAsia="en-US"/>
        </w:rPr>
      </w:pPr>
    </w:p>
    <w:tbl>
      <w:tblPr>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2"/>
        <w:gridCol w:w="1842"/>
        <w:gridCol w:w="1842"/>
        <w:gridCol w:w="1842"/>
        <w:gridCol w:w="1842"/>
        <w:gridCol w:w="1841"/>
        <w:gridCol w:w="1841"/>
      </w:tblGrid>
      <w:tr w:rsidR="00FE068E" w:rsidRPr="0048365D" w14:paraId="7D7EAAE5" w14:textId="77777777" w:rsidTr="00A16563">
        <w:trPr>
          <w:jc w:val="center"/>
        </w:trPr>
        <w:tc>
          <w:tcPr>
            <w:tcW w:w="714" w:type="pct"/>
          </w:tcPr>
          <w:p w14:paraId="2D03CBCA" w14:textId="77777777" w:rsidR="00FE068E" w:rsidRPr="00625F9F" w:rsidRDefault="00FE068E" w:rsidP="00BF2EA8">
            <w:pPr>
              <w:keepNext/>
              <w:keepLines/>
              <w:jc w:val="center"/>
              <w:rPr>
                <w:sz w:val="20"/>
                <w:lang w:eastAsia="en-US"/>
              </w:rPr>
            </w:pPr>
            <w:r w:rsidRPr="00625F9F">
              <w:rPr>
                <w:sz w:val="20"/>
                <w:lang w:eastAsia="en-US"/>
              </w:rPr>
              <w:t xml:space="preserve">Szerződést kötő másik fél </w:t>
            </w:r>
            <w:r>
              <w:rPr>
                <w:sz w:val="20"/>
                <w:lang w:eastAsia="en-US"/>
              </w:rPr>
              <w:t>neve</w:t>
            </w:r>
          </w:p>
        </w:tc>
        <w:tc>
          <w:tcPr>
            <w:tcW w:w="714" w:type="pct"/>
          </w:tcPr>
          <w:p w14:paraId="05ADC666" w14:textId="77777777" w:rsidR="00FE068E" w:rsidRPr="00625F9F" w:rsidRDefault="00FE068E" w:rsidP="00BF2EA8">
            <w:pPr>
              <w:keepNext/>
              <w:keepLines/>
              <w:jc w:val="center"/>
              <w:rPr>
                <w:sz w:val="20"/>
                <w:lang w:eastAsia="en-US"/>
              </w:rPr>
            </w:pPr>
            <w:r>
              <w:rPr>
                <w:sz w:val="20"/>
                <w:lang w:eastAsia="en-US"/>
              </w:rPr>
              <w:t>K</w:t>
            </w:r>
            <w:r w:rsidRPr="0048365D">
              <w:rPr>
                <w:sz w:val="20"/>
                <w:lang w:eastAsia="en-US"/>
              </w:rPr>
              <w:t>apcsolattartó személy neve és elérhetősége (telefonszám és/vagy e-mail és/vagy fax)</w:t>
            </w:r>
          </w:p>
        </w:tc>
        <w:tc>
          <w:tcPr>
            <w:tcW w:w="714" w:type="pct"/>
          </w:tcPr>
          <w:p w14:paraId="76A0EB80" w14:textId="77777777" w:rsidR="00FE068E" w:rsidRPr="00625F9F" w:rsidRDefault="00FE068E" w:rsidP="00BF2EA8">
            <w:pPr>
              <w:keepNext/>
              <w:keepLines/>
              <w:jc w:val="center"/>
              <w:rPr>
                <w:sz w:val="20"/>
                <w:lang w:eastAsia="en-US"/>
              </w:rPr>
            </w:pPr>
            <w:r w:rsidRPr="00625F9F">
              <w:rPr>
                <w:sz w:val="20"/>
                <w:lang w:eastAsia="en-US"/>
              </w:rPr>
              <w:t>A referencia tárgyának ismertetése</w:t>
            </w:r>
            <w:r>
              <w:rPr>
                <w:sz w:val="20"/>
                <w:lang w:eastAsia="en-US"/>
              </w:rPr>
              <w:t xml:space="preserve"> </w:t>
            </w:r>
            <w:r w:rsidRPr="00315142">
              <w:rPr>
                <w:sz w:val="20"/>
                <w:lang w:eastAsia="en-US"/>
              </w:rPr>
              <w:t>(olyan részletezettséggel, hogy abból megállapítható legyen az alkalmassági feltételeknek való megfelelés)</w:t>
            </w:r>
            <w:r w:rsidRPr="00625F9F">
              <w:rPr>
                <w:sz w:val="20"/>
                <w:lang w:eastAsia="en-US"/>
              </w:rPr>
              <w:t>:</w:t>
            </w:r>
          </w:p>
        </w:tc>
        <w:tc>
          <w:tcPr>
            <w:tcW w:w="714" w:type="pct"/>
          </w:tcPr>
          <w:p w14:paraId="16779366" w14:textId="77777777" w:rsidR="00FE068E" w:rsidRPr="00625F9F" w:rsidRDefault="00FE068E" w:rsidP="00BF2EA8">
            <w:pPr>
              <w:keepNext/>
              <w:keepLines/>
              <w:jc w:val="center"/>
              <w:rPr>
                <w:sz w:val="20"/>
                <w:lang w:eastAsia="en-US"/>
              </w:rPr>
            </w:pPr>
            <w:r w:rsidRPr="00625F9F">
              <w:rPr>
                <w:sz w:val="20"/>
                <w:lang w:eastAsia="en-US"/>
              </w:rPr>
              <w:t>A teljesítés ideje, időtartama (kezdet és befejezés megjelölésével; év, hónap, nap pontossággal)</w:t>
            </w:r>
          </w:p>
        </w:tc>
        <w:tc>
          <w:tcPr>
            <w:tcW w:w="714" w:type="pct"/>
          </w:tcPr>
          <w:p w14:paraId="045E7A50" w14:textId="77777777" w:rsidR="00FE068E" w:rsidRPr="00625F9F" w:rsidRDefault="00FE068E" w:rsidP="00972E41">
            <w:pPr>
              <w:keepNext/>
              <w:keepLines/>
              <w:jc w:val="center"/>
              <w:rPr>
                <w:sz w:val="20"/>
                <w:lang w:eastAsia="en-US"/>
              </w:rPr>
            </w:pPr>
            <w:r w:rsidRPr="00625F9F">
              <w:rPr>
                <w:sz w:val="20"/>
                <w:lang w:eastAsia="en-US"/>
              </w:rPr>
              <w:t xml:space="preserve">Az ellenszolgáltatás </w:t>
            </w:r>
            <w:r>
              <w:rPr>
                <w:sz w:val="20"/>
                <w:lang w:eastAsia="en-US"/>
              </w:rPr>
              <w:t xml:space="preserve">nettó </w:t>
            </w:r>
            <w:r w:rsidRPr="00625F9F">
              <w:rPr>
                <w:sz w:val="20"/>
                <w:lang w:eastAsia="en-US"/>
              </w:rPr>
              <w:t>összege</w:t>
            </w:r>
          </w:p>
        </w:tc>
        <w:tc>
          <w:tcPr>
            <w:tcW w:w="714" w:type="pct"/>
          </w:tcPr>
          <w:p w14:paraId="378702C4" w14:textId="77777777" w:rsidR="00FE068E" w:rsidRPr="006F6239" w:rsidRDefault="00FE068E" w:rsidP="00BF2EA8">
            <w:pPr>
              <w:keepNext/>
              <w:keepLines/>
              <w:jc w:val="center"/>
              <w:rPr>
                <w:sz w:val="20"/>
                <w:lang w:eastAsia="en-US"/>
              </w:rPr>
            </w:pPr>
            <w:r w:rsidRPr="006F6239">
              <w:rPr>
                <w:sz w:val="20"/>
                <w:lang w:eastAsia="en-US"/>
              </w:rPr>
              <w:t>Nyilatkozat arról, hogy a teljesítés az előírásoknak és a szerződésnek megfelelően történt-e</w:t>
            </w:r>
          </w:p>
        </w:tc>
        <w:tc>
          <w:tcPr>
            <w:tcW w:w="714" w:type="pct"/>
          </w:tcPr>
          <w:p w14:paraId="5181D96A" w14:textId="77777777" w:rsidR="00FE068E" w:rsidRPr="006F6239" w:rsidRDefault="00FE068E" w:rsidP="00BF2EA8">
            <w:pPr>
              <w:keepNext/>
              <w:keepLines/>
              <w:jc w:val="center"/>
              <w:rPr>
                <w:sz w:val="20"/>
                <w:lang w:eastAsia="en-US"/>
              </w:rPr>
            </w:pPr>
            <w:r w:rsidRPr="006F6239">
              <w:rPr>
                <w:sz w:val="20"/>
                <w:lang w:eastAsia="en-US"/>
              </w:rPr>
              <w:t xml:space="preserve">Nyilatkozat arról, hogy </w:t>
            </w:r>
            <w:r w:rsidRPr="00EC1F6C">
              <w:rPr>
                <w:sz w:val="20"/>
                <w:lang w:eastAsia="en-US"/>
              </w:rPr>
              <w:t>ha a teljesítést nem önállóan végezte, annak feltüntetését, hogy a referenciát bemutató szervezet a teljesítésben milyen összeggel vett részt</w:t>
            </w:r>
          </w:p>
        </w:tc>
      </w:tr>
      <w:tr w:rsidR="00FE068E" w:rsidRPr="0048365D" w14:paraId="19B7CB69" w14:textId="77777777" w:rsidTr="00A16563">
        <w:trPr>
          <w:jc w:val="center"/>
        </w:trPr>
        <w:tc>
          <w:tcPr>
            <w:tcW w:w="714" w:type="pct"/>
          </w:tcPr>
          <w:p w14:paraId="7F6F08E6" w14:textId="77777777" w:rsidR="00FE068E" w:rsidRPr="00625F9F" w:rsidRDefault="00FE068E" w:rsidP="00BF2EA8">
            <w:pPr>
              <w:keepNext/>
              <w:keepLines/>
              <w:jc w:val="both"/>
              <w:rPr>
                <w:sz w:val="20"/>
                <w:lang w:eastAsia="en-US"/>
              </w:rPr>
            </w:pPr>
          </w:p>
        </w:tc>
        <w:tc>
          <w:tcPr>
            <w:tcW w:w="714" w:type="pct"/>
          </w:tcPr>
          <w:p w14:paraId="61B56D8B" w14:textId="77777777" w:rsidR="00FE068E" w:rsidRPr="00625F9F" w:rsidRDefault="00FE068E" w:rsidP="00BF2EA8">
            <w:pPr>
              <w:keepNext/>
              <w:keepLines/>
              <w:jc w:val="both"/>
              <w:rPr>
                <w:sz w:val="20"/>
                <w:lang w:eastAsia="en-US"/>
              </w:rPr>
            </w:pPr>
          </w:p>
        </w:tc>
        <w:tc>
          <w:tcPr>
            <w:tcW w:w="714" w:type="pct"/>
          </w:tcPr>
          <w:p w14:paraId="08384F6E" w14:textId="77777777" w:rsidR="00FE068E" w:rsidRPr="00625F9F" w:rsidRDefault="00FE068E" w:rsidP="00BF2EA8">
            <w:pPr>
              <w:keepNext/>
              <w:keepLines/>
              <w:jc w:val="both"/>
              <w:rPr>
                <w:sz w:val="20"/>
                <w:lang w:eastAsia="en-US"/>
              </w:rPr>
            </w:pPr>
          </w:p>
        </w:tc>
        <w:tc>
          <w:tcPr>
            <w:tcW w:w="714" w:type="pct"/>
          </w:tcPr>
          <w:p w14:paraId="734BF1F2" w14:textId="77777777" w:rsidR="00FE068E" w:rsidRPr="00625F9F" w:rsidRDefault="00FE068E" w:rsidP="00BF2EA8">
            <w:pPr>
              <w:keepNext/>
              <w:keepLines/>
              <w:jc w:val="both"/>
              <w:rPr>
                <w:sz w:val="20"/>
                <w:lang w:eastAsia="en-US"/>
              </w:rPr>
            </w:pPr>
          </w:p>
        </w:tc>
        <w:tc>
          <w:tcPr>
            <w:tcW w:w="714" w:type="pct"/>
          </w:tcPr>
          <w:p w14:paraId="438DB997" w14:textId="77777777" w:rsidR="00FE068E" w:rsidRPr="00625F9F" w:rsidRDefault="00FE068E" w:rsidP="00BF2EA8">
            <w:pPr>
              <w:keepNext/>
              <w:keepLines/>
              <w:jc w:val="both"/>
              <w:rPr>
                <w:sz w:val="20"/>
                <w:lang w:eastAsia="en-US"/>
              </w:rPr>
            </w:pPr>
          </w:p>
        </w:tc>
        <w:tc>
          <w:tcPr>
            <w:tcW w:w="714" w:type="pct"/>
          </w:tcPr>
          <w:p w14:paraId="2F15A641" w14:textId="77777777" w:rsidR="00FE068E" w:rsidRPr="00625F9F" w:rsidRDefault="00FE068E" w:rsidP="00BF2EA8">
            <w:pPr>
              <w:keepNext/>
              <w:keepLines/>
              <w:jc w:val="both"/>
              <w:rPr>
                <w:sz w:val="20"/>
                <w:lang w:eastAsia="en-US"/>
              </w:rPr>
            </w:pPr>
          </w:p>
        </w:tc>
        <w:tc>
          <w:tcPr>
            <w:tcW w:w="714" w:type="pct"/>
          </w:tcPr>
          <w:p w14:paraId="6C97E1A1" w14:textId="77777777" w:rsidR="00FE068E" w:rsidRPr="00625F9F" w:rsidRDefault="00FE068E" w:rsidP="00BF2EA8">
            <w:pPr>
              <w:keepNext/>
              <w:keepLines/>
              <w:jc w:val="both"/>
              <w:rPr>
                <w:sz w:val="20"/>
                <w:lang w:eastAsia="en-US"/>
              </w:rPr>
            </w:pPr>
          </w:p>
        </w:tc>
      </w:tr>
      <w:tr w:rsidR="00FE068E" w:rsidRPr="0048365D" w14:paraId="400E98E2" w14:textId="77777777" w:rsidTr="00A16563">
        <w:trPr>
          <w:jc w:val="center"/>
        </w:trPr>
        <w:tc>
          <w:tcPr>
            <w:tcW w:w="714" w:type="pct"/>
          </w:tcPr>
          <w:p w14:paraId="3B03409B" w14:textId="77777777" w:rsidR="00FE068E" w:rsidRPr="00625F9F" w:rsidRDefault="00FE068E" w:rsidP="00BF2EA8">
            <w:pPr>
              <w:keepNext/>
              <w:keepLines/>
              <w:jc w:val="both"/>
              <w:rPr>
                <w:sz w:val="20"/>
                <w:lang w:eastAsia="en-US"/>
              </w:rPr>
            </w:pPr>
          </w:p>
        </w:tc>
        <w:tc>
          <w:tcPr>
            <w:tcW w:w="714" w:type="pct"/>
          </w:tcPr>
          <w:p w14:paraId="06D23C66" w14:textId="77777777" w:rsidR="00FE068E" w:rsidRPr="00625F9F" w:rsidRDefault="00FE068E" w:rsidP="00BF2EA8">
            <w:pPr>
              <w:keepNext/>
              <w:keepLines/>
              <w:jc w:val="both"/>
              <w:rPr>
                <w:sz w:val="20"/>
                <w:lang w:eastAsia="en-US"/>
              </w:rPr>
            </w:pPr>
          </w:p>
        </w:tc>
        <w:tc>
          <w:tcPr>
            <w:tcW w:w="714" w:type="pct"/>
          </w:tcPr>
          <w:p w14:paraId="4A63D079" w14:textId="77777777" w:rsidR="00FE068E" w:rsidRPr="00625F9F" w:rsidRDefault="00FE068E" w:rsidP="00BF2EA8">
            <w:pPr>
              <w:keepNext/>
              <w:keepLines/>
              <w:jc w:val="both"/>
              <w:rPr>
                <w:sz w:val="20"/>
                <w:lang w:eastAsia="en-US"/>
              </w:rPr>
            </w:pPr>
          </w:p>
        </w:tc>
        <w:tc>
          <w:tcPr>
            <w:tcW w:w="714" w:type="pct"/>
          </w:tcPr>
          <w:p w14:paraId="72418D5E" w14:textId="77777777" w:rsidR="00FE068E" w:rsidRPr="00625F9F" w:rsidRDefault="00FE068E" w:rsidP="00BF2EA8">
            <w:pPr>
              <w:keepNext/>
              <w:keepLines/>
              <w:jc w:val="both"/>
              <w:rPr>
                <w:sz w:val="20"/>
                <w:lang w:eastAsia="en-US"/>
              </w:rPr>
            </w:pPr>
          </w:p>
        </w:tc>
        <w:tc>
          <w:tcPr>
            <w:tcW w:w="714" w:type="pct"/>
          </w:tcPr>
          <w:p w14:paraId="57D94010" w14:textId="77777777" w:rsidR="00FE068E" w:rsidRPr="00625F9F" w:rsidRDefault="00FE068E" w:rsidP="00BF2EA8">
            <w:pPr>
              <w:keepNext/>
              <w:keepLines/>
              <w:jc w:val="both"/>
              <w:rPr>
                <w:sz w:val="20"/>
                <w:lang w:eastAsia="en-US"/>
              </w:rPr>
            </w:pPr>
          </w:p>
        </w:tc>
        <w:tc>
          <w:tcPr>
            <w:tcW w:w="714" w:type="pct"/>
          </w:tcPr>
          <w:p w14:paraId="447B9BD3" w14:textId="77777777" w:rsidR="00FE068E" w:rsidRPr="00625F9F" w:rsidRDefault="00FE068E" w:rsidP="00BF2EA8">
            <w:pPr>
              <w:keepNext/>
              <w:keepLines/>
              <w:jc w:val="both"/>
              <w:rPr>
                <w:sz w:val="20"/>
                <w:lang w:eastAsia="en-US"/>
              </w:rPr>
            </w:pPr>
          </w:p>
        </w:tc>
        <w:tc>
          <w:tcPr>
            <w:tcW w:w="714" w:type="pct"/>
          </w:tcPr>
          <w:p w14:paraId="5515CAB6" w14:textId="77777777" w:rsidR="00FE068E" w:rsidRPr="00625F9F" w:rsidRDefault="00FE068E" w:rsidP="00BF2EA8">
            <w:pPr>
              <w:keepNext/>
              <w:keepLines/>
              <w:jc w:val="both"/>
              <w:rPr>
                <w:sz w:val="20"/>
                <w:lang w:eastAsia="en-US"/>
              </w:rPr>
            </w:pPr>
          </w:p>
        </w:tc>
      </w:tr>
      <w:tr w:rsidR="00FE068E" w:rsidRPr="0048365D" w14:paraId="705535D8" w14:textId="77777777" w:rsidTr="00A16563">
        <w:trPr>
          <w:trHeight w:val="77"/>
          <w:jc w:val="center"/>
        </w:trPr>
        <w:tc>
          <w:tcPr>
            <w:tcW w:w="714" w:type="pct"/>
          </w:tcPr>
          <w:p w14:paraId="0B0BFE1B" w14:textId="77777777" w:rsidR="00FE068E" w:rsidRPr="00625F9F" w:rsidRDefault="00FE068E" w:rsidP="00BF2EA8">
            <w:pPr>
              <w:keepNext/>
              <w:keepLines/>
              <w:jc w:val="both"/>
              <w:rPr>
                <w:sz w:val="20"/>
                <w:lang w:eastAsia="en-US"/>
              </w:rPr>
            </w:pPr>
          </w:p>
        </w:tc>
        <w:tc>
          <w:tcPr>
            <w:tcW w:w="714" w:type="pct"/>
          </w:tcPr>
          <w:p w14:paraId="662009C7" w14:textId="77777777" w:rsidR="00FE068E" w:rsidRPr="00625F9F" w:rsidRDefault="00FE068E" w:rsidP="00BF2EA8">
            <w:pPr>
              <w:keepNext/>
              <w:keepLines/>
              <w:jc w:val="both"/>
              <w:rPr>
                <w:sz w:val="20"/>
                <w:lang w:eastAsia="en-US"/>
              </w:rPr>
            </w:pPr>
          </w:p>
        </w:tc>
        <w:tc>
          <w:tcPr>
            <w:tcW w:w="714" w:type="pct"/>
          </w:tcPr>
          <w:p w14:paraId="76240B6E" w14:textId="77777777" w:rsidR="00FE068E" w:rsidRPr="00625F9F" w:rsidRDefault="00FE068E" w:rsidP="00BF2EA8">
            <w:pPr>
              <w:keepNext/>
              <w:keepLines/>
              <w:jc w:val="both"/>
              <w:rPr>
                <w:sz w:val="20"/>
                <w:lang w:eastAsia="en-US"/>
              </w:rPr>
            </w:pPr>
          </w:p>
        </w:tc>
        <w:tc>
          <w:tcPr>
            <w:tcW w:w="714" w:type="pct"/>
          </w:tcPr>
          <w:p w14:paraId="5FD769A1" w14:textId="77777777" w:rsidR="00FE068E" w:rsidRPr="00625F9F" w:rsidRDefault="00FE068E" w:rsidP="00BF2EA8">
            <w:pPr>
              <w:keepNext/>
              <w:keepLines/>
              <w:jc w:val="both"/>
              <w:rPr>
                <w:sz w:val="20"/>
                <w:lang w:eastAsia="en-US"/>
              </w:rPr>
            </w:pPr>
          </w:p>
        </w:tc>
        <w:tc>
          <w:tcPr>
            <w:tcW w:w="714" w:type="pct"/>
          </w:tcPr>
          <w:p w14:paraId="65FC2A44" w14:textId="77777777" w:rsidR="00FE068E" w:rsidRPr="00625F9F" w:rsidRDefault="00FE068E" w:rsidP="00BF2EA8">
            <w:pPr>
              <w:keepNext/>
              <w:keepLines/>
              <w:jc w:val="both"/>
              <w:rPr>
                <w:sz w:val="20"/>
                <w:lang w:eastAsia="en-US"/>
              </w:rPr>
            </w:pPr>
          </w:p>
        </w:tc>
        <w:tc>
          <w:tcPr>
            <w:tcW w:w="714" w:type="pct"/>
          </w:tcPr>
          <w:p w14:paraId="15EE584F" w14:textId="77777777" w:rsidR="00FE068E" w:rsidRPr="00625F9F" w:rsidRDefault="00FE068E" w:rsidP="00BF2EA8">
            <w:pPr>
              <w:keepNext/>
              <w:keepLines/>
              <w:jc w:val="both"/>
              <w:rPr>
                <w:sz w:val="20"/>
                <w:lang w:eastAsia="en-US"/>
              </w:rPr>
            </w:pPr>
          </w:p>
        </w:tc>
        <w:tc>
          <w:tcPr>
            <w:tcW w:w="714" w:type="pct"/>
          </w:tcPr>
          <w:p w14:paraId="73BE8DDC" w14:textId="77777777" w:rsidR="00FE068E" w:rsidRPr="00625F9F" w:rsidRDefault="00FE068E" w:rsidP="00BF2EA8">
            <w:pPr>
              <w:keepNext/>
              <w:keepLines/>
              <w:jc w:val="both"/>
              <w:rPr>
                <w:sz w:val="20"/>
                <w:lang w:eastAsia="en-US"/>
              </w:rPr>
            </w:pPr>
          </w:p>
        </w:tc>
      </w:tr>
      <w:tr w:rsidR="00FE068E" w:rsidRPr="0048365D" w14:paraId="794250CF" w14:textId="77777777" w:rsidTr="00A16563">
        <w:trPr>
          <w:jc w:val="center"/>
        </w:trPr>
        <w:tc>
          <w:tcPr>
            <w:tcW w:w="714" w:type="pct"/>
          </w:tcPr>
          <w:p w14:paraId="0FFF824D" w14:textId="77777777" w:rsidR="00FE068E" w:rsidRPr="00625F9F" w:rsidRDefault="00FE068E" w:rsidP="00BF2EA8">
            <w:pPr>
              <w:keepNext/>
              <w:keepLines/>
              <w:jc w:val="both"/>
              <w:rPr>
                <w:sz w:val="20"/>
                <w:lang w:eastAsia="en-US"/>
              </w:rPr>
            </w:pPr>
          </w:p>
        </w:tc>
        <w:tc>
          <w:tcPr>
            <w:tcW w:w="714" w:type="pct"/>
          </w:tcPr>
          <w:p w14:paraId="58368DED" w14:textId="77777777" w:rsidR="00FE068E" w:rsidRPr="00625F9F" w:rsidRDefault="00FE068E" w:rsidP="00BF2EA8">
            <w:pPr>
              <w:keepNext/>
              <w:keepLines/>
              <w:jc w:val="both"/>
              <w:rPr>
                <w:sz w:val="20"/>
                <w:lang w:eastAsia="en-US"/>
              </w:rPr>
            </w:pPr>
          </w:p>
        </w:tc>
        <w:tc>
          <w:tcPr>
            <w:tcW w:w="714" w:type="pct"/>
          </w:tcPr>
          <w:p w14:paraId="3FEFA1A7" w14:textId="77777777" w:rsidR="00FE068E" w:rsidRPr="00625F9F" w:rsidRDefault="00FE068E" w:rsidP="00BF2EA8">
            <w:pPr>
              <w:keepNext/>
              <w:keepLines/>
              <w:jc w:val="both"/>
              <w:rPr>
                <w:sz w:val="20"/>
                <w:lang w:eastAsia="en-US"/>
              </w:rPr>
            </w:pPr>
          </w:p>
        </w:tc>
        <w:tc>
          <w:tcPr>
            <w:tcW w:w="714" w:type="pct"/>
          </w:tcPr>
          <w:p w14:paraId="6719545D" w14:textId="77777777" w:rsidR="00FE068E" w:rsidRPr="00625F9F" w:rsidRDefault="00FE068E" w:rsidP="00BF2EA8">
            <w:pPr>
              <w:keepNext/>
              <w:keepLines/>
              <w:jc w:val="both"/>
              <w:rPr>
                <w:sz w:val="20"/>
                <w:lang w:eastAsia="en-US"/>
              </w:rPr>
            </w:pPr>
          </w:p>
        </w:tc>
        <w:tc>
          <w:tcPr>
            <w:tcW w:w="714" w:type="pct"/>
          </w:tcPr>
          <w:p w14:paraId="51C665AD" w14:textId="77777777" w:rsidR="00FE068E" w:rsidRPr="00625F9F" w:rsidRDefault="00FE068E" w:rsidP="00BF2EA8">
            <w:pPr>
              <w:keepNext/>
              <w:keepLines/>
              <w:jc w:val="both"/>
              <w:rPr>
                <w:sz w:val="20"/>
                <w:lang w:eastAsia="en-US"/>
              </w:rPr>
            </w:pPr>
          </w:p>
        </w:tc>
        <w:tc>
          <w:tcPr>
            <w:tcW w:w="714" w:type="pct"/>
          </w:tcPr>
          <w:p w14:paraId="43377B49" w14:textId="77777777" w:rsidR="00FE068E" w:rsidRPr="00625F9F" w:rsidRDefault="00FE068E" w:rsidP="00BF2EA8">
            <w:pPr>
              <w:keepNext/>
              <w:keepLines/>
              <w:jc w:val="both"/>
              <w:rPr>
                <w:sz w:val="20"/>
                <w:lang w:eastAsia="en-US"/>
              </w:rPr>
            </w:pPr>
          </w:p>
        </w:tc>
        <w:tc>
          <w:tcPr>
            <w:tcW w:w="714" w:type="pct"/>
          </w:tcPr>
          <w:p w14:paraId="42816667" w14:textId="77777777" w:rsidR="00FE068E" w:rsidRPr="00625F9F" w:rsidRDefault="00FE068E" w:rsidP="00BF2EA8">
            <w:pPr>
              <w:keepNext/>
              <w:keepLines/>
              <w:jc w:val="both"/>
              <w:rPr>
                <w:sz w:val="20"/>
                <w:lang w:eastAsia="en-US"/>
              </w:rPr>
            </w:pPr>
          </w:p>
        </w:tc>
      </w:tr>
    </w:tbl>
    <w:p w14:paraId="00231BC6" w14:textId="77777777" w:rsidR="00FE068E" w:rsidRPr="0048365D" w:rsidRDefault="00FE068E" w:rsidP="00BF2EA8">
      <w:pPr>
        <w:keepNext/>
        <w:keepLines/>
        <w:jc w:val="both"/>
        <w:rPr>
          <w:lang w:eastAsia="en-US"/>
        </w:rPr>
      </w:pPr>
    </w:p>
    <w:p w14:paraId="5DED3718" w14:textId="77777777" w:rsidR="00FE068E" w:rsidRPr="0048365D" w:rsidRDefault="00FE068E" w:rsidP="00BF2EA8">
      <w:pPr>
        <w:keepNext/>
        <w:keepLines/>
        <w:jc w:val="both"/>
        <w:rPr>
          <w:lang w:eastAsia="en-US"/>
        </w:rPr>
      </w:pPr>
      <w:r w:rsidRPr="0048365D">
        <w:rPr>
          <w:lang w:eastAsia="en-US"/>
        </w:rPr>
        <w:t>&lt;Kelt&gt;</w:t>
      </w:r>
    </w:p>
    <w:p w14:paraId="70678E73" w14:textId="77777777" w:rsidR="00FE068E" w:rsidRPr="00EC1F6C" w:rsidRDefault="00FE068E" w:rsidP="00BF2EA8">
      <w:pPr>
        <w:keepNext/>
        <w:keepLines/>
        <w:jc w:val="center"/>
        <w:rPr>
          <w:b/>
          <w:sz w:val="20"/>
          <w:szCs w:val="20"/>
          <w:lang w:eastAsia="en-US"/>
        </w:rPr>
      </w:pPr>
      <w:r w:rsidRPr="00EC1F6C">
        <w:rPr>
          <w:b/>
          <w:sz w:val="20"/>
          <w:szCs w:val="20"/>
          <w:lang w:eastAsia="en-US"/>
        </w:rPr>
        <w:t>…………………………………………….</w:t>
      </w:r>
    </w:p>
    <w:p w14:paraId="4FD0CE3C"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(Cégszerű aláírás a kötelezettségvállalásra </w:t>
      </w:r>
    </w:p>
    <w:p w14:paraId="1884A266" w14:textId="77777777" w:rsidR="00FE068E" w:rsidRPr="00EC1F6C" w:rsidRDefault="00FE068E" w:rsidP="00BF2EA8">
      <w:pPr>
        <w:keepNext/>
        <w:keepLines/>
        <w:ind w:right="142"/>
        <w:jc w:val="center"/>
        <w:rPr>
          <w:spacing w:val="4"/>
          <w:sz w:val="20"/>
          <w:szCs w:val="20"/>
        </w:rPr>
      </w:pPr>
      <w:r w:rsidRPr="00EC1F6C">
        <w:rPr>
          <w:spacing w:val="4"/>
          <w:sz w:val="20"/>
          <w:szCs w:val="20"/>
        </w:rPr>
        <w:t xml:space="preserve">jogosult/jogosultak, vagy aláírás </w:t>
      </w:r>
    </w:p>
    <w:p w14:paraId="3356EB49" w14:textId="77777777" w:rsidR="00FE068E" w:rsidRPr="00680155" w:rsidRDefault="00FE068E" w:rsidP="00F56FB2">
      <w:pPr>
        <w:keepNext/>
        <w:keepLines/>
        <w:ind w:right="142"/>
        <w:jc w:val="center"/>
        <w:rPr>
          <w:sz w:val="48"/>
          <w:szCs w:val="48"/>
        </w:rPr>
      </w:pPr>
      <w:r w:rsidRPr="00EC1F6C">
        <w:rPr>
          <w:spacing w:val="4"/>
          <w:sz w:val="20"/>
          <w:szCs w:val="20"/>
        </w:rPr>
        <w:t>a meghatalmazott/meghatalmazottak részéről)</w:t>
      </w:r>
    </w:p>
    <w:p w14:paraId="288D2D42" w14:textId="77777777" w:rsidR="00FE068E" w:rsidRDefault="00FE068E" w:rsidP="00BF2EA8">
      <w:pPr>
        <w:keepNext/>
        <w:keepLines/>
        <w:jc w:val="center"/>
        <w:rPr>
          <w:sz w:val="48"/>
          <w:szCs w:val="48"/>
        </w:rPr>
        <w:sectPr w:rsidR="00FE068E" w:rsidSect="00B17475">
          <w:pgSz w:w="16838" w:h="11906" w:orient="landscape"/>
          <w:pgMar w:top="1417" w:right="1417" w:bottom="1417" w:left="1417" w:header="708" w:footer="708" w:gutter="0"/>
          <w:cols w:space="708"/>
          <w:docGrid w:linePitch="360"/>
        </w:sectPr>
      </w:pPr>
    </w:p>
    <w:p w14:paraId="4B0DF95E" w14:textId="77777777" w:rsidR="00FE068E" w:rsidRPr="00B61CEE" w:rsidRDefault="00FE068E" w:rsidP="00B61CEE">
      <w:pPr>
        <w:pStyle w:val="Stlus2"/>
        <w:keepNext/>
        <w:keepLines/>
        <w:jc w:val="center"/>
        <w:rPr>
          <w:spacing w:val="4"/>
          <w:sz w:val="18"/>
          <w:szCs w:val="18"/>
        </w:rPr>
      </w:pPr>
    </w:p>
    <w:p w14:paraId="7224746C" w14:textId="77777777" w:rsidR="00FE068E" w:rsidRPr="00637CC9" w:rsidRDefault="00FE068E" w:rsidP="004B6D96">
      <w:pPr>
        <w:pStyle w:val="Norml13pt"/>
        <w:keepNext w:val="0"/>
        <w:keepLines w:val="0"/>
        <w:widowControl w:val="0"/>
        <w:rPr>
          <w:sz w:val="24"/>
          <w:szCs w:val="22"/>
        </w:rPr>
      </w:pPr>
      <w:r w:rsidRPr="00637CC9">
        <w:rPr>
          <w:sz w:val="28"/>
          <w:szCs w:val="22"/>
        </w:rPr>
        <w:t>SZAKMAI ÖNÉLETRAJZ</w:t>
      </w:r>
      <w:r w:rsidRPr="00637CC9">
        <w:rPr>
          <w:rStyle w:val="FootnoteReference"/>
          <w:sz w:val="28"/>
          <w:szCs w:val="22"/>
        </w:rPr>
        <w:footnoteReference w:id="139"/>
      </w:r>
    </w:p>
    <w:p w14:paraId="7B9334F0" w14:textId="77777777" w:rsidR="00FE068E" w:rsidRDefault="00FE068E" w:rsidP="004B6D96">
      <w:pPr>
        <w:widowControl w:val="0"/>
        <w:jc w:val="center"/>
      </w:pPr>
    </w:p>
    <w:p w14:paraId="5962D5FE" w14:textId="77777777" w:rsidR="00FE068E" w:rsidRPr="00054DA8" w:rsidRDefault="00FE068E" w:rsidP="00054DA8">
      <w:pPr>
        <w:tabs>
          <w:tab w:val="left" w:pos="426"/>
          <w:tab w:val="left" w:pos="9356"/>
        </w:tabs>
        <w:spacing w:after="60"/>
        <w:ind w:right="238"/>
        <w:jc w:val="center"/>
        <w:rPr>
          <w:sz w:val="20"/>
          <w:szCs w:val="20"/>
        </w:rPr>
      </w:pPr>
      <w:r w:rsidRPr="00054DA8">
        <w:rPr>
          <w:sz w:val="20"/>
          <w:szCs w:val="20"/>
        </w:rPr>
        <w:t>a 321/2015. (X. 30.) Korm. rendelet 21. § (</w:t>
      </w:r>
      <w:r>
        <w:rPr>
          <w:sz w:val="20"/>
          <w:szCs w:val="20"/>
        </w:rPr>
        <w:t>1</w:t>
      </w:r>
      <w:r w:rsidRPr="00054DA8">
        <w:rPr>
          <w:sz w:val="20"/>
          <w:szCs w:val="20"/>
        </w:rPr>
        <w:t>) bekezdés b) pontja alapján meghatározott alkalmassági követelménynek való megfelelőség igazolásához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58"/>
        <w:gridCol w:w="6660"/>
      </w:tblGrid>
      <w:tr w:rsidR="00FE068E" w:rsidRPr="00054DA8" w14:paraId="203CBA22" w14:textId="77777777" w:rsidTr="008C7BF0">
        <w:tc>
          <w:tcPr>
            <w:tcW w:w="8818" w:type="dxa"/>
            <w:gridSpan w:val="2"/>
            <w:shd w:val="clear" w:color="auto" w:fill="C0C0C0"/>
          </w:tcPr>
          <w:p w14:paraId="3FB86663" w14:textId="77777777" w:rsidR="00FE068E" w:rsidRPr="00054DA8" w:rsidRDefault="00FE068E" w:rsidP="008C7BF0">
            <w:pPr>
              <w:pStyle w:val="Heading8"/>
              <w:tabs>
                <w:tab w:val="left" w:pos="9356"/>
              </w:tabs>
              <w:spacing w:before="0" w:after="0"/>
              <w:ind w:right="238"/>
              <w:jc w:val="center"/>
              <w:rPr>
                <w:b/>
                <w:i w:val="0"/>
                <w:caps/>
                <w:sz w:val="20"/>
              </w:rPr>
            </w:pPr>
            <w:r w:rsidRPr="00054DA8">
              <w:rPr>
                <w:b/>
                <w:caps/>
                <w:sz w:val="20"/>
              </w:rPr>
              <w:t>SZEMÉLYES ADATOK</w:t>
            </w:r>
          </w:p>
        </w:tc>
      </w:tr>
      <w:tr w:rsidR="00FE068E" w:rsidRPr="00054DA8" w14:paraId="62D486B0" w14:textId="77777777" w:rsidTr="008C7BF0">
        <w:trPr>
          <w:trHeight w:val="338"/>
        </w:trPr>
        <w:tc>
          <w:tcPr>
            <w:tcW w:w="2158" w:type="dxa"/>
          </w:tcPr>
          <w:p w14:paraId="54BD7FD8" w14:textId="77777777" w:rsidR="00FE068E" w:rsidRPr="00054DA8" w:rsidRDefault="00FE068E" w:rsidP="008C7BF0">
            <w:pPr>
              <w:tabs>
                <w:tab w:val="left" w:pos="9356"/>
              </w:tabs>
              <w:ind w:right="238"/>
              <w:rPr>
                <w:sz w:val="20"/>
                <w:szCs w:val="20"/>
              </w:rPr>
            </w:pPr>
            <w:r w:rsidRPr="00054DA8">
              <w:rPr>
                <w:sz w:val="20"/>
                <w:szCs w:val="20"/>
              </w:rPr>
              <w:t>Név:</w:t>
            </w:r>
          </w:p>
        </w:tc>
        <w:tc>
          <w:tcPr>
            <w:tcW w:w="6660" w:type="dxa"/>
          </w:tcPr>
          <w:p w14:paraId="04DE64FA" w14:textId="77777777" w:rsidR="00FE068E" w:rsidRPr="00054DA8" w:rsidRDefault="00FE068E" w:rsidP="008C7BF0">
            <w:pPr>
              <w:tabs>
                <w:tab w:val="left" w:pos="9356"/>
              </w:tabs>
              <w:ind w:right="238"/>
              <w:rPr>
                <w:sz w:val="20"/>
                <w:szCs w:val="20"/>
              </w:rPr>
            </w:pPr>
          </w:p>
        </w:tc>
      </w:tr>
      <w:tr w:rsidR="00FE068E" w:rsidRPr="00054DA8" w14:paraId="610629CB" w14:textId="77777777" w:rsidTr="008C7BF0">
        <w:trPr>
          <w:trHeight w:val="333"/>
        </w:trPr>
        <w:tc>
          <w:tcPr>
            <w:tcW w:w="2158" w:type="dxa"/>
          </w:tcPr>
          <w:p w14:paraId="0E3FECCD" w14:textId="77777777" w:rsidR="00FE068E" w:rsidRPr="00054DA8" w:rsidRDefault="00FE068E" w:rsidP="008C7BF0">
            <w:pPr>
              <w:tabs>
                <w:tab w:val="left" w:pos="9356"/>
              </w:tabs>
              <w:ind w:right="238"/>
              <w:rPr>
                <w:sz w:val="20"/>
                <w:szCs w:val="20"/>
              </w:rPr>
            </w:pPr>
            <w:r w:rsidRPr="00054DA8">
              <w:rPr>
                <w:sz w:val="20"/>
                <w:szCs w:val="20"/>
              </w:rPr>
              <w:t>Születési idő:</w:t>
            </w:r>
          </w:p>
        </w:tc>
        <w:tc>
          <w:tcPr>
            <w:tcW w:w="6660" w:type="dxa"/>
          </w:tcPr>
          <w:p w14:paraId="456C264D" w14:textId="77777777" w:rsidR="00FE068E" w:rsidRPr="00054DA8" w:rsidRDefault="00FE068E" w:rsidP="008C7BF0">
            <w:pPr>
              <w:tabs>
                <w:tab w:val="left" w:pos="9356"/>
              </w:tabs>
              <w:ind w:right="238"/>
              <w:rPr>
                <w:sz w:val="20"/>
                <w:szCs w:val="20"/>
              </w:rPr>
            </w:pPr>
          </w:p>
        </w:tc>
      </w:tr>
      <w:tr w:rsidR="00FE068E" w:rsidRPr="00054DA8" w14:paraId="7FC12EF7" w14:textId="77777777" w:rsidTr="008C7BF0">
        <w:trPr>
          <w:trHeight w:val="333"/>
        </w:trPr>
        <w:tc>
          <w:tcPr>
            <w:tcW w:w="2158" w:type="dxa"/>
          </w:tcPr>
          <w:p w14:paraId="447E3812" w14:textId="77777777" w:rsidR="00FE068E" w:rsidRPr="00054DA8" w:rsidRDefault="00FE068E" w:rsidP="008C7BF0">
            <w:pPr>
              <w:tabs>
                <w:tab w:val="left" w:pos="9356"/>
              </w:tabs>
              <w:ind w:right="238"/>
              <w:rPr>
                <w:sz w:val="20"/>
                <w:szCs w:val="20"/>
              </w:rPr>
            </w:pPr>
            <w:r w:rsidRPr="00054DA8">
              <w:rPr>
                <w:sz w:val="20"/>
                <w:szCs w:val="20"/>
              </w:rPr>
              <w:t>Állampolgárság:</w:t>
            </w:r>
          </w:p>
        </w:tc>
        <w:tc>
          <w:tcPr>
            <w:tcW w:w="6660" w:type="dxa"/>
          </w:tcPr>
          <w:p w14:paraId="3939F6E3" w14:textId="77777777" w:rsidR="00FE068E" w:rsidRPr="00054DA8" w:rsidRDefault="00FE068E" w:rsidP="008C7BF0">
            <w:pPr>
              <w:tabs>
                <w:tab w:val="left" w:pos="9356"/>
              </w:tabs>
              <w:ind w:right="238"/>
              <w:rPr>
                <w:sz w:val="20"/>
                <w:szCs w:val="20"/>
              </w:rPr>
            </w:pPr>
          </w:p>
        </w:tc>
      </w:tr>
      <w:tr w:rsidR="00FE068E" w:rsidRPr="00054DA8" w14:paraId="5D4A9508" w14:textId="77777777" w:rsidTr="008C7BF0">
        <w:trPr>
          <w:trHeight w:val="333"/>
        </w:trPr>
        <w:tc>
          <w:tcPr>
            <w:tcW w:w="2158" w:type="dxa"/>
          </w:tcPr>
          <w:p w14:paraId="3133A507" w14:textId="77777777" w:rsidR="00FE068E" w:rsidRPr="00054DA8" w:rsidRDefault="00FE068E" w:rsidP="008C7BF0">
            <w:pPr>
              <w:tabs>
                <w:tab w:val="left" w:pos="9356"/>
              </w:tabs>
              <w:ind w:right="238"/>
              <w:rPr>
                <w:sz w:val="20"/>
                <w:szCs w:val="20"/>
              </w:rPr>
            </w:pPr>
            <w:r w:rsidRPr="00054DA8">
              <w:rPr>
                <w:sz w:val="20"/>
                <w:szCs w:val="20"/>
              </w:rPr>
              <w:t>Nyelvismeret:</w:t>
            </w:r>
          </w:p>
        </w:tc>
        <w:tc>
          <w:tcPr>
            <w:tcW w:w="6660" w:type="dxa"/>
          </w:tcPr>
          <w:p w14:paraId="254EDB94" w14:textId="77777777" w:rsidR="00FE068E" w:rsidRPr="00054DA8" w:rsidRDefault="00FE068E" w:rsidP="008C7BF0">
            <w:pPr>
              <w:tabs>
                <w:tab w:val="left" w:pos="9356"/>
              </w:tabs>
              <w:ind w:right="238"/>
              <w:rPr>
                <w:sz w:val="20"/>
                <w:szCs w:val="20"/>
              </w:rPr>
            </w:pPr>
            <w:r w:rsidRPr="00054DA8">
              <w:rPr>
                <w:sz w:val="20"/>
                <w:szCs w:val="20"/>
              </w:rPr>
              <w:t xml:space="preserve">nyelv:                                            szint: </w:t>
            </w:r>
          </w:p>
        </w:tc>
      </w:tr>
    </w:tbl>
    <w:p w14:paraId="11442CB3"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3256"/>
        <w:gridCol w:w="3257"/>
      </w:tblGrid>
      <w:tr w:rsidR="00FE068E" w:rsidRPr="00054DA8" w14:paraId="6A7FF591" w14:textId="77777777" w:rsidTr="008C7BF0">
        <w:tc>
          <w:tcPr>
            <w:tcW w:w="8710" w:type="dxa"/>
            <w:gridSpan w:val="4"/>
            <w:shd w:val="clear" w:color="auto" w:fill="C0C0C0"/>
          </w:tcPr>
          <w:p w14:paraId="7F738BDE" w14:textId="77777777" w:rsidR="00FE068E" w:rsidRPr="00054DA8" w:rsidRDefault="00FE068E" w:rsidP="008C7BF0">
            <w:pPr>
              <w:tabs>
                <w:tab w:val="left" w:pos="9356"/>
              </w:tabs>
              <w:ind w:right="238"/>
              <w:jc w:val="center"/>
              <w:outlineLvl w:val="7"/>
              <w:rPr>
                <w:sz w:val="20"/>
                <w:szCs w:val="20"/>
              </w:rPr>
            </w:pPr>
            <w:r w:rsidRPr="00054DA8">
              <w:rPr>
                <w:b/>
                <w:sz w:val="20"/>
                <w:szCs w:val="20"/>
              </w:rPr>
              <w:t>ISKOLAI VÉGZETTSÉG, EGYÉB RELEVÁNS TANULMÁNYOK</w:t>
            </w:r>
            <w:r w:rsidRPr="00054DA8">
              <w:rPr>
                <w:rStyle w:val="FootnoteReference"/>
                <w:sz w:val="20"/>
                <w:szCs w:val="20"/>
              </w:rPr>
              <w:footnoteReference w:id="140"/>
            </w:r>
          </w:p>
          <w:p w14:paraId="0EC9B05F" w14:textId="77777777" w:rsidR="00FE068E" w:rsidRPr="00054DA8" w:rsidRDefault="00FE068E" w:rsidP="008C7BF0">
            <w:pPr>
              <w:tabs>
                <w:tab w:val="left" w:pos="9356"/>
              </w:tabs>
              <w:ind w:right="238"/>
              <w:jc w:val="center"/>
              <w:outlineLvl w:val="7"/>
              <w:rPr>
                <w:sz w:val="20"/>
                <w:szCs w:val="20"/>
              </w:rPr>
            </w:pPr>
            <w:r w:rsidRPr="00054DA8">
              <w:rPr>
                <w:sz w:val="20"/>
                <w:szCs w:val="20"/>
              </w:rPr>
              <w:t>(Kezdje a legfrissebbel, és úgy haladjon az időben visszafelé!)</w:t>
            </w:r>
          </w:p>
        </w:tc>
      </w:tr>
      <w:tr w:rsidR="00FE068E" w:rsidRPr="00054DA8" w14:paraId="30EB4185" w14:textId="77777777" w:rsidTr="008C7BF0">
        <w:trPr>
          <w:cantSplit/>
          <w:trHeight w:val="333"/>
        </w:trPr>
        <w:tc>
          <w:tcPr>
            <w:tcW w:w="2197" w:type="dxa"/>
            <w:gridSpan w:val="2"/>
          </w:tcPr>
          <w:p w14:paraId="49FC9956" w14:textId="77777777" w:rsidR="00FE068E" w:rsidRPr="00054DA8" w:rsidRDefault="00FE068E" w:rsidP="008C7BF0">
            <w:pPr>
              <w:tabs>
                <w:tab w:val="left" w:pos="9356"/>
              </w:tabs>
              <w:ind w:right="238"/>
              <w:jc w:val="center"/>
              <w:outlineLvl w:val="7"/>
              <w:rPr>
                <w:b/>
                <w:sz w:val="20"/>
                <w:szCs w:val="20"/>
              </w:rPr>
            </w:pPr>
            <w:r w:rsidRPr="00054DA8">
              <w:rPr>
                <w:b/>
                <w:sz w:val="20"/>
                <w:szCs w:val="20"/>
              </w:rPr>
              <w:t>Év</w:t>
            </w:r>
          </w:p>
        </w:tc>
        <w:tc>
          <w:tcPr>
            <w:tcW w:w="3256" w:type="dxa"/>
            <w:vMerge w:val="restart"/>
            <w:vAlign w:val="center"/>
          </w:tcPr>
          <w:p w14:paraId="7A935407" w14:textId="77777777" w:rsidR="00FE068E" w:rsidRPr="00054DA8" w:rsidRDefault="00FE068E" w:rsidP="008C7BF0">
            <w:pPr>
              <w:tabs>
                <w:tab w:val="left" w:pos="9356"/>
              </w:tabs>
              <w:ind w:right="238"/>
              <w:jc w:val="center"/>
              <w:outlineLvl w:val="7"/>
              <w:rPr>
                <w:b/>
                <w:sz w:val="20"/>
                <w:szCs w:val="20"/>
              </w:rPr>
            </w:pPr>
            <w:r w:rsidRPr="00054DA8">
              <w:rPr>
                <w:b/>
                <w:sz w:val="20"/>
                <w:szCs w:val="20"/>
              </w:rPr>
              <w:t>Intézmény megnevezése</w:t>
            </w:r>
          </w:p>
        </w:tc>
        <w:tc>
          <w:tcPr>
            <w:tcW w:w="3257" w:type="dxa"/>
            <w:vMerge w:val="restart"/>
            <w:vAlign w:val="center"/>
          </w:tcPr>
          <w:p w14:paraId="010B7DF1" w14:textId="77777777" w:rsidR="00FE068E" w:rsidRPr="00054DA8" w:rsidRDefault="00FE068E" w:rsidP="008C7BF0">
            <w:pPr>
              <w:tabs>
                <w:tab w:val="left" w:pos="9356"/>
              </w:tabs>
              <w:ind w:right="238"/>
              <w:jc w:val="center"/>
              <w:outlineLvl w:val="7"/>
              <w:rPr>
                <w:b/>
                <w:sz w:val="20"/>
                <w:szCs w:val="20"/>
              </w:rPr>
            </w:pPr>
            <w:r w:rsidRPr="00054DA8">
              <w:rPr>
                <w:b/>
                <w:sz w:val="20"/>
                <w:szCs w:val="20"/>
              </w:rPr>
              <w:t>Végzettség</w:t>
            </w:r>
          </w:p>
        </w:tc>
      </w:tr>
      <w:tr w:rsidR="00FE068E" w:rsidRPr="00054DA8" w14:paraId="56D74033" w14:textId="77777777" w:rsidTr="008C7BF0">
        <w:trPr>
          <w:cantSplit/>
          <w:trHeight w:val="333"/>
        </w:trPr>
        <w:tc>
          <w:tcPr>
            <w:tcW w:w="1098" w:type="dxa"/>
            <w:vAlign w:val="center"/>
          </w:tcPr>
          <w:p w14:paraId="4C3D6348" w14:textId="77777777" w:rsidR="00FE068E" w:rsidRPr="00054DA8" w:rsidRDefault="00FE068E" w:rsidP="008C7BF0">
            <w:pPr>
              <w:tabs>
                <w:tab w:val="left" w:pos="9356"/>
              </w:tabs>
              <w:ind w:right="238"/>
              <w:jc w:val="center"/>
              <w:outlineLvl w:val="7"/>
              <w:rPr>
                <w:sz w:val="20"/>
                <w:szCs w:val="20"/>
              </w:rPr>
            </w:pPr>
            <w:r w:rsidRPr="00054DA8">
              <w:rPr>
                <w:sz w:val="20"/>
                <w:szCs w:val="20"/>
              </w:rPr>
              <w:t>…-tól</w:t>
            </w:r>
          </w:p>
        </w:tc>
        <w:tc>
          <w:tcPr>
            <w:tcW w:w="1099" w:type="dxa"/>
            <w:vAlign w:val="center"/>
          </w:tcPr>
          <w:p w14:paraId="6A16AFEF" w14:textId="77777777" w:rsidR="00FE068E" w:rsidRPr="00054DA8" w:rsidRDefault="00FE068E" w:rsidP="008C7BF0">
            <w:pPr>
              <w:tabs>
                <w:tab w:val="left" w:pos="9356"/>
              </w:tabs>
              <w:ind w:right="238"/>
              <w:jc w:val="center"/>
              <w:outlineLvl w:val="7"/>
              <w:rPr>
                <w:sz w:val="20"/>
                <w:szCs w:val="20"/>
              </w:rPr>
            </w:pPr>
            <w:r w:rsidRPr="00054DA8">
              <w:rPr>
                <w:sz w:val="20"/>
                <w:szCs w:val="20"/>
              </w:rPr>
              <w:t>…-ig</w:t>
            </w:r>
          </w:p>
        </w:tc>
        <w:tc>
          <w:tcPr>
            <w:tcW w:w="3256" w:type="dxa"/>
            <w:vMerge/>
            <w:vAlign w:val="center"/>
          </w:tcPr>
          <w:p w14:paraId="03686634" w14:textId="77777777" w:rsidR="00FE068E" w:rsidRPr="00054DA8" w:rsidRDefault="00FE068E" w:rsidP="008C7BF0">
            <w:pPr>
              <w:tabs>
                <w:tab w:val="left" w:pos="9356"/>
              </w:tabs>
              <w:ind w:right="238"/>
              <w:rPr>
                <w:b/>
                <w:sz w:val="20"/>
                <w:szCs w:val="20"/>
              </w:rPr>
            </w:pPr>
          </w:p>
        </w:tc>
        <w:tc>
          <w:tcPr>
            <w:tcW w:w="3257" w:type="dxa"/>
            <w:vMerge/>
            <w:vAlign w:val="center"/>
          </w:tcPr>
          <w:p w14:paraId="57258E77" w14:textId="77777777" w:rsidR="00FE068E" w:rsidRPr="00054DA8" w:rsidRDefault="00FE068E" w:rsidP="008C7BF0">
            <w:pPr>
              <w:tabs>
                <w:tab w:val="left" w:pos="9356"/>
              </w:tabs>
              <w:ind w:right="238"/>
              <w:rPr>
                <w:b/>
                <w:sz w:val="20"/>
                <w:szCs w:val="20"/>
              </w:rPr>
            </w:pPr>
          </w:p>
        </w:tc>
      </w:tr>
      <w:tr w:rsidR="00FE068E" w:rsidRPr="00054DA8" w14:paraId="7BA521BF" w14:textId="77777777" w:rsidTr="008C7BF0">
        <w:trPr>
          <w:trHeight w:val="333"/>
        </w:trPr>
        <w:tc>
          <w:tcPr>
            <w:tcW w:w="1098" w:type="dxa"/>
          </w:tcPr>
          <w:p w14:paraId="1AC6BD9F" w14:textId="77777777" w:rsidR="00FE068E" w:rsidRPr="00054DA8" w:rsidRDefault="00FE068E" w:rsidP="008C7BF0">
            <w:pPr>
              <w:tabs>
                <w:tab w:val="left" w:pos="9356"/>
              </w:tabs>
              <w:ind w:right="238"/>
              <w:rPr>
                <w:sz w:val="20"/>
                <w:szCs w:val="20"/>
              </w:rPr>
            </w:pPr>
          </w:p>
        </w:tc>
        <w:tc>
          <w:tcPr>
            <w:tcW w:w="1099" w:type="dxa"/>
          </w:tcPr>
          <w:p w14:paraId="55652F1D" w14:textId="77777777" w:rsidR="00FE068E" w:rsidRPr="00054DA8" w:rsidRDefault="00FE068E" w:rsidP="008C7BF0">
            <w:pPr>
              <w:tabs>
                <w:tab w:val="left" w:pos="9356"/>
              </w:tabs>
              <w:ind w:right="238"/>
              <w:rPr>
                <w:sz w:val="20"/>
                <w:szCs w:val="20"/>
              </w:rPr>
            </w:pPr>
          </w:p>
        </w:tc>
        <w:tc>
          <w:tcPr>
            <w:tcW w:w="3256" w:type="dxa"/>
          </w:tcPr>
          <w:p w14:paraId="25CD47C6" w14:textId="77777777" w:rsidR="00FE068E" w:rsidRPr="00054DA8" w:rsidRDefault="00FE068E" w:rsidP="008C7BF0">
            <w:pPr>
              <w:tabs>
                <w:tab w:val="left" w:pos="9356"/>
              </w:tabs>
              <w:ind w:right="238"/>
              <w:rPr>
                <w:sz w:val="20"/>
                <w:szCs w:val="20"/>
              </w:rPr>
            </w:pPr>
          </w:p>
        </w:tc>
        <w:tc>
          <w:tcPr>
            <w:tcW w:w="3257" w:type="dxa"/>
          </w:tcPr>
          <w:p w14:paraId="4F474168" w14:textId="77777777" w:rsidR="00FE068E" w:rsidRPr="00054DA8" w:rsidRDefault="00FE068E" w:rsidP="008C7BF0">
            <w:pPr>
              <w:tabs>
                <w:tab w:val="left" w:pos="9356"/>
              </w:tabs>
              <w:ind w:right="238"/>
              <w:rPr>
                <w:sz w:val="20"/>
                <w:szCs w:val="20"/>
              </w:rPr>
            </w:pPr>
          </w:p>
        </w:tc>
      </w:tr>
      <w:tr w:rsidR="00FE068E" w:rsidRPr="00054DA8" w14:paraId="3E251BD2" w14:textId="77777777" w:rsidTr="008C7BF0">
        <w:trPr>
          <w:trHeight w:val="333"/>
        </w:trPr>
        <w:tc>
          <w:tcPr>
            <w:tcW w:w="1098" w:type="dxa"/>
          </w:tcPr>
          <w:p w14:paraId="090C9CF8" w14:textId="77777777" w:rsidR="00FE068E" w:rsidRPr="00054DA8" w:rsidRDefault="00FE068E" w:rsidP="008C7BF0">
            <w:pPr>
              <w:tabs>
                <w:tab w:val="left" w:pos="9356"/>
              </w:tabs>
              <w:ind w:right="238"/>
              <w:rPr>
                <w:sz w:val="20"/>
                <w:szCs w:val="20"/>
              </w:rPr>
            </w:pPr>
          </w:p>
        </w:tc>
        <w:tc>
          <w:tcPr>
            <w:tcW w:w="1099" w:type="dxa"/>
          </w:tcPr>
          <w:p w14:paraId="43EE7DE1" w14:textId="77777777" w:rsidR="00FE068E" w:rsidRPr="00054DA8" w:rsidRDefault="00FE068E" w:rsidP="008C7BF0">
            <w:pPr>
              <w:tabs>
                <w:tab w:val="left" w:pos="9356"/>
              </w:tabs>
              <w:ind w:right="238"/>
              <w:rPr>
                <w:sz w:val="20"/>
                <w:szCs w:val="20"/>
              </w:rPr>
            </w:pPr>
          </w:p>
        </w:tc>
        <w:tc>
          <w:tcPr>
            <w:tcW w:w="3256" w:type="dxa"/>
          </w:tcPr>
          <w:p w14:paraId="2F600BE3" w14:textId="77777777" w:rsidR="00FE068E" w:rsidRPr="00054DA8" w:rsidRDefault="00FE068E" w:rsidP="008C7BF0">
            <w:pPr>
              <w:tabs>
                <w:tab w:val="left" w:pos="9356"/>
              </w:tabs>
              <w:ind w:right="238"/>
              <w:rPr>
                <w:sz w:val="20"/>
                <w:szCs w:val="20"/>
              </w:rPr>
            </w:pPr>
          </w:p>
        </w:tc>
        <w:tc>
          <w:tcPr>
            <w:tcW w:w="3257" w:type="dxa"/>
          </w:tcPr>
          <w:p w14:paraId="12B4D391" w14:textId="77777777" w:rsidR="00FE068E" w:rsidRPr="00054DA8" w:rsidRDefault="00FE068E" w:rsidP="008C7BF0">
            <w:pPr>
              <w:tabs>
                <w:tab w:val="left" w:pos="9356"/>
              </w:tabs>
              <w:ind w:right="238"/>
              <w:rPr>
                <w:sz w:val="20"/>
                <w:szCs w:val="20"/>
              </w:rPr>
            </w:pPr>
          </w:p>
        </w:tc>
      </w:tr>
    </w:tbl>
    <w:p w14:paraId="30A91F55"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6513"/>
      </w:tblGrid>
      <w:tr w:rsidR="00FE068E" w:rsidRPr="00054DA8" w14:paraId="76682460" w14:textId="77777777" w:rsidTr="008C7BF0">
        <w:tc>
          <w:tcPr>
            <w:tcW w:w="8710" w:type="dxa"/>
            <w:gridSpan w:val="3"/>
            <w:shd w:val="clear" w:color="auto" w:fill="C0C0C0"/>
          </w:tcPr>
          <w:p w14:paraId="6323C3C3" w14:textId="77777777" w:rsidR="00FE068E" w:rsidRPr="00054DA8" w:rsidRDefault="00FE068E" w:rsidP="008C7BF0">
            <w:pPr>
              <w:tabs>
                <w:tab w:val="left" w:pos="9356"/>
              </w:tabs>
              <w:ind w:right="238"/>
              <w:jc w:val="center"/>
              <w:outlineLvl w:val="7"/>
              <w:rPr>
                <w:sz w:val="20"/>
                <w:szCs w:val="20"/>
              </w:rPr>
            </w:pPr>
            <w:r w:rsidRPr="00054DA8">
              <w:rPr>
                <w:b/>
                <w:sz w:val="20"/>
                <w:szCs w:val="20"/>
              </w:rPr>
              <w:t>MUNKAHELYEK, MUNKAKÖRÖK</w:t>
            </w:r>
          </w:p>
          <w:p w14:paraId="6E19FF68" w14:textId="77777777" w:rsidR="00FE068E" w:rsidRPr="00054DA8" w:rsidRDefault="00FE068E" w:rsidP="008C7BF0">
            <w:pPr>
              <w:tabs>
                <w:tab w:val="left" w:pos="9356"/>
              </w:tabs>
              <w:ind w:right="238"/>
              <w:jc w:val="center"/>
              <w:outlineLvl w:val="7"/>
              <w:rPr>
                <w:sz w:val="20"/>
                <w:szCs w:val="20"/>
              </w:rPr>
            </w:pPr>
            <w:r w:rsidRPr="00054DA8">
              <w:rPr>
                <w:sz w:val="20"/>
                <w:szCs w:val="20"/>
              </w:rPr>
              <w:t>(Kezdje az aktuálissal, és úgy haladjon az időben visszafelé!)</w:t>
            </w:r>
          </w:p>
        </w:tc>
      </w:tr>
      <w:tr w:rsidR="00FE068E" w:rsidRPr="00054DA8" w14:paraId="4F77F0A2" w14:textId="77777777" w:rsidTr="008C7BF0">
        <w:trPr>
          <w:trHeight w:val="338"/>
        </w:trPr>
        <w:tc>
          <w:tcPr>
            <w:tcW w:w="2197" w:type="dxa"/>
            <w:gridSpan w:val="2"/>
            <w:vAlign w:val="center"/>
          </w:tcPr>
          <w:p w14:paraId="144870C9" w14:textId="77777777" w:rsidR="00FE068E" w:rsidRPr="00054DA8" w:rsidRDefault="00FE068E" w:rsidP="008C7BF0">
            <w:pPr>
              <w:tabs>
                <w:tab w:val="left" w:pos="9356"/>
              </w:tabs>
              <w:ind w:right="238"/>
              <w:jc w:val="center"/>
              <w:outlineLvl w:val="7"/>
              <w:rPr>
                <w:b/>
                <w:sz w:val="20"/>
                <w:szCs w:val="20"/>
              </w:rPr>
            </w:pPr>
            <w:r w:rsidRPr="00054DA8">
              <w:rPr>
                <w:b/>
                <w:sz w:val="20"/>
                <w:szCs w:val="20"/>
              </w:rPr>
              <w:t>Mettől meddig (év/hó</w:t>
            </w:r>
            <w:r>
              <w:rPr>
                <w:b/>
                <w:sz w:val="20"/>
                <w:szCs w:val="20"/>
              </w:rPr>
              <w:t>/nap</w:t>
            </w:r>
            <w:r w:rsidRPr="00054DA8">
              <w:rPr>
                <w:b/>
                <w:sz w:val="20"/>
                <w:szCs w:val="20"/>
              </w:rPr>
              <w:t>)</w:t>
            </w:r>
          </w:p>
        </w:tc>
        <w:tc>
          <w:tcPr>
            <w:tcW w:w="6513" w:type="dxa"/>
            <w:vAlign w:val="center"/>
          </w:tcPr>
          <w:p w14:paraId="3A1B96E0" w14:textId="77777777" w:rsidR="00FE068E" w:rsidRPr="00054DA8" w:rsidRDefault="00FE068E" w:rsidP="008C7BF0">
            <w:pPr>
              <w:tabs>
                <w:tab w:val="left" w:pos="9356"/>
              </w:tabs>
              <w:ind w:right="238"/>
              <w:jc w:val="center"/>
              <w:outlineLvl w:val="7"/>
              <w:rPr>
                <w:b/>
                <w:sz w:val="20"/>
                <w:szCs w:val="20"/>
              </w:rPr>
            </w:pPr>
            <w:r w:rsidRPr="00054DA8">
              <w:rPr>
                <w:b/>
                <w:sz w:val="20"/>
                <w:szCs w:val="20"/>
              </w:rPr>
              <w:t>Munkahely</w:t>
            </w:r>
          </w:p>
        </w:tc>
      </w:tr>
      <w:tr w:rsidR="00FE068E" w:rsidRPr="00054DA8" w14:paraId="60E537CC" w14:textId="77777777" w:rsidTr="008C7BF0">
        <w:trPr>
          <w:trHeight w:val="338"/>
        </w:trPr>
        <w:tc>
          <w:tcPr>
            <w:tcW w:w="1098" w:type="dxa"/>
            <w:vAlign w:val="center"/>
          </w:tcPr>
          <w:p w14:paraId="475747D9"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A6C373B"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248FC5C0" w14:textId="77777777" w:rsidR="00FE068E" w:rsidRPr="00054DA8" w:rsidRDefault="00FE068E" w:rsidP="008C7BF0">
            <w:pPr>
              <w:tabs>
                <w:tab w:val="left" w:pos="9356"/>
              </w:tabs>
              <w:ind w:right="238"/>
              <w:rPr>
                <w:b/>
                <w:sz w:val="20"/>
                <w:szCs w:val="20"/>
              </w:rPr>
            </w:pPr>
            <w:r w:rsidRPr="00054DA8">
              <w:rPr>
                <w:b/>
                <w:sz w:val="20"/>
                <w:szCs w:val="20"/>
              </w:rPr>
              <w:t>Munkahely neve:</w:t>
            </w:r>
          </w:p>
          <w:p w14:paraId="3AA21F35" w14:textId="77777777" w:rsidR="00FE068E" w:rsidRPr="00054DA8" w:rsidRDefault="00FE068E" w:rsidP="008C7BF0">
            <w:pPr>
              <w:tabs>
                <w:tab w:val="left" w:pos="9356"/>
              </w:tabs>
              <w:ind w:right="238"/>
              <w:rPr>
                <w:b/>
                <w:sz w:val="20"/>
                <w:szCs w:val="20"/>
              </w:rPr>
            </w:pPr>
            <w:r w:rsidRPr="00054DA8">
              <w:rPr>
                <w:b/>
                <w:sz w:val="20"/>
                <w:szCs w:val="20"/>
              </w:rPr>
              <w:t>Beosztás:</w:t>
            </w:r>
          </w:p>
          <w:p w14:paraId="78940087"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08C57CF2" w14:textId="77777777" w:rsidTr="008C7BF0">
        <w:trPr>
          <w:trHeight w:val="338"/>
        </w:trPr>
        <w:tc>
          <w:tcPr>
            <w:tcW w:w="1098" w:type="dxa"/>
            <w:vAlign w:val="center"/>
          </w:tcPr>
          <w:p w14:paraId="549A7795"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44EA6D3D"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706D9C64" w14:textId="77777777" w:rsidR="00FE068E" w:rsidRPr="00054DA8" w:rsidRDefault="00FE068E" w:rsidP="008C7BF0">
            <w:pPr>
              <w:tabs>
                <w:tab w:val="left" w:pos="9356"/>
              </w:tabs>
              <w:ind w:right="238"/>
              <w:rPr>
                <w:b/>
                <w:sz w:val="20"/>
                <w:szCs w:val="20"/>
              </w:rPr>
            </w:pPr>
            <w:r w:rsidRPr="00054DA8">
              <w:rPr>
                <w:b/>
                <w:sz w:val="20"/>
                <w:szCs w:val="20"/>
              </w:rPr>
              <w:t>Munkahely neve:</w:t>
            </w:r>
          </w:p>
          <w:p w14:paraId="3815A35C" w14:textId="77777777" w:rsidR="00FE068E" w:rsidRPr="00054DA8" w:rsidRDefault="00FE068E" w:rsidP="008C7BF0">
            <w:pPr>
              <w:tabs>
                <w:tab w:val="left" w:pos="9356"/>
              </w:tabs>
              <w:ind w:right="238"/>
              <w:rPr>
                <w:b/>
                <w:sz w:val="20"/>
                <w:szCs w:val="20"/>
              </w:rPr>
            </w:pPr>
            <w:r w:rsidRPr="00054DA8">
              <w:rPr>
                <w:b/>
                <w:sz w:val="20"/>
                <w:szCs w:val="20"/>
              </w:rPr>
              <w:t>Beosztás:</w:t>
            </w:r>
          </w:p>
          <w:p w14:paraId="3128E427"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7C8055A4" w14:textId="77777777" w:rsidTr="008C7BF0">
        <w:trPr>
          <w:trHeight w:val="338"/>
        </w:trPr>
        <w:tc>
          <w:tcPr>
            <w:tcW w:w="1098" w:type="dxa"/>
            <w:vAlign w:val="center"/>
          </w:tcPr>
          <w:p w14:paraId="1B56FC0D"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31031AC"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4F4E811B" w14:textId="77777777" w:rsidR="00FE068E" w:rsidRPr="00054DA8" w:rsidRDefault="00FE068E" w:rsidP="008C7BF0">
            <w:pPr>
              <w:tabs>
                <w:tab w:val="left" w:pos="9356"/>
              </w:tabs>
              <w:ind w:right="238"/>
              <w:rPr>
                <w:b/>
                <w:sz w:val="20"/>
                <w:szCs w:val="20"/>
              </w:rPr>
            </w:pPr>
            <w:r w:rsidRPr="00054DA8">
              <w:rPr>
                <w:b/>
                <w:sz w:val="20"/>
                <w:szCs w:val="20"/>
              </w:rPr>
              <w:t>Munkahely neve:</w:t>
            </w:r>
          </w:p>
          <w:p w14:paraId="11BBB8C3" w14:textId="77777777" w:rsidR="00FE068E" w:rsidRPr="00054DA8" w:rsidRDefault="00FE068E" w:rsidP="008C7BF0">
            <w:pPr>
              <w:tabs>
                <w:tab w:val="left" w:pos="9356"/>
              </w:tabs>
              <w:ind w:right="238"/>
              <w:rPr>
                <w:b/>
                <w:sz w:val="20"/>
                <w:szCs w:val="20"/>
              </w:rPr>
            </w:pPr>
            <w:r w:rsidRPr="00054DA8">
              <w:rPr>
                <w:b/>
                <w:sz w:val="20"/>
                <w:szCs w:val="20"/>
              </w:rPr>
              <w:t>Beosztás:</w:t>
            </w:r>
          </w:p>
          <w:p w14:paraId="69ABBD0C"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r w:rsidR="00FE068E" w:rsidRPr="00054DA8" w14:paraId="13B8954B" w14:textId="77777777" w:rsidTr="008C7BF0">
        <w:trPr>
          <w:trHeight w:val="338"/>
        </w:trPr>
        <w:tc>
          <w:tcPr>
            <w:tcW w:w="1098" w:type="dxa"/>
            <w:vAlign w:val="center"/>
          </w:tcPr>
          <w:p w14:paraId="62625E13" w14:textId="77777777" w:rsidR="00FE068E" w:rsidRPr="00054DA8" w:rsidRDefault="00FE068E" w:rsidP="008C7BF0">
            <w:pPr>
              <w:tabs>
                <w:tab w:val="left" w:pos="9356"/>
              </w:tabs>
              <w:ind w:right="238"/>
              <w:jc w:val="center"/>
              <w:rPr>
                <w:sz w:val="20"/>
                <w:szCs w:val="20"/>
              </w:rPr>
            </w:pPr>
            <w:r w:rsidRPr="00054DA8">
              <w:rPr>
                <w:sz w:val="20"/>
                <w:szCs w:val="20"/>
              </w:rPr>
              <w:t>…-tól</w:t>
            </w:r>
          </w:p>
        </w:tc>
        <w:tc>
          <w:tcPr>
            <w:tcW w:w="1099" w:type="dxa"/>
            <w:vAlign w:val="center"/>
          </w:tcPr>
          <w:p w14:paraId="72BFF583" w14:textId="77777777" w:rsidR="00FE068E" w:rsidRPr="00054DA8" w:rsidRDefault="00FE068E" w:rsidP="008C7BF0">
            <w:pPr>
              <w:tabs>
                <w:tab w:val="left" w:pos="9356"/>
              </w:tabs>
              <w:ind w:right="238"/>
              <w:jc w:val="center"/>
              <w:rPr>
                <w:sz w:val="20"/>
                <w:szCs w:val="20"/>
              </w:rPr>
            </w:pPr>
            <w:r w:rsidRPr="00054DA8">
              <w:rPr>
                <w:sz w:val="20"/>
                <w:szCs w:val="20"/>
              </w:rPr>
              <w:t>…-ig</w:t>
            </w:r>
          </w:p>
        </w:tc>
        <w:tc>
          <w:tcPr>
            <w:tcW w:w="6513" w:type="dxa"/>
          </w:tcPr>
          <w:p w14:paraId="493A9109" w14:textId="77777777" w:rsidR="00FE068E" w:rsidRPr="00054DA8" w:rsidRDefault="00FE068E" w:rsidP="008C7BF0">
            <w:pPr>
              <w:tabs>
                <w:tab w:val="left" w:pos="9356"/>
              </w:tabs>
              <w:ind w:right="238"/>
              <w:rPr>
                <w:b/>
                <w:sz w:val="20"/>
                <w:szCs w:val="20"/>
              </w:rPr>
            </w:pPr>
            <w:r w:rsidRPr="00054DA8">
              <w:rPr>
                <w:b/>
                <w:sz w:val="20"/>
                <w:szCs w:val="20"/>
              </w:rPr>
              <w:t>Munkahely neve:</w:t>
            </w:r>
          </w:p>
          <w:p w14:paraId="66DAD637" w14:textId="77777777" w:rsidR="00FE068E" w:rsidRPr="00054DA8" w:rsidRDefault="00FE068E" w:rsidP="008C7BF0">
            <w:pPr>
              <w:tabs>
                <w:tab w:val="left" w:pos="9356"/>
              </w:tabs>
              <w:ind w:right="238"/>
              <w:rPr>
                <w:b/>
                <w:sz w:val="20"/>
                <w:szCs w:val="20"/>
              </w:rPr>
            </w:pPr>
            <w:r w:rsidRPr="00054DA8">
              <w:rPr>
                <w:b/>
                <w:sz w:val="20"/>
                <w:szCs w:val="20"/>
              </w:rPr>
              <w:t>Beosztás:</w:t>
            </w:r>
          </w:p>
          <w:p w14:paraId="7458F4E9" w14:textId="77777777" w:rsidR="00FE068E" w:rsidRPr="00054DA8" w:rsidRDefault="00FE068E" w:rsidP="008C7BF0">
            <w:pPr>
              <w:tabs>
                <w:tab w:val="left" w:pos="9356"/>
              </w:tabs>
              <w:ind w:right="238"/>
              <w:rPr>
                <w:b/>
                <w:sz w:val="20"/>
                <w:szCs w:val="20"/>
              </w:rPr>
            </w:pPr>
            <w:r w:rsidRPr="00054DA8">
              <w:rPr>
                <w:b/>
                <w:sz w:val="20"/>
                <w:szCs w:val="20"/>
              </w:rPr>
              <w:t>Legfontosabb feladatok:</w:t>
            </w:r>
          </w:p>
        </w:tc>
      </w:tr>
    </w:tbl>
    <w:p w14:paraId="2B442175"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FE068E" w:rsidRPr="00054DA8" w14:paraId="586EE6DE" w14:textId="77777777" w:rsidTr="008C7BF0">
        <w:tc>
          <w:tcPr>
            <w:tcW w:w="8710" w:type="dxa"/>
            <w:gridSpan w:val="2"/>
            <w:shd w:val="clear" w:color="auto" w:fill="C0C0C0"/>
          </w:tcPr>
          <w:p w14:paraId="6FC45CB8" w14:textId="77777777" w:rsidR="00FE068E" w:rsidRPr="00054DA8" w:rsidRDefault="00FE068E" w:rsidP="008C7BF0">
            <w:pPr>
              <w:tabs>
                <w:tab w:val="left" w:pos="9356"/>
              </w:tabs>
              <w:ind w:right="238"/>
              <w:jc w:val="center"/>
              <w:rPr>
                <w:sz w:val="20"/>
                <w:szCs w:val="20"/>
              </w:rPr>
            </w:pPr>
            <w:r w:rsidRPr="00054DA8">
              <w:rPr>
                <w:b/>
                <w:sz w:val="20"/>
                <w:szCs w:val="20"/>
              </w:rPr>
              <w:t>A JELENTŐSEBB KORÁBBI MUNKÁK (SZAKMAI TAPASZTALAT) ISMERTETÉSE</w:t>
            </w:r>
            <w:r w:rsidRPr="00054DA8">
              <w:rPr>
                <w:rStyle w:val="FootnoteReference"/>
                <w:sz w:val="20"/>
                <w:szCs w:val="20"/>
              </w:rPr>
              <w:footnoteReference w:id="141"/>
            </w:r>
            <w:r w:rsidRPr="00054DA8">
              <w:rPr>
                <w:b/>
                <w:sz w:val="20"/>
                <w:szCs w:val="20"/>
              </w:rPr>
              <w:t xml:space="preserve"> </w:t>
            </w:r>
          </w:p>
          <w:p w14:paraId="5B25E92A" w14:textId="77777777" w:rsidR="00FE068E" w:rsidRPr="00054DA8" w:rsidRDefault="00FE068E" w:rsidP="008C7BF0">
            <w:pPr>
              <w:tabs>
                <w:tab w:val="left" w:pos="9356"/>
              </w:tabs>
              <w:ind w:right="238"/>
              <w:jc w:val="center"/>
              <w:rPr>
                <w:sz w:val="20"/>
                <w:szCs w:val="20"/>
              </w:rPr>
            </w:pPr>
            <w:r w:rsidRPr="00054DA8">
              <w:rPr>
                <w:sz w:val="20"/>
                <w:szCs w:val="20"/>
              </w:rPr>
              <w:t>(Kezdje a legutolsóval, és úgy haladjon az időben visszafelé!)</w:t>
            </w:r>
          </w:p>
        </w:tc>
      </w:tr>
      <w:tr w:rsidR="00FE068E" w:rsidRPr="00054DA8" w14:paraId="4F4E03F3" w14:textId="77777777" w:rsidTr="008C7BF0">
        <w:trPr>
          <w:trHeight w:val="338"/>
        </w:trPr>
        <w:tc>
          <w:tcPr>
            <w:tcW w:w="4323" w:type="dxa"/>
            <w:vAlign w:val="center"/>
          </w:tcPr>
          <w:p w14:paraId="319BC118" w14:textId="77777777" w:rsidR="00FE068E" w:rsidRPr="00054DA8" w:rsidRDefault="00FE068E" w:rsidP="008C7BF0">
            <w:pPr>
              <w:tabs>
                <w:tab w:val="left" w:pos="9356"/>
              </w:tabs>
              <w:ind w:right="238"/>
              <w:rPr>
                <w:b/>
                <w:sz w:val="20"/>
                <w:szCs w:val="20"/>
              </w:rPr>
            </w:pPr>
            <w:r w:rsidRPr="00054DA8">
              <w:rPr>
                <w:b/>
                <w:sz w:val="20"/>
                <w:szCs w:val="20"/>
              </w:rPr>
              <w:t>szakmai tapasztalat ismertetése, teljesítésének időszaka mettől meddig (év/hó</w:t>
            </w:r>
            <w:r>
              <w:rPr>
                <w:b/>
                <w:sz w:val="20"/>
                <w:szCs w:val="20"/>
              </w:rPr>
              <w:t>/nap</w:t>
            </w:r>
            <w:r w:rsidRPr="00054DA8">
              <w:rPr>
                <w:b/>
                <w:sz w:val="20"/>
                <w:szCs w:val="20"/>
              </w:rPr>
              <w:t>)</w:t>
            </w:r>
          </w:p>
        </w:tc>
        <w:tc>
          <w:tcPr>
            <w:tcW w:w="4387" w:type="dxa"/>
            <w:vAlign w:val="center"/>
          </w:tcPr>
          <w:p w14:paraId="3F4B8585" w14:textId="77777777" w:rsidR="00FE068E" w:rsidRPr="00054DA8" w:rsidRDefault="00FE068E" w:rsidP="008C7BF0">
            <w:pPr>
              <w:tabs>
                <w:tab w:val="left" w:pos="9356"/>
              </w:tabs>
              <w:ind w:right="238"/>
              <w:jc w:val="center"/>
              <w:rPr>
                <w:b/>
                <w:sz w:val="20"/>
                <w:szCs w:val="20"/>
              </w:rPr>
            </w:pPr>
            <w:r w:rsidRPr="00054DA8">
              <w:rPr>
                <w:b/>
                <w:sz w:val="20"/>
                <w:szCs w:val="20"/>
              </w:rPr>
              <w:t>Ellátott funkciók és feladatok felsorolása</w:t>
            </w:r>
          </w:p>
        </w:tc>
      </w:tr>
      <w:tr w:rsidR="00FE068E" w:rsidRPr="00054DA8" w14:paraId="475431EC" w14:textId="77777777" w:rsidTr="008C7BF0">
        <w:trPr>
          <w:trHeight w:val="333"/>
        </w:trPr>
        <w:tc>
          <w:tcPr>
            <w:tcW w:w="4323" w:type="dxa"/>
          </w:tcPr>
          <w:p w14:paraId="7EFA69CC" w14:textId="77777777" w:rsidR="00FE068E" w:rsidRPr="00054DA8" w:rsidRDefault="00FE068E" w:rsidP="008C7BF0">
            <w:pPr>
              <w:tabs>
                <w:tab w:val="left" w:pos="9356"/>
              </w:tabs>
              <w:ind w:right="238"/>
              <w:rPr>
                <w:sz w:val="20"/>
                <w:szCs w:val="20"/>
              </w:rPr>
            </w:pPr>
            <w:r w:rsidRPr="00054DA8">
              <w:rPr>
                <w:sz w:val="20"/>
                <w:szCs w:val="20"/>
              </w:rPr>
              <w:t>Tevékenység(ek):</w:t>
            </w:r>
          </w:p>
          <w:p w14:paraId="67B9C638" w14:textId="77777777" w:rsidR="00FE068E" w:rsidRPr="00054DA8" w:rsidRDefault="00FE068E" w:rsidP="008C7BF0">
            <w:pPr>
              <w:tabs>
                <w:tab w:val="left" w:pos="9356"/>
              </w:tabs>
              <w:ind w:right="238"/>
              <w:rPr>
                <w:sz w:val="20"/>
                <w:szCs w:val="20"/>
              </w:rPr>
            </w:pPr>
            <w:r w:rsidRPr="00054DA8">
              <w:rPr>
                <w:sz w:val="20"/>
                <w:szCs w:val="20"/>
              </w:rPr>
              <w:t>Tevékenység végzésének ideje (időszak, év/hó</w:t>
            </w:r>
            <w:r>
              <w:rPr>
                <w:sz w:val="20"/>
                <w:szCs w:val="20"/>
              </w:rPr>
              <w:t>/nap</w:t>
            </w:r>
            <w:r w:rsidRPr="00054DA8">
              <w:rPr>
                <w:sz w:val="20"/>
                <w:szCs w:val="20"/>
              </w:rPr>
              <w:t>)</w:t>
            </w:r>
          </w:p>
          <w:p w14:paraId="5CF65026"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706D9AAB" w14:textId="77777777" w:rsidR="00FE068E" w:rsidRPr="00054DA8" w:rsidRDefault="00FE068E" w:rsidP="008C7BF0">
            <w:pPr>
              <w:tabs>
                <w:tab w:val="left" w:pos="9356"/>
              </w:tabs>
              <w:ind w:right="238"/>
              <w:rPr>
                <w:sz w:val="20"/>
                <w:szCs w:val="20"/>
              </w:rPr>
            </w:pPr>
            <w:r w:rsidRPr="00054DA8">
              <w:rPr>
                <w:sz w:val="20"/>
                <w:szCs w:val="20"/>
              </w:rPr>
              <w:t>Funkció:</w:t>
            </w:r>
          </w:p>
          <w:p w14:paraId="37D37C4C"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r w:rsidR="00FE068E" w:rsidRPr="00054DA8" w14:paraId="7409D3D8" w14:textId="77777777" w:rsidTr="008C7BF0">
        <w:trPr>
          <w:trHeight w:val="333"/>
        </w:trPr>
        <w:tc>
          <w:tcPr>
            <w:tcW w:w="4323" w:type="dxa"/>
          </w:tcPr>
          <w:p w14:paraId="040BFB10" w14:textId="77777777" w:rsidR="00FE068E" w:rsidRPr="00054DA8" w:rsidRDefault="00FE068E" w:rsidP="008C7BF0">
            <w:pPr>
              <w:tabs>
                <w:tab w:val="left" w:pos="9356"/>
              </w:tabs>
              <w:ind w:right="238"/>
              <w:rPr>
                <w:sz w:val="20"/>
                <w:szCs w:val="20"/>
              </w:rPr>
            </w:pPr>
            <w:r w:rsidRPr="00054DA8">
              <w:rPr>
                <w:sz w:val="20"/>
                <w:szCs w:val="20"/>
              </w:rPr>
              <w:t>Tevékenység(ek):</w:t>
            </w:r>
          </w:p>
          <w:p w14:paraId="5AAB3D7F" w14:textId="77777777" w:rsidR="00FE068E" w:rsidRPr="00054DA8" w:rsidRDefault="00FE068E" w:rsidP="008C7BF0">
            <w:pPr>
              <w:tabs>
                <w:tab w:val="left" w:pos="9356"/>
              </w:tabs>
              <w:ind w:right="238"/>
              <w:rPr>
                <w:sz w:val="20"/>
                <w:szCs w:val="20"/>
              </w:rPr>
            </w:pPr>
            <w:r w:rsidRPr="00054DA8">
              <w:rPr>
                <w:sz w:val="20"/>
                <w:szCs w:val="20"/>
              </w:rPr>
              <w:t xml:space="preserve">Tevékenység végzésének ideje (időszak, </w:t>
            </w:r>
            <w:r w:rsidRPr="00054DA8">
              <w:rPr>
                <w:sz w:val="20"/>
                <w:szCs w:val="20"/>
              </w:rPr>
              <w:lastRenderedPageBreak/>
              <w:t>év/hó</w:t>
            </w:r>
            <w:r>
              <w:rPr>
                <w:sz w:val="20"/>
                <w:szCs w:val="20"/>
              </w:rPr>
              <w:t>/nap</w:t>
            </w:r>
            <w:r w:rsidRPr="00054DA8">
              <w:rPr>
                <w:sz w:val="20"/>
                <w:szCs w:val="20"/>
              </w:rPr>
              <w:t>)</w:t>
            </w:r>
          </w:p>
          <w:p w14:paraId="7663232D"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544960B8" w14:textId="77777777" w:rsidR="00FE068E" w:rsidRPr="00054DA8" w:rsidRDefault="00FE068E" w:rsidP="008C7BF0">
            <w:pPr>
              <w:tabs>
                <w:tab w:val="left" w:pos="9356"/>
              </w:tabs>
              <w:ind w:right="238"/>
              <w:rPr>
                <w:sz w:val="20"/>
                <w:szCs w:val="20"/>
              </w:rPr>
            </w:pPr>
            <w:r w:rsidRPr="00054DA8">
              <w:rPr>
                <w:sz w:val="20"/>
                <w:szCs w:val="20"/>
              </w:rPr>
              <w:lastRenderedPageBreak/>
              <w:t>Funkció:</w:t>
            </w:r>
          </w:p>
          <w:p w14:paraId="1E1057ED"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r w:rsidR="00FE068E" w:rsidRPr="00054DA8" w14:paraId="15D05640" w14:textId="77777777" w:rsidTr="008C7BF0">
        <w:trPr>
          <w:trHeight w:val="333"/>
        </w:trPr>
        <w:tc>
          <w:tcPr>
            <w:tcW w:w="4323" w:type="dxa"/>
          </w:tcPr>
          <w:p w14:paraId="381100E0" w14:textId="77777777" w:rsidR="00FE068E" w:rsidRPr="00054DA8" w:rsidRDefault="00FE068E" w:rsidP="008C7BF0">
            <w:pPr>
              <w:tabs>
                <w:tab w:val="left" w:pos="9356"/>
              </w:tabs>
              <w:ind w:right="238"/>
              <w:rPr>
                <w:sz w:val="20"/>
                <w:szCs w:val="20"/>
              </w:rPr>
            </w:pPr>
            <w:r w:rsidRPr="00054DA8">
              <w:rPr>
                <w:sz w:val="20"/>
                <w:szCs w:val="20"/>
              </w:rPr>
              <w:lastRenderedPageBreak/>
              <w:t>Tevékenység(ek):</w:t>
            </w:r>
          </w:p>
          <w:p w14:paraId="7F5B7181" w14:textId="77777777" w:rsidR="00FE068E" w:rsidRPr="00054DA8" w:rsidRDefault="00FE068E" w:rsidP="008C7BF0">
            <w:pPr>
              <w:tabs>
                <w:tab w:val="left" w:pos="9356"/>
              </w:tabs>
              <w:ind w:right="238"/>
              <w:rPr>
                <w:sz w:val="20"/>
                <w:szCs w:val="20"/>
              </w:rPr>
            </w:pPr>
            <w:r w:rsidRPr="00054DA8">
              <w:rPr>
                <w:sz w:val="20"/>
                <w:szCs w:val="20"/>
              </w:rPr>
              <w:t xml:space="preserve">Tevékenység végzésének ideje </w:t>
            </w:r>
            <w:r>
              <w:rPr>
                <w:sz w:val="20"/>
                <w:szCs w:val="20"/>
              </w:rPr>
              <w:t xml:space="preserve">(időszak, </w:t>
            </w:r>
            <w:r w:rsidRPr="00054DA8">
              <w:rPr>
                <w:sz w:val="20"/>
                <w:szCs w:val="20"/>
              </w:rPr>
              <w:t>év/hó</w:t>
            </w:r>
            <w:r>
              <w:rPr>
                <w:sz w:val="20"/>
                <w:szCs w:val="20"/>
              </w:rPr>
              <w:t>/nap</w:t>
            </w:r>
            <w:r w:rsidRPr="00054DA8">
              <w:rPr>
                <w:sz w:val="20"/>
                <w:szCs w:val="20"/>
              </w:rPr>
              <w:t>)</w:t>
            </w:r>
          </w:p>
          <w:p w14:paraId="721E63C9" w14:textId="77777777" w:rsidR="00FE068E" w:rsidRPr="00054DA8" w:rsidRDefault="00FE068E" w:rsidP="008C7BF0">
            <w:pPr>
              <w:tabs>
                <w:tab w:val="left" w:pos="9356"/>
              </w:tabs>
              <w:ind w:right="238"/>
              <w:rPr>
                <w:sz w:val="20"/>
                <w:szCs w:val="20"/>
              </w:rPr>
            </w:pPr>
            <w:r w:rsidRPr="00054DA8">
              <w:rPr>
                <w:sz w:val="20"/>
                <w:szCs w:val="20"/>
              </w:rPr>
              <w:t>(…-tól …-ig)</w:t>
            </w:r>
          </w:p>
        </w:tc>
        <w:tc>
          <w:tcPr>
            <w:tcW w:w="4387" w:type="dxa"/>
          </w:tcPr>
          <w:p w14:paraId="12E71507" w14:textId="77777777" w:rsidR="00FE068E" w:rsidRPr="00054DA8" w:rsidRDefault="00FE068E" w:rsidP="008C7BF0">
            <w:pPr>
              <w:tabs>
                <w:tab w:val="left" w:pos="9356"/>
              </w:tabs>
              <w:ind w:right="238"/>
              <w:rPr>
                <w:sz w:val="20"/>
                <w:szCs w:val="20"/>
              </w:rPr>
            </w:pPr>
            <w:r w:rsidRPr="00054DA8">
              <w:rPr>
                <w:sz w:val="20"/>
                <w:szCs w:val="20"/>
              </w:rPr>
              <w:t>Funkció:</w:t>
            </w:r>
          </w:p>
          <w:p w14:paraId="461E5C86" w14:textId="77777777" w:rsidR="00FE068E" w:rsidRPr="00054DA8" w:rsidRDefault="00FE068E" w:rsidP="008C7BF0">
            <w:pPr>
              <w:tabs>
                <w:tab w:val="left" w:pos="9356"/>
              </w:tabs>
              <w:ind w:right="238"/>
              <w:rPr>
                <w:sz w:val="20"/>
                <w:szCs w:val="20"/>
              </w:rPr>
            </w:pPr>
            <w:r w:rsidRPr="00054DA8">
              <w:rPr>
                <w:sz w:val="20"/>
                <w:szCs w:val="20"/>
              </w:rPr>
              <w:t xml:space="preserve">Feladatok: </w:t>
            </w:r>
          </w:p>
        </w:tc>
      </w:tr>
    </w:tbl>
    <w:p w14:paraId="7489995B" w14:textId="77777777" w:rsidR="00FE068E" w:rsidRPr="00054DA8" w:rsidRDefault="00FE068E" w:rsidP="00054DA8">
      <w:pPr>
        <w:tabs>
          <w:tab w:val="left" w:pos="9356"/>
        </w:tabs>
        <w:ind w:right="238"/>
        <w:rPr>
          <w:sz w:val="20"/>
          <w:szCs w:val="20"/>
        </w:rPr>
      </w:pPr>
    </w:p>
    <w:p w14:paraId="5DCD3C88" w14:textId="77777777" w:rsidR="00FE068E" w:rsidRPr="00054DA8" w:rsidRDefault="00FE068E" w:rsidP="00054DA8">
      <w:pPr>
        <w:tabs>
          <w:tab w:val="left" w:pos="9356"/>
        </w:tabs>
        <w:ind w:right="238"/>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FE068E" w:rsidRPr="00054DA8" w14:paraId="5529C43F" w14:textId="77777777" w:rsidTr="008C7BF0">
        <w:tc>
          <w:tcPr>
            <w:tcW w:w="8710" w:type="dxa"/>
            <w:gridSpan w:val="2"/>
            <w:shd w:val="clear" w:color="auto" w:fill="C0C0C0"/>
          </w:tcPr>
          <w:p w14:paraId="25980CA4" w14:textId="77777777" w:rsidR="00FE068E" w:rsidRPr="00054DA8" w:rsidRDefault="00FE068E" w:rsidP="008C7BF0">
            <w:pPr>
              <w:pStyle w:val="Heading8"/>
              <w:tabs>
                <w:tab w:val="left" w:pos="9356"/>
              </w:tabs>
              <w:spacing w:before="0" w:after="0"/>
              <w:ind w:right="238"/>
              <w:jc w:val="center"/>
              <w:rPr>
                <w:b/>
                <w:i w:val="0"/>
                <w:caps/>
                <w:sz w:val="20"/>
              </w:rPr>
            </w:pPr>
            <w:r w:rsidRPr="00054DA8">
              <w:rPr>
                <w:b/>
                <w:caps/>
                <w:sz w:val="20"/>
              </w:rPr>
              <w:t>A SZOLGÁLTATÁS TÁRGYÁHOZ kapcsolódó PUBLIK</w:t>
            </w:r>
            <w:r>
              <w:rPr>
                <w:b/>
                <w:caps/>
                <w:sz w:val="20"/>
              </w:rPr>
              <w:t>Á</w:t>
            </w:r>
            <w:r w:rsidRPr="00054DA8">
              <w:rPr>
                <w:b/>
                <w:caps/>
                <w:sz w:val="20"/>
              </w:rPr>
              <w:t>CIÓK</w:t>
            </w:r>
          </w:p>
        </w:tc>
      </w:tr>
      <w:tr w:rsidR="00FE068E" w:rsidRPr="00054DA8" w14:paraId="48F924B3" w14:textId="77777777" w:rsidTr="008C7BF0">
        <w:trPr>
          <w:trHeight w:val="338"/>
        </w:trPr>
        <w:tc>
          <w:tcPr>
            <w:tcW w:w="4323" w:type="dxa"/>
            <w:vAlign w:val="center"/>
          </w:tcPr>
          <w:p w14:paraId="3E5A8878" w14:textId="77777777" w:rsidR="00FE068E" w:rsidRPr="00054DA8" w:rsidRDefault="00FE068E" w:rsidP="008C7BF0">
            <w:pPr>
              <w:keepNext/>
              <w:tabs>
                <w:tab w:val="left" w:pos="9356"/>
              </w:tabs>
              <w:ind w:right="238"/>
              <w:jc w:val="center"/>
              <w:rPr>
                <w:b/>
                <w:sz w:val="20"/>
                <w:szCs w:val="20"/>
              </w:rPr>
            </w:pPr>
            <w:r w:rsidRPr="00054DA8">
              <w:rPr>
                <w:b/>
                <w:sz w:val="20"/>
                <w:szCs w:val="20"/>
              </w:rPr>
              <w:t>Megjelenés helye, ideje</w:t>
            </w:r>
          </w:p>
        </w:tc>
        <w:tc>
          <w:tcPr>
            <w:tcW w:w="4387" w:type="dxa"/>
            <w:vAlign w:val="center"/>
          </w:tcPr>
          <w:p w14:paraId="3232266E" w14:textId="77777777" w:rsidR="00FE068E" w:rsidRPr="00054DA8" w:rsidRDefault="00FE068E" w:rsidP="008C7BF0">
            <w:pPr>
              <w:keepNext/>
              <w:tabs>
                <w:tab w:val="left" w:pos="9356"/>
              </w:tabs>
              <w:ind w:right="238"/>
              <w:jc w:val="center"/>
              <w:rPr>
                <w:b/>
                <w:sz w:val="20"/>
                <w:szCs w:val="20"/>
              </w:rPr>
            </w:pPr>
            <w:r w:rsidRPr="00054DA8">
              <w:rPr>
                <w:b/>
                <w:sz w:val="20"/>
                <w:szCs w:val="20"/>
              </w:rPr>
              <w:t>Publikáció címe</w:t>
            </w:r>
          </w:p>
        </w:tc>
      </w:tr>
      <w:tr w:rsidR="00FE068E" w:rsidRPr="00054DA8" w14:paraId="2C8DD90A" w14:textId="77777777" w:rsidTr="008C7BF0">
        <w:trPr>
          <w:trHeight w:val="338"/>
        </w:trPr>
        <w:tc>
          <w:tcPr>
            <w:tcW w:w="4323" w:type="dxa"/>
          </w:tcPr>
          <w:p w14:paraId="1901BF98" w14:textId="77777777" w:rsidR="00FE068E" w:rsidRPr="00054DA8" w:rsidRDefault="00FE068E" w:rsidP="008C7BF0">
            <w:pPr>
              <w:keepNext/>
              <w:tabs>
                <w:tab w:val="left" w:pos="9356"/>
              </w:tabs>
              <w:ind w:right="238"/>
              <w:jc w:val="center"/>
              <w:rPr>
                <w:sz w:val="20"/>
                <w:szCs w:val="20"/>
              </w:rPr>
            </w:pPr>
          </w:p>
        </w:tc>
        <w:tc>
          <w:tcPr>
            <w:tcW w:w="4387" w:type="dxa"/>
          </w:tcPr>
          <w:p w14:paraId="731FF884" w14:textId="77777777" w:rsidR="00FE068E" w:rsidRPr="00054DA8" w:rsidRDefault="00FE068E" w:rsidP="008C7BF0">
            <w:pPr>
              <w:keepNext/>
              <w:tabs>
                <w:tab w:val="left" w:pos="9356"/>
              </w:tabs>
              <w:ind w:right="238"/>
              <w:jc w:val="center"/>
              <w:rPr>
                <w:sz w:val="20"/>
                <w:szCs w:val="20"/>
              </w:rPr>
            </w:pPr>
          </w:p>
        </w:tc>
      </w:tr>
      <w:tr w:rsidR="00FE068E" w:rsidRPr="00054DA8" w14:paraId="73B8191E" w14:textId="77777777" w:rsidTr="008C7BF0">
        <w:trPr>
          <w:trHeight w:val="338"/>
        </w:trPr>
        <w:tc>
          <w:tcPr>
            <w:tcW w:w="4323" w:type="dxa"/>
          </w:tcPr>
          <w:p w14:paraId="58CC1C7D" w14:textId="77777777" w:rsidR="00FE068E" w:rsidRPr="00054DA8" w:rsidRDefault="00FE068E" w:rsidP="008C7BF0">
            <w:pPr>
              <w:tabs>
                <w:tab w:val="left" w:pos="9356"/>
              </w:tabs>
              <w:ind w:right="238"/>
              <w:jc w:val="center"/>
              <w:rPr>
                <w:sz w:val="20"/>
                <w:szCs w:val="20"/>
              </w:rPr>
            </w:pPr>
          </w:p>
        </w:tc>
        <w:tc>
          <w:tcPr>
            <w:tcW w:w="4387" w:type="dxa"/>
          </w:tcPr>
          <w:p w14:paraId="296DC8AB" w14:textId="77777777" w:rsidR="00FE068E" w:rsidRPr="00054DA8" w:rsidRDefault="00FE068E" w:rsidP="008C7BF0">
            <w:pPr>
              <w:tabs>
                <w:tab w:val="left" w:pos="9356"/>
              </w:tabs>
              <w:ind w:right="238"/>
              <w:jc w:val="center"/>
              <w:rPr>
                <w:sz w:val="20"/>
                <w:szCs w:val="20"/>
              </w:rPr>
            </w:pPr>
          </w:p>
        </w:tc>
      </w:tr>
    </w:tbl>
    <w:p w14:paraId="78A87B4C" w14:textId="77777777" w:rsidR="00FE068E" w:rsidRPr="00054DA8" w:rsidRDefault="00FE068E" w:rsidP="00054DA8">
      <w:pPr>
        <w:tabs>
          <w:tab w:val="left" w:pos="9356"/>
        </w:tabs>
        <w:ind w:right="238"/>
        <w:rPr>
          <w:sz w:val="20"/>
          <w:szCs w:val="20"/>
        </w:rPr>
      </w:pPr>
    </w:p>
    <w:p w14:paraId="728F05EC" w14:textId="77777777" w:rsidR="00FE068E" w:rsidRPr="00054DA8" w:rsidRDefault="00FE068E" w:rsidP="00054DA8">
      <w:pPr>
        <w:tabs>
          <w:tab w:val="left" w:pos="9356"/>
        </w:tabs>
        <w:ind w:right="238"/>
        <w:rPr>
          <w:b/>
          <w:sz w:val="20"/>
          <w:szCs w:val="20"/>
        </w:rPr>
      </w:pPr>
      <w:r w:rsidRPr="00054DA8">
        <w:rPr>
          <w:b/>
          <w:sz w:val="20"/>
          <w:szCs w:val="20"/>
        </w:rPr>
        <w:t>EGYÉB</w:t>
      </w:r>
    </w:p>
    <w:p w14:paraId="73E31D8D" w14:textId="77777777" w:rsidR="00FE068E" w:rsidRPr="00054DA8" w:rsidRDefault="00FE068E" w:rsidP="00054DA8">
      <w:pPr>
        <w:tabs>
          <w:tab w:val="left" w:pos="9356"/>
        </w:tabs>
        <w:ind w:right="238"/>
        <w:rPr>
          <w:sz w:val="20"/>
          <w:szCs w:val="20"/>
        </w:rPr>
      </w:pPr>
    </w:p>
    <w:p w14:paraId="6AF19CF0" w14:textId="77777777" w:rsidR="00FE068E" w:rsidRPr="00054DA8" w:rsidRDefault="00FE068E" w:rsidP="00054DA8">
      <w:pPr>
        <w:tabs>
          <w:tab w:val="left" w:pos="9356"/>
        </w:tabs>
        <w:ind w:right="238"/>
        <w:rPr>
          <w:sz w:val="20"/>
          <w:szCs w:val="20"/>
        </w:rPr>
      </w:pPr>
      <w:r w:rsidRPr="00054DA8">
        <w:rPr>
          <w:b/>
          <w:sz w:val="20"/>
          <w:szCs w:val="20"/>
        </w:rPr>
        <w:t>Egyéb képességek:</w:t>
      </w:r>
      <w:r w:rsidRPr="00054DA8">
        <w:rPr>
          <w:sz w:val="20"/>
          <w:szCs w:val="20"/>
        </w:rPr>
        <w:t xml:space="preserve"> </w:t>
      </w:r>
    </w:p>
    <w:p w14:paraId="521E809F" w14:textId="77777777" w:rsidR="00FE068E" w:rsidRPr="00054DA8" w:rsidRDefault="00FE068E" w:rsidP="00054DA8">
      <w:pPr>
        <w:tabs>
          <w:tab w:val="num" w:pos="1800"/>
          <w:tab w:val="left" w:pos="9356"/>
        </w:tabs>
        <w:ind w:right="238"/>
        <w:rPr>
          <w:sz w:val="20"/>
          <w:szCs w:val="20"/>
        </w:rPr>
      </w:pPr>
      <w:r w:rsidRPr="00054DA8">
        <w:rPr>
          <w:b/>
          <w:sz w:val="20"/>
          <w:szCs w:val="20"/>
        </w:rPr>
        <w:t>Szakértelem:</w:t>
      </w:r>
    </w:p>
    <w:p w14:paraId="77394114" w14:textId="77777777" w:rsidR="00FE068E" w:rsidRPr="00054DA8" w:rsidRDefault="00FE068E" w:rsidP="00054DA8">
      <w:pPr>
        <w:tabs>
          <w:tab w:val="left" w:pos="9356"/>
        </w:tabs>
        <w:ind w:right="238"/>
        <w:rPr>
          <w:sz w:val="20"/>
          <w:szCs w:val="20"/>
        </w:rPr>
      </w:pPr>
    </w:p>
    <w:p w14:paraId="6A829CFD"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2FCD9883"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7D60A411"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7F830F24" w14:textId="77777777" w:rsidR="00FE068E" w:rsidRDefault="00FE068E" w:rsidP="00054DA8">
      <w:pPr>
        <w:tabs>
          <w:tab w:val="left" w:pos="426"/>
          <w:tab w:val="left" w:pos="9356"/>
        </w:tabs>
        <w:ind w:right="238"/>
        <w:jc w:val="center"/>
        <w:rPr>
          <w:b/>
          <w:smallCaps/>
          <w:sz w:val="20"/>
          <w:szCs w:val="20"/>
        </w:rPr>
      </w:pPr>
    </w:p>
    <w:p w14:paraId="61E8D8BA" w14:textId="77777777" w:rsidR="00FE068E" w:rsidRDefault="00FE068E" w:rsidP="00054DA8">
      <w:pPr>
        <w:tabs>
          <w:tab w:val="left" w:pos="426"/>
          <w:tab w:val="left" w:pos="9356"/>
        </w:tabs>
        <w:ind w:right="238"/>
        <w:jc w:val="center"/>
        <w:rPr>
          <w:b/>
          <w:smallCaps/>
          <w:sz w:val="20"/>
          <w:szCs w:val="20"/>
        </w:rPr>
      </w:pPr>
      <w:r w:rsidRPr="00054DA8">
        <w:rPr>
          <w:b/>
          <w:smallCaps/>
          <w:sz w:val="20"/>
          <w:szCs w:val="20"/>
        </w:rPr>
        <w:t>Rendelkezésre állási nyilatkozat</w:t>
      </w:r>
    </w:p>
    <w:p w14:paraId="3CCF5321" w14:textId="77777777" w:rsidR="00FE068E" w:rsidRPr="00054DA8" w:rsidRDefault="00FE068E" w:rsidP="00054DA8">
      <w:pPr>
        <w:tabs>
          <w:tab w:val="left" w:pos="426"/>
          <w:tab w:val="left" w:pos="9356"/>
        </w:tabs>
        <w:ind w:right="238"/>
        <w:jc w:val="center"/>
        <w:rPr>
          <w:b/>
          <w:smallCaps/>
          <w:sz w:val="20"/>
          <w:szCs w:val="20"/>
        </w:rPr>
      </w:pPr>
    </w:p>
    <w:p w14:paraId="78B4E09E" w14:textId="77777777" w:rsidR="00FE068E" w:rsidRPr="00054DA8" w:rsidRDefault="00FE068E" w:rsidP="00054DA8">
      <w:pPr>
        <w:tabs>
          <w:tab w:val="left" w:pos="9356"/>
        </w:tabs>
        <w:ind w:right="238"/>
        <w:jc w:val="both"/>
        <w:rPr>
          <w:sz w:val="20"/>
          <w:szCs w:val="20"/>
        </w:rPr>
      </w:pPr>
      <w:r w:rsidRPr="00054DA8">
        <w:rPr>
          <w:sz w:val="20"/>
          <w:szCs w:val="20"/>
        </w:rPr>
        <w:t>Alulírott …… (név, szül, hely, idő, lakcím) nyilatkozom, hogy Ajánlattevő nyertessége esetén a teljesítés ideje alatt ajánlattevő rendelkezésére állok, a teljesítésben személyesen részt veszek.</w:t>
      </w:r>
    </w:p>
    <w:p w14:paraId="4E1A001D" w14:textId="77777777" w:rsidR="00FE068E" w:rsidRDefault="00FE068E" w:rsidP="00054DA8">
      <w:pPr>
        <w:tabs>
          <w:tab w:val="left" w:pos="9356"/>
        </w:tabs>
        <w:ind w:right="238"/>
        <w:rPr>
          <w:sz w:val="20"/>
          <w:szCs w:val="20"/>
        </w:rPr>
      </w:pPr>
    </w:p>
    <w:p w14:paraId="568335F8" w14:textId="77777777" w:rsidR="00FE068E" w:rsidRDefault="00FE068E" w:rsidP="00054DA8">
      <w:pPr>
        <w:tabs>
          <w:tab w:val="left" w:pos="9356"/>
        </w:tabs>
        <w:ind w:right="238"/>
        <w:rPr>
          <w:sz w:val="20"/>
          <w:szCs w:val="20"/>
        </w:rPr>
      </w:pPr>
    </w:p>
    <w:p w14:paraId="02BA5858" w14:textId="77777777" w:rsidR="00FE068E" w:rsidRPr="00054DA8" w:rsidRDefault="00FE068E" w:rsidP="00054DA8">
      <w:pPr>
        <w:tabs>
          <w:tab w:val="left" w:pos="9356"/>
        </w:tabs>
        <w:ind w:right="238"/>
        <w:rPr>
          <w:sz w:val="20"/>
          <w:szCs w:val="20"/>
        </w:rPr>
      </w:pPr>
      <w:r w:rsidRPr="00054DA8">
        <w:rPr>
          <w:sz w:val="20"/>
          <w:szCs w:val="20"/>
        </w:rPr>
        <w:t xml:space="preserve">Kelt, </w:t>
      </w:r>
    </w:p>
    <w:p w14:paraId="41DBD500" w14:textId="77777777" w:rsidR="00FE068E" w:rsidRPr="00054DA8" w:rsidRDefault="00FE068E" w:rsidP="00054DA8">
      <w:pPr>
        <w:tabs>
          <w:tab w:val="left" w:pos="9356"/>
        </w:tabs>
        <w:ind w:right="238" w:firstLine="5245"/>
        <w:jc w:val="center"/>
        <w:rPr>
          <w:sz w:val="20"/>
          <w:szCs w:val="20"/>
        </w:rPr>
      </w:pPr>
      <w:r w:rsidRPr="00054DA8">
        <w:rPr>
          <w:sz w:val="20"/>
          <w:szCs w:val="20"/>
        </w:rPr>
        <w:t>……………………….</w:t>
      </w:r>
    </w:p>
    <w:p w14:paraId="29874136" w14:textId="77777777" w:rsidR="00FE068E" w:rsidRPr="00054DA8" w:rsidRDefault="00FE068E" w:rsidP="00054DA8">
      <w:pPr>
        <w:tabs>
          <w:tab w:val="left" w:pos="9356"/>
        </w:tabs>
        <w:ind w:right="238" w:firstLine="5245"/>
        <w:jc w:val="center"/>
        <w:rPr>
          <w:sz w:val="20"/>
          <w:szCs w:val="20"/>
        </w:rPr>
      </w:pPr>
      <w:r w:rsidRPr="00054DA8">
        <w:rPr>
          <w:sz w:val="20"/>
          <w:szCs w:val="20"/>
        </w:rPr>
        <w:t>aláírás</w:t>
      </w:r>
    </w:p>
    <w:p w14:paraId="44DD87CA" w14:textId="77777777" w:rsidR="00FE068E" w:rsidRDefault="00FE068E" w:rsidP="004B6D96">
      <w:pPr>
        <w:pStyle w:val="Stlus2"/>
        <w:keepNext/>
        <w:keepLines/>
        <w:jc w:val="center"/>
        <w:rPr>
          <w:i/>
        </w:rPr>
      </w:pPr>
      <w:r>
        <w:rPr>
          <w:i/>
        </w:rPr>
        <w:br w:type="page"/>
      </w:r>
    </w:p>
    <w:p w14:paraId="01AF1BB1" w14:textId="77777777" w:rsidR="00FE068E" w:rsidRPr="007A3A90" w:rsidRDefault="00FE068E" w:rsidP="007A3A90">
      <w:pPr>
        <w:pStyle w:val="Stlus2"/>
        <w:keepNext/>
        <w:keepLines/>
        <w:jc w:val="center"/>
        <w:rPr>
          <w:b/>
        </w:rPr>
      </w:pPr>
      <w:r w:rsidRPr="007A3A90">
        <w:rPr>
          <w:b/>
        </w:rPr>
        <w:lastRenderedPageBreak/>
        <w:t>ÁTLÁTHATÓSÁGI NYILATKOZAT</w:t>
      </w:r>
    </w:p>
    <w:p w14:paraId="35C5F778" w14:textId="77777777" w:rsidR="00FE068E" w:rsidRDefault="00FE068E" w:rsidP="007A3A90">
      <w:pPr>
        <w:jc w:val="center"/>
        <w:rPr>
          <w:b/>
        </w:rPr>
      </w:pPr>
    </w:p>
    <w:p w14:paraId="06B389D8" w14:textId="77777777" w:rsidR="00FE068E" w:rsidRDefault="00FE068E" w:rsidP="007A3A90">
      <w:pPr>
        <w:jc w:val="center"/>
        <w:rPr>
          <w:b/>
        </w:rPr>
      </w:pPr>
      <w:r>
        <w:rPr>
          <w:b/>
        </w:rPr>
        <w:t>az államháztartásról szóló 2011. évi CXCV. törvény végrehajtásáról szóló 368/2011. (XII. 31.) Korm. rendelet 50. § (1) bekezdés (1a) pontja, valamint a nemzeti vagyonról szóló 2011. évi CXCVI. törvény 3. §-a szerinti megfelelésről</w:t>
      </w:r>
    </w:p>
    <w:p w14:paraId="30BBE662" w14:textId="77777777" w:rsidR="00FE068E" w:rsidRDefault="00FE068E" w:rsidP="007A3A90">
      <w:pPr>
        <w:jc w:val="center"/>
        <w:rPr>
          <w:b/>
          <w:color w:val="FF0000"/>
        </w:rPr>
      </w:pPr>
    </w:p>
    <w:p w14:paraId="3381F8F2" w14:textId="77777777" w:rsidR="00FE068E" w:rsidRDefault="00FE068E" w:rsidP="007A3A90">
      <w:pPr>
        <w:pStyle w:val="Listaszerbekezds1"/>
        <w:ind w:left="1080"/>
        <w:jc w:val="both"/>
        <w:rPr>
          <w:b/>
          <w:sz w:val="24"/>
          <w:szCs w:val="24"/>
        </w:rPr>
      </w:pPr>
    </w:p>
    <w:p w14:paraId="1C38305C" w14:textId="77777777" w:rsidR="00FE068E" w:rsidRDefault="00FE068E" w:rsidP="007A3A90">
      <w:pPr>
        <w:pStyle w:val="Listaszerbekezds1"/>
        <w:spacing w:line="360" w:lineRule="auto"/>
        <w:ind w:left="0" w:right="-143"/>
        <w:jc w:val="both"/>
      </w:pPr>
      <w:r>
        <w:t xml:space="preserve">Alulírott  ………………………………………………….. (Lakcím: ………………… ………........................................................................................; Adóazonosító jel: ...............................) büntetőjogi felelőségem tudatában  –  az államháztartásról szóló 2011. évi CXCV. törvény végrehajtásáról szóló 368/2011. (XII. 31.) Korm. rendelet 50. § (1) bekezdés (1a) pontja szerint – kijelentem, hogy az általam képviselt ................................ .......................................................................................... szervezet a nemzeti vagyonról szóló 2011. évi CXCVI. törvény 3. §-ban leírtak szerinti átlátható szervezetnek minősül. </w:t>
      </w:r>
    </w:p>
    <w:p w14:paraId="32A40819" w14:textId="77777777" w:rsidR="00FE068E" w:rsidRDefault="00FE068E" w:rsidP="007A3A90">
      <w:pPr>
        <w:pStyle w:val="Listaszerbekezds1"/>
        <w:spacing w:line="360" w:lineRule="auto"/>
        <w:ind w:left="0" w:right="-143"/>
        <w:jc w:val="both"/>
        <w:rPr>
          <w:b/>
        </w:rPr>
      </w:pPr>
      <w:r>
        <w:rPr>
          <w:b/>
        </w:rPr>
        <w:t xml:space="preserve"> </w:t>
      </w:r>
    </w:p>
    <w:p w14:paraId="59D77648" w14:textId="77777777" w:rsidR="00FE068E" w:rsidRDefault="00FE068E" w:rsidP="007A3A90">
      <w:pPr>
        <w:pStyle w:val="Listaszerbekezds1"/>
        <w:ind w:left="0" w:right="-143"/>
        <w:jc w:val="both"/>
        <w:rPr>
          <w:b/>
        </w:rPr>
      </w:pPr>
      <w:r>
        <w:rPr>
          <w:b/>
        </w:rPr>
        <w:t xml:space="preserve">A nemzeti vagyonról szóló 2011. évi CXCVI. törvény 3. § (1) 1. pontja szerint az általam képviselt szervezet*: </w:t>
      </w:r>
    </w:p>
    <w:p w14:paraId="39E181C5" w14:textId="77777777" w:rsidR="00FE068E" w:rsidRDefault="00FE068E" w:rsidP="00CA58FD">
      <w:pPr>
        <w:pStyle w:val="Listaszerbekezds1"/>
        <w:numPr>
          <w:ilvl w:val="2"/>
          <w:numId w:val="59"/>
        </w:numPr>
        <w:tabs>
          <w:tab w:val="left" w:pos="284"/>
        </w:tabs>
        <w:spacing w:line="276" w:lineRule="auto"/>
        <w:ind w:left="567" w:right="-143" w:hanging="567"/>
        <w:contextualSpacing/>
        <w:jc w:val="both"/>
      </w:pPr>
      <w:r>
        <w:t xml:space="preserve">nemzetközi szervezet, az állam, külföldi állam, külföldi helyhatóság,  </w:t>
      </w:r>
    </w:p>
    <w:p w14:paraId="1B3C45B3"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köztestület,</w:t>
      </w:r>
    </w:p>
    <w:p w14:paraId="724AA36A"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költségvetési szerv, önkormányzati intézmény,</w:t>
      </w:r>
    </w:p>
    <w:p w14:paraId="346C0CF9" w14:textId="77777777" w:rsidR="00FE068E" w:rsidRDefault="00FE068E" w:rsidP="00CA58FD">
      <w:pPr>
        <w:pStyle w:val="Listaszerbekezds1"/>
        <w:numPr>
          <w:ilvl w:val="0"/>
          <w:numId w:val="60"/>
        </w:numPr>
        <w:tabs>
          <w:tab w:val="left" w:pos="284"/>
        </w:tabs>
        <w:spacing w:line="276" w:lineRule="auto"/>
        <w:ind w:left="567" w:right="-143" w:hanging="567"/>
        <w:contextualSpacing/>
        <w:jc w:val="both"/>
      </w:pPr>
      <w:r>
        <w:t xml:space="preserve">külföldi állami vagy helyhatósági szerv, </w:t>
      </w:r>
    </w:p>
    <w:p w14:paraId="303A82DA"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lelkiismereti és vallásszabadság jogáról, valamint az egyházak, vallásfelekezetek és vallási közösségek jogállásáról szóló törvény szerinti egyház, belső egyházi jogi személy, </w:t>
      </w:r>
    </w:p>
    <w:p w14:paraId="4FBAA93B"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helyi önkormányzat, a nemzetiségi önkormányzat és azok társulása, valamint gazdálkodó szervezet, amelyben az állam vagy az önkormányzat külön-külön vagy együtt 100%-os részesedéssel rendelkezik, </w:t>
      </w:r>
    </w:p>
    <w:p w14:paraId="46FB1393" w14:textId="77777777" w:rsidR="00FE068E" w:rsidRDefault="00FE068E" w:rsidP="00CA58FD">
      <w:pPr>
        <w:pStyle w:val="Listaszerbekezds1"/>
        <w:numPr>
          <w:ilvl w:val="0"/>
          <w:numId w:val="60"/>
        </w:numPr>
        <w:tabs>
          <w:tab w:val="left" w:pos="284"/>
        </w:tabs>
        <w:spacing w:line="276" w:lineRule="auto"/>
        <w:ind w:left="284" w:right="-143" w:hanging="284"/>
        <w:contextualSpacing/>
        <w:jc w:val="both"/>
      </w:pPr>
      <w:r>
        <w:t xml:space="preserve">az Európai Gazdasági Térségről szóló megállapodásban részes állam szabályozott piacára bevezetett nyilvánosan működő részvénytársaság; </w:t>
      </w:r>
    </w:p>
    <w:p w14:paraId="292AD1C2" w14:textId="77777777" w:rsidR="00FE068E" w:rsidRDefault="00FE068E" w:rsidP="007A3A90">
      <w:pPr>
        <w:pStyle w:val="Listaszerbekezds1"/>
        <w:ind w:left="567" w:right="-143" w:hanging="567"/>
        <w:jc w:val="both"/>
      </w:pPr>
      <w:r>
        <w:t xml:space="preserve"> </w:t>
      </w:r>
    </w:p>
    <w:p w14:paraId="6ABDD3C5" w14:textId="77777777" w:rsidR="00FE068E" w:rsidRDefault="00FE068E" w:rsidP="007A3A90">
      <w:pPr>
        <w:pStyle w:val="Listaszerbekezds1"/>
        <w:ind w:left="0" w:right="-143"/>
        <w:jc w:val="both"/>
        <w:rPr>
          <w:b/>
        </w:rPr>
      </w:pPr>
      <w:r>
        <w:rPr>
          <w:b/>
        </w:rPr>
        <w:t xml:space="preserve">olyan belföldi vagy külföldi jogi személy vagy jogi személyiséggel nem rendelkező gazdálkodó szervezet, amely megfelel a következő feltételeknek*:  </w:t>
      </w:r>
    </w:p>
    <w:p w14:paraId="0F7213AC"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tulajdonosi szerkezete, a pénzmosás és a terrorizmus finanszírozása megelőzéséről és </w:t>
      </w:r>
      <w:r>
        <w:tab/>
        <w:t xml:space="preserve">megakadályozásáról szóló törvény szerint meghatározott tényleges tulajdonosa </w:t>
      </w:r>
      <w:r>
        <w:tab/>
        <w:t xml:space="preserve">megismerhető, </w:t>
      </w:r>
    </w:p>
    <w:p w14:paraId="26695E90"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az Európai Unió tagállamában, az Európai Gazdasági Térségről szóló megállapodásban részes </w:t>
      </w:r>
      <w:r>
        <w:tab/>
        <w:t xml:space="preserve">államban, a Gazdasági Együttműködési és Fejlesztési Szervezet tagállamában vagy </w:t>
      </w:r>
      <w:r>
        <w:tab/>
        <w:t xml:space="preserve">olyan </w:t>
      </w:r>
      <w:r>
        <w:tab/>
        <w:t xml:space="preserve">államban rendelkezik adóilletőséggel, amellyel Magyarországnak a kettős adóztatás </w:t>
      </w:r>
      <w:r>
        <w:tab/>
        <w:t xml:space="preserve">elkerüléséről </w:t>
      </w:r>
      <w:r>
        <w:tab/>
        <w:t xml:space="preserve">szóló egyezménye van, </w:t>
      </w:r>
    </w:p>
    <w:p w14:paraId="335D932E"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nem minősül a társasági adóról és az osztalékadóról szóló törvény szerint meghatározott </w:t>
      </w:r>
      <w:r>
        <w:br/>
      </w:r>
      <w:r>
        <w:tab/>
        <w:t xml:space="preserve">ellenőrzött külföldi társaságnak, </w:t>
      </w:r>
    </w:p>
    <w:p w14:paraId="27E40F86" w14:textId="77777777" w:rsidR="00FE068E" w:rsidRDefault="00FE068E" w:rsidP="007A3A90">
      <w:pPr>
        <w:pStyle w:val="Listaszerbekezds1"/>
        <w:tabs>
          <w:tab w:val="left" w:pos="284"/>
        </w:tabs>
        <w:ind w:left="0"/>
        <w:jc w:val="both"/>
      </w:pPr>
    </w:p>
    <w:p w14:paraId="733449EA" w14:textId="77777777" w:rsidR="00FE068E" w:rsidRDefault="00FE068E" w:rsidP="007A3A90">
      <w:pPr>
        <w:pStyle w:val="Listaszerbekezds1"/>
        <w:tabs>
          <w:tab w:val="left" w:pos="284"/>
        </w:tabs>
        <w:ind w:left="0"/>
        <w:jc w:val="both"/>
      </w:pPr>
    </w:p>
    <w:p w14:paraId="380485BA" w14:textId="77777777" w:rsidR="00FE068E" w:rsidRDefault="00FE068E" w:rsidP="007A3A90">
      <w:pPr>
        <w:pStyle w:val="Listaszerbekezds1"/>
        <w:tabs>
          <w:tab w:val="left" w:pos="284"/>
        </w:tabs>
        <w:jc w:val="both"/>
      </w:pPr>
    </w:p>
    <w:p w14:paraId="208B03D1" w14:textId="77777777" w:rsidR="00FE068E" w:rsidRDefault="00FE068E" w:rsidP="007A3A90">
      <w:pPr>
        <w:pStyle w:val="Listaszerbekezds1"/>
        <w:tabs>
          <w:tab w:val="left" w:pos="284"/>
        </w:tabs>
        <w:ind w:left="0"/>
        <w:jc w:val="both"/>
      </w:pPr>
      <w:r>
        <w:t>*a megfelelő aláhúzandó!</w:t>
      </w:r>
    </w:p>
    <w:p w14:paraId="101E3B33" w14:textId="77777777" w:rsidR="00FE068E" w:rsidRDefault="00FE068E" w:rsidP="007A3A90">
      <w:pPr>
        <w:pStyle w:val="Listaszerbekezds1"/>
        <w:tabs>
          <w:tab w:val="left" w:pos="284"/>
        </w:tabs>
        <w:ind w:left="0"/>
        <w:jc w:val="both"/>
      </w:pPr>
    </w:p>
    <w:p w14:paraId="72D1D7EF" w14:textId="77777777" w:rsidR="00FE068E" w:rsidRDefault="00FE068E" w:rsidP="007A3A90">
      <w:pPr>
        <w:pStyle w:val="Listaszerbekezds1"/>
        <w:tabs>
          <w:tab w:val="left" w:pos="284"/>
        </w:tabs>
        <w:ind w:left="0"/>
        <w:jc w:val="both"/>
      </w:pPr>
    </w:p>
    <w:p w14:paraId="7755E5CE" w14:textId="77777777" w:rsidR="00FE068E" w:rsidRDefault="00FE068E" w:rsidP="007A3A90">
      <w:pPr>
        <w:pStyle w:val="Listaszerbekezds1"/>
        <w:tabs>
          <w:tab w:val="left" w:pos="284"/>
        </w:tabs>
        <w:ind w:left="0"/>
        <w:jc w:val="both"/>
      </w:pPr>
    </w:p>
    <w:p w14:paraId="355E04F3" w14:textId="77777777" w:rsidR="00FE068E" w:rsidRDefault="00FE068E" w:rsidP="00CA58FD">
      <w:pPr>
        <w:pStyle w:val="Listaszerbekezds1"/>
        <w:numPr>
          <w:ilvl w:val="0"/>
          <w:numId w:val="61"/>
        </w:numPr>
        <w:tabs>
          <w:tab w:val="left" w:pos="284"/>
        </w:tabs>
        <w:spacing w:line="276" w:lineRule="auto"/>
        <w:ind w:left="0" w:firstLine="0"/>
        <w:contextualSpacing/>
        <w:jc w:val="both"/>
      </w:pPr>
      <w:r>
        <w:t xml:space="preserve">a gazdálkodó szervezetben közvetlenül vagy közvetetten több mint 25%-os tulajdonnal, </w:t>
      </w:r>
      <w:r>
        <w:tab/>
        <w:t xml:space="preserve">befolyással vagy szavazati joggal bíró jogi személy, jogi személyiséggel nem rendelkező </w:t>
      </w:r>
      <w:r>
        <w:tab/>
        <w:t xml:space="preserve">gazdálkodó szervezet tekintetében az előzőek felsorolt alpontok szerinti feltételek </w:t>
      </w:r>
      <w:r>
        <w:tab/>
        <w:t>fennállnak.</w:t>
      </w:r>
    </w:p>
    <w:p w14:paraId="72F0B484" w14:textId="77777777" w:rsidR="00FE068E" w:rsidRDefault="00FE068E" w:rsidP="007A3A90">
      <w:pPr>
        <w:pStyle w:val="Listaszerbekezds1"/>
        <w:ind w:left="567"/>
        <w:jc w:val="both"/>
      </w:pPr>
    </w:p>
    <w:p w14:paraId="174A2EC8" w14:textId="77777777" w:rsidR="00FE068E" w:rsidRDefault="00FE068E" w:rsidP="007A3A90">
      <w:pPr>
        <w:pStyle w:val="Listaszerbekezds1"/>
        <w:ind w:left="0"/>
        <w:jc w:val="both"/>
      </w:pPr>
      <w:r>
        <w:t xml:space="preserve">Tudomásul veszem, hogy a kötelezettségvállaló ezen feltétel ellenőrzése céljából, a szerződésből eredő követelések elévüléséig az Áht. 54/A. §-ban foglaltak szerint jogosult a jogi személy, jogi személyiséggel nem rendelkező szervezet átláthatóságával összefüggő, az 54/A. §-ban meghatározott adatokat kezelni, azzal, hogy </w:t>
      </w:r>
      <w:r>
        <w:lastRenderedPageBreak/>
        <w:t xml:space="preserve">ahol az 54/A. § kedvezményezettről rendelkezik, azon a jogi személyt, jogi személyiséggel nem rendelkező szervezetet kell érteni. </w:t>
      </w:r>
    </w:p>
    <w:p w14:paraId="13F167D4" w14:textId="77777777" w:rsidR="00FE068E" w:rsidRDefault="00FE068E" w:rsidP="007A3A90">
      <w:pPr>
        <w:pStyle w:val="Listaszerbekezds1"/>
        <w:ind w:left="0"/>
        <w:jc w:val="both"/>
      </w:pPr>
    </w:p>
    <w:p w14:paraId="2F28FA32" w14:textId="77777777" w:rsidR="00FE068E" w:rsidRDefault="00FE068E" w:rsidP="007A3A90">
      <w:pPr>
        <w:pStyle w:val="Listaszerbekezds1"/>
        <w:ind w:left="0"/>
        <w:jc w:val="both"/>
      </w:pPr>
      <w:r>
        <w:t>Büntetőjogi felelősségem tudatában kijelentem, hogy az általam közölt adatok a valóságnak megfelelnek, és az általam képviselt szervezet jogállásában esetlegesen bekövetkező változásról haladéktalanul értesítem a Magyar Nemzeti Levéltár főigazgatóját.</w:t>
      </w:r>
    </w:p>
    <w:p w14:paraId="52132342" w14:textId="77777777" w:rsidR="00FE068E" w:rsidRDefault="00FE068E" w:rsidP="007A3A90">
      <w:pPr>
        <w:autoSpaceDE w:val="0"/>
        <w:autoSpaceDN w:val="0"/>
        <w:adjustRightInd w:val="0"/>
        <w:spacing w:line="276" w:lineRule="auto"/>
        <w:jc w:val="both"/>
        <w:rPr>
          <w:sz w:val="22"/>
          <w:szCs w:val="22"/>
        </w:rPr>
      </w:pPr>
      <w:r>
        <w:rPr>
          <w:sz w:val="22"/>
          <w:szCs w:val="22"/>
        </w:rPr>
        <w:t>Kijelentem, hogy az általam képviselt szervezet alapító (létesítő) okirata, illetve külön jogszabály szerinti nyilvántartásba vételt igazoló okirata alapján jogosult vagyok a szervezet képviseletére (és cégjegyzésére).</w:t>
      </w:r>
    </w:p>
    <w:p w14:paraId="433C85AD" w14:textId="77777777" w:rsidR="00FE068E" w:rsidRDefault="00FE068E" w:rsidP="007A3A90">
      <w:pPr>
        <w:autoSpaceDE w:val="0"/>
        <w:autoSpaceDN w:val="0"/>
        <w:adjustRightInd w:val="0"/>
        <w:jc w:val="both"/>
        <w:rPr>
          <w:sz w:val="22"/>
          <w:szCs w:val="22"/>
        </w:rPr>
      </w:pPr>
    </w:p>
    <w:p w14:paraId="03E10A81" w14:textId="77777777" w:rsidR="00FE068E" w:rsidRDefault="00FE068E" w:rsidP="007A3A90">
      <w:pPr>
        <w:autoSpaceDE w:val="0"/>
        <w:autoSpaceDN w:val="0"/>
        <w:adjustRightInd w:val="0"/>
        <w:jc w:val="both"/>
        <w:rPr>
          <w:sz w:val="22"/>
          <w:szCs w:val="22"/>
        </w:rPr>
      </w:pPr>
    </w:p>
    <w:p w14:paraId="6B5CA35E" w14:textId="77777777" w:rsidR="00FE068E" w:rsidRDefault="00FE068E" w:rsidP="007A3A90">
      <w:pPr>
        <w:autoSpaceDE w:val="0"/>
        <w:autoSpaceDN w:val="0"/>
        <w:adjustRightInd w:val="0"/>
        <w:jc w:val="both"/>
        <w:rPr>
          <w:sz w:val="22"/>
          <w:szCs w:val="22"/>
        </w:rPr>
      </w:pPr>
      <w:r>
        <w:rPr>
          <w:sz w:val="22"/>
          <w:szCs w:val="22"/>
        </w:rPr>
        <w:t>......................................., 20.............................</w:t>
      </w:r>
    </w:p>
    <w:p w14:paraId="5BF4494E" w14:textId="77777777" w:rsidR="00FE068E" w:rsidRDefault="00FE068E" w:rsidP="007A3A90">
      <w:pPr>
        <w:autoSpaceDE w:val="0"/>
        <w:autoSpaceDN w:val="0"/>
        <w:adjustRightInd w:val="0"/>
        <w:jc w:val="both"/>
        <w:rPr>
          <w:sz w:val="22"/>
          <w:szCs w:val="22"/>
        </w:rPr>
      </w:pPr>
    </w:p>
    <w:p w14:paraId="45AD0E6D" w14:textId="77777777" w:rsidR="00FE068E" w:rsidRDefault="00FE068E" w:rsidP="007A3A90">
      <w:pPr>
        <w:autoSpaceDE w:val="0"/>
        <w:autoSpaceDN w:val="0"/>
        <w:adjustRightInd w:val="0"/>
        <w:jc w:val="both"/>
        <w:rPr>
          <w:sz w:val="22"/>
          <w:szCs w:val="22"/>
        </w:rPr>
      </w:pPr>
    </w:p>
    <w:p w14:paraId="1B0F4451" w14:textId="77777777" w:rsidR="00FE068E" w:rsidRDefault="00FE068E" w:rsidP="007A3A90">
      <w:pPr>
        <w:autoSpaceDE w:val="0"/>
        <w:autoSpaceDN w:val="0"/>
        <w:adjustRightInd w:val="0"/>
        <w:jc w:val="right"/>
        <w:rPr>
          <w:sz w:val="22"/>
          <w:szCs w:val="22"/>
        </w:rPr>
      </w:pPr>
      <w:r>
        <w:rPr>
          <w:sz w:val="22"/>
          <w:szCs w:val="22"/>
        </w:rPr>
        <w:t>...................................................</w:t>
      </w:r>
    </w:p>
    <w:p w14:paraId="33BC8D4D" w14:textId="77777777" w:rsidR="00FE068E" w:rsidRDefault="00FE068E" w:rsidP="007A3A90">
      <w:pPr>
        <w:autoSpaceDE w:val="0"/>
        <w:autoSpaceDN w:val="0"/>
        <w:adjustRightInd w:val="0"/>
        <w:jc w:val="both"/>
        <w:rPr>
          <w:sz w:val="22"/>
          <w:szCs w:val="22"/>
        </w:rPr>
      </w:pPr>
      <w:r>
        <w:rPr>
          <w:sz w:val="22"/>
          <w:szCs w:val="22"/>
        </w:rPr>
        <w:t xml:space="preserve">                                                                                                                              cégszerű aláírás</w:t>
      </w:r>
    </w:p>
    <w:p w14:paraId="63858D73" w14:textId="77777777" w:rsidR="00FE068E" w:rsidRDefault="00FE068E" w:rsidP="007A3A90">
      <w:pPr>
        <w:autoSpaceDE w:val="0"/>
        <w:autoSpaceDN w:val="0"/>
        <w:adjustRightInd w:val="0"/>
        <w:jc w:val="both"/>
        <w:rPr>
          <w:sz w:val="22"/>
          <w:szCs w:val="22"/>
        </w:rPr>
      </w:pPr>
    </w:p>
    <w:p w14:paraId="159063C0" w14:textId="77777777" w:rsidR="00FE068E" w:rsidRDefault="00FE068E" w:rsidP="00BF2EA8">
      <w:pPr>
        <w:pStyle w:val="Stlus2"/>
        <w:keepNext/>
        <w:keepLines/>
        <w:jc w:val="center"/>
        <w:rPr>
          <w:i/>
        </w:rPr>
      </w:pPr>
    </w:p>
    <w:p w14:paraId="5F4F7099" w14:textId="77777777" w:rsidR="00FE068E" w:rsidRDefault="00FE068E" w:rsidP="00BF2EA8">
      <w:pPr>
        <w:pStyle w:val="Stlus2"/>
        <w:keepNext/>
        <w:keepLines/>
        <w:jc w:val="center"/>
        <w:rPr>
          <w:i/>
        </w:rPr>
      </w:pPr>
      <w:r w:rsidRPr="00DE3311">
        <w:rPr>
          <w:i/>
        </w:rPr>
        <w:t xml:space="preserve"> </w:t>
      </w:r>
      <w:r>
        <w:rPr>
          <w:i/>
        </w:rPr>
        <w:br w:type="page"/>
      </w:r>
    </w:p>
    <w:p w14:paraId="059F9219" w14:textId="77777777" w:rsidR="00FE068E" w:rsidRDefault="00FE068E" w:rsidP="005A0626">
      <w:pPr>
        <w:widowControl w:val="0"/>
        <w:jc w:val="center"/>
        <w:rPr>
          <w:b/>
        </w:rPr>
      </w:pPr>
      <w:bookmarkStart w:id="263" w:name="_Toc349726693"/>
    </w:p>
    <w:p w14:paraId="55B48DDD" w14:textId="77777777" w:rsidR="00FE068E" w:rsidRDefault="00FE068E" w:rsidP="009E50C7">
      <w:pPr>
        <w:keepNext/>
        <w:jc w:val="center"/>
        <w:outlineLvl w:val="2"/>
        <w:rPr>
          <w:b/>
          <w:caps/>
          <w:spacing w:val="20"/>
          <w:sz w:val="28"/>
        </w:rPr>
      </w:pPr>
      <w:bookmarkStart w:id="264" w:name="_Toc437348480"/>
      <w:bookmarkStart w:id="265" w:name="_Toc437419998"/>
    </w:p>
    <w:p w14:paraId="0AB34DC0" w14:textId="77777777" w:rsidR="00FE068E" w:rsidRDefault="00FE068E" w:rsidP="00E62098">
      <w:pPr>
        <w:pStyle w:val="Norml13pt"/>
        <w:keepNext w:val="0"/>
        <w:keepLines w:val="0"/>
        <w:widowControl w:val="0"/>
        <w:rPr>
          <w:sz w:val="28"/>
          <w:szCs w:val="22"/>
        </w:rPr>
      </w:pPr>
      <w:r>
        <w:rPr>
          <w:sz w:val="28"/>
          <w:szCs w:val="22"/>
        </w:rPr>
        <w:t xml:space="preserve">alátámasztó dokmentum </w:t>
      </w:r>
    </w:p>
    <w:p w14:paraId="1BBA78E6" w14:textId="77777777" w:rsidR="00FE068E" w:rsidRPr="00637CC9" w:rsidRDefault="00FE068E" w:rsidP="00E62098">
      <w:pPr>
        <w:pStyle w:val="Norml13pt"/>
        <w:keepNext w:val="0"/>
        <w:keepLines w:val="0"/>
        <w:widowControl w:val="0"/>
        <w:rPr>
          <w:sz w:val="24"/>
          <w:szCs w:val="22"/>
        </w:rPr>
      </w:pPr>
      <w:r>
        <w:rPr>
          <w:caps w:val="0"/>
          <w:sz w:val="28"/>
          <w:szCs w:val="22"/>
        </w:rPr>
        <w:t>a 3. sz. értékelési szempont vonatkozásában</w:t>
      </w:r>
      <w:r>
        <w:rPr>
          <w:rStyle w:val="FootnoteReference"/>
          <w:caps w:val="0"/>
          <w:sz w:val="28"/>
          <w:szCs w:val="22"/>
        </w:rPr>
        <w:footnoteReference w:id="142"/>
      </w:r>
      <w:r>
        <w:rPr>
          <w:rStyle w:val="FootnoteReference"/>
          <w:caps w:val="0"/>
          <w:sz w:val="28"/>
          <w:szCs w:val="22"/>
        </w:rPr>
        <w:footnoteReference w:id="143"/>
      </w:r>
    </w:p>
    <w:p w14:paraId="5BBCC13B" w14:textId="77777777" w:rsidR="00FE068E" w:rsidRPr="0041171A" w:rsidRDefault="00FE068E" w:rsidP="002A360A">
      <w:pPr>
        <w:keepNext/>
        <w:keepLines/>
        <w:tabs>
          <w:tab w:val="left" w:pos="284"/>
        </w:tabs>
        <w:ind w:left="284" w:hanging="284"/>
        <w:jc w:val="center"/>
        <w:rPr>
          <w:caps/>
          <w:spacing w:val="20"/>
          <w:sz w:val="22"/>
        </w:rPr>
      </w:pPr>
      <w:r w:rsidRPr="0041171A">
        <w:rPr>
          <w:sz w:val="22"/>
        </w:rPr>
        <w:t xml:space="preserve">Részajánlat: </w:t>
      </w:r>
      <w:r w:rsidRPr="0041171A">
        <w:rPr>
          <w:sz w:val="22"/>
          <w:highlight w:val="lightGray"/>
          <w:lang w:eastAsia="en-US"/>
        </w:rPr>
        <w:t>..........</w:t>
      </w:r>
      <w:r w:rsidRPr="0041171A">
        <w:rPr>
          <w:rStyle w:val="FootnoteReference"/>
          <w:b/>
          <w:caps/>
          <w:spacing w:val="20"/>
          <w:sz w:val="22"/>
        </w:rPr>
        <w:footnoteReference w:id="144"/>
      </w:r>
    </w:p>
    <w:p w14:paraId="734DDEAE" w14:textId="77777777" w:rsidR="00FE068E" w:rsidRDefault="00FE068E" w:rsidP="00E62098">
      <w:pPr>
        <w:widowControl w:val="0"/>
        <w:jc w:val="center"/>
      </w:pPr>
    </w:p>
    <w:p w14:paraId="0D64A8C8" w14:textId="77777777" w:rsidR="00FE068E" w:rsidRDefault="00FE068E" w:rsidP="00E62098">
      <w:pPr>
        <w:widowControl w:val="0"/>
        <w:jc w:val="center"/>
      </w:pPr>
    </w:p>
    <w:p w14:paraId="69ABC5F6" w14:textId="7947FEDB" w:rsidR="00FE068E" w:rsidRDefault="00FE068E" w:rsidP="00E62098">
      <w:pPr>
        <w:widowControl w:val="0"/>
        <w:jc w:val="both"/>
      </w:pPr>
      <w:r w:rsidRPr="00317D06">
        <w:t xml:space="preserve">Alulírott </w:t>
      </w:r>
      <w:r w:rsidRPr="00317D06">
        <w:rPr>
          <w:highlight w:val="lightGray"/>
        </w:rPr>
        <w:t>név</w:t>
      </w:r>
      <w:r w:rsidRPr="00317D06">
        <w:t xml:space="preserve"> mint a(z) </w:t>
      </w:r>
      <w:r w:rsidRPr="00317D06">
        <w:rPr>
          <w:highlight w:val="lightGray"/>
        </w:rPr>
        <w:t>cégnév (székhely)</w:t>
      </w:r>
      <w:r w:rsidRPr="00317D06">
        <w:t xml:space="preserve"> ajánlattevő képviselője </w:t>
      </w:r>
      <w:r w:rsidRPr="007110D7">
        <w:t xml:space="preserve">a </w:t>
      </w:r>
      <w:r w:rsidRPr="007110D7">
        <w:rPr>
          <w:b/>
        </w:rPr>
        <w:t>Magyar Nemzeti Levéltár</w:t>
      </w:r>
      <w:r w:rsidRPr="007110D7">
        <w:t>, mint ajánlatkérő által indított "</w:t>
      </w:r>
      <w:r w:rsidRPr="002246DB">
        <w:rPr>
          <w:b/>
          <w:i/>
        </w:rPr>
        <w:t>Hálózat fejlesztés, bővítés és kiépítés az MNL OL részére</w:t>
      </w:r>
      <w:r w:rsidRPr="007110D7">
        <w:rPr>
          <w:b/>
          <w:i/>
        </w:rPr>
        <w:t>"</w:t>
      </w:r>
      <w:r>
        <w:rPr>
          <w:b/>
          <w:i/>
        </w:rPr>
        <w:t xml:space="preserve"> </w:t>
      </w:r>
      <w:r w:rsidRPr="0008665B">
        <w:t xml:space="preserve">tárgyú nyílt közbeszerzési </w:t>
      </w:r>
      <w:r w:rsidRPr="00317D06">
        <w:t>eljárás</w:t>
      </w:r>
      <w:r>
        <w:t>ban</w:t>
      </w:r>
      <w:r w:rsidRPr="00317D06">
        <w:t xml:space="preserve"> </w:t>
      </w:r>
      <w:r w:rsidRPr="00760E04">
        <w:t>ezúton nyilatkozom</w:t>
      </w:r>
      <w:r w:rsidRPr="00317D06">
        <w:t>, hogy</w:t>
      </w:r>
      <w:r>
        <w:t xml:space="preserve"> a "</w:t>
      </w:r>
      <w:r w:rsidRPr="00CF0996">
        <w:rPr>
          <w:i/>
        </w:rPr>
        <w:t xml:space="preserve">Teljesítésbe bevonni kívánt egyetemi/főiskolai végzettséggel, az ajánlattételi határidő időpontjában érvényes Extreme Networks ECE-N minősítéssel rendelkező </w:t>
      </w:r>
      <w:r w:rsidRPr="00317D1C">
        <w:rPr>
          <w:i/>
        </w:rPr>
        <w:t>szakemberek 1 fő feletti létszáma</w:t>
      </w:r>
      <w:r w:rsidRPr="00317D1C">
        <w:rPr>
          <w:b/>
        </w:rPr>
        <w:t>"</w:t>
      </w:r>
      <w:r w:rsidRPr="00317D1C">
        <w:t xml:space="preserve"> értékelési szempont vonatkozásában megajánlott személy(ek) megnevezése és képzettségi adatai az alábbiak</w:t>
      </w:r>
      <w:r>
        <w:t>:</w:t>
      </w:r>
    </w:p>
    <w:p w14:paraId="7DD66F3E" w14:textId="77777777" w:rsidR="00FE068E" w:rsidRDefault="00FE068E" w:rsidP="00E62098">
      <w:pPr>
        <w:tabs>
          <w:tab w:val="left" w:pos="426"/>
          <w:tab w:val="left" w:pos="9356"/>
        </w:tabs>
        <w:spacing w:after="60"/>
        <w:ind w:right="238"/>
        <w:jc w:val="center"/>
        <w:rPr>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43"/>
        <w:gridCol w:w="2509"/>
        <w:gridCol w:w="2410"/>
        <w:gridCol w:w="3118"/>
      </w:tblGrid>
      <w:tr w:rsidR="00FE068E" w14:paraId="53D00D43" w14:textId="77777777" w:rsidTr="008A591D">
        <w:tc>
          <w:tcPr>
            <w:tcW w:w="1143" w:type="dxa"/>
            <w:vAlign w:val="center"/>
          </w:tcPr>
          <w:p w14:paraId="2676878D"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Sorszám</w:t>
            </w:r>
          </w:p>
        </w:tc>
        <w:tc>
          <w:tcPr>
            <w:tcW w:w="2509" w:type="dxa"/>
            <w:vAlign w:val="center"/>
          </w:tcPr>
          <w:p w14:paraId="2C3AE099"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Név</w:t>
            </w:r>
          </w:p>
        </w:tc>
        <w:tc>
          <w:tcPr>
            <w:tcW w:w="2410" w:type="dxa"/>
            <w:vAlign w:val="center"/>
          </w:tcPr>
          <w:p w14:paraId="69C72625"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Iskolai végzettség</w:t>
            </w:r>
            <w:r w:rsidRPr="008A591D">
              <w:rPr>
                <w:rStyle w:val="FootnoteReference"/>
                <w:sz w:val="20"/>
                <w:szCs w:val="20"/>
              </w:rPr>
              <w:footnoteReference w:id="145"/>
            </w:r>
          </w:p>
        </w:tc>
        <w:tc>
          <w:tcPr>
            <w:tcW w:w="3118" w:type="dxa"/>
            <w:vAlign w:val="center"/>
          </w:tcPr>
          <w:p w14:paraId="180F4E1C"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Az ajánlattételi határidő időpontjában érvényes Extreme Networks ECE-N minősítéssel rendelkezik-e a szakember</w:t>
            </w:r>
          </w:p>
          <w:p w14:paraId="1E343488" w14:textId="77777777" w:rsidR="00FE068E" w:rsidRPr="008A591D" w:rsidRDefault="00FE068E" w:rsidP="008A591D">
            <w:pPr>
              <w:tabs>
                <w:tab w:val="left" w:pos="426"/>
                <w:tab w:val="left" w:pos="9356"/>
              </w:tabs>
              <w:spacing w:after="60"/>
              <w:ind w:right="238"/>
              <w:jc w:val="center"/>
              <w:rPr>
                <w:sz w:val="20"/>
                <w:szCs w:val="20"/>
              </w:rPr>
            </w:pPr>
            <w:r w:rsidRPr="008A591D">
              <w:rPr>
                <w:sz w:val="20"/>
                <w:szCs w:val="20"/>
              </w:rPr>
              <w:t>(igen / nem)</w:t>
            </w:r>
          </w:p>
        </w:tc>
      </w:tr>
      <w:tr w:rsidR="00FE068E" w14:paraId="1637B68C" w14:textId="77777777" w:rsidTr="008A591D">
        <w:tc>
          <w:tcPr>
            <w:tcW w:w="1143" w:type="dxa"/>
            <w:vAlign w:val="center"/>
          </w:tcPr>
          <w:p w14:paraId="6F99A498"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1.</w:t>
            </w:r>
          </w:p>
        </w:tc>
        <w:tc>
          <w:tcPr>
            <w:tcW w:w="2509" w:type="dxa"/>
            <w:vAlign w:val="center"/>
          </w:tcPr>
          <w:p w14:paraId="744C5294"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2F08DF3E"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02692186" w14:textId="77777777" w:rsidR="00FE068E" w:rsidRPr="008A591D" w:rsidRDefault="00FE068E" w:rsidP="008A591D">
            <w:pPr>
              <w:tabs>
                <w:tab w:val="left" w:pos="426"/>
                <w:tab w:val="left" w:pos="9356"/>
              </w:tabs>
              <w:spacing w:after="60" w:line="360" w:lineRule="auto"/>
              <w:ind w:right="238"/>
              <w:jc w:val="center"/>
              <w:rPr>
                <w:sz w:val="20"/>
                <w:szCs w:val="20"/>
              </w:rPr>
            </w:pPr>
          </w:p>
        </w:tc>
      </w:tr>
      <w:tr w:rsidR="00FE068E" w14:paraId="49DC7C6B" w14:textId="77777777" w:rsidTr="008A591D">
        <w:tc>
          <w:tcPr>
            <w:tcW w:w="1143" w:type="dxa"/>
            <w:vAlign w:val="center"/>
          </w:tcPr>
          <w:p w14:paraId="7262DA6C"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2.</w:t>
            </w:r>
          </w:p>
        </w:tc>
        <w:tc>
          <w:tcPr>
            <w:tcW w:w="2509" w:type="dxa"/>
            <w:vAlign w:val="center"/>
          </w:tcPr>
          <w:p w14:paraId="55624F9A"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3794B637"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5F1F2BB4" w14:textId="77777777" w:rsidR="00FE068E" w:rsidRPr="008A591D" w:rsidRDefault="00FE068E" w:rsidP="008A591D">
            <w:pPr>
              <w:tabs>
                <w:tab w:val="left" w:pos="426"/>
                <w:tab w:val="left" w:pos="9356"/>
              </w:tabs>
              <w:spacing w:after="60" w:line="360" w:lineRule="auto"/>
              <w:ind w:right="238"/>
              <w:jc w:val="center"/>
              <w:rPr>
                <w:sz w:val="20"/>
                <w:szCs w:val="20"/>
              </w:rPr>
            </w:pPr>
          </w:p>
        </w:tc>
      </w:tr>
      <w:tr w:rsidR="00FE068E" w14:paraId="37C294E7" w14:textId="77777777" w:rsidTr="008A591D">
        <w:tc>
          <w:tcPr>
            <w:tcW w:w="1143" w:type="dxa"/>
            <w:vAlign w:val="center"/>
          </w:tcPr>
          <w:p w14:paraId="2A9E0185" w14:textId="77777777" w:rsidR="00FE068E" w:rsidRPr="008A591D" w:rsidRDefault="00FE068E" w:rsidP="008A591D">
            <w:pPr>
              <w:tabs>
                <w:tab w:val="left" w:pos="426"/>
                <w:tab w:val="left" w:pos="9356"/>
              </w:tabs>
              <w:spacing w:after="60" w:line="360" w:lineRule="auto"/>
              <w:ind w:right="238"/>
              <w:jc w:val="center"/>
              <w:rPr>
                <w:sz w:val="20"/>
                <w:szCs w:val="20"/>
              </w:rPr>
            </w:pPr>
            <w:r w:rsidRPr="008A591D">
              <w:rPr>
                <w:sz w:val="20"/>
                <w:szCs w:val="20"/>
              </w:rPr>
              <w:t>3.</w:t>
            </w:r>
          </w:p>
        </w:tc>
        <w:tc>
          <w:tcPr>
            <w:tcW w:w="2509" w:type="dxa"/>
            <w:vAlign w:val="center"/>
          </w:tcPr>
          <w:p w14:paraId="0AAD0D55"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2410" w:type="dxa"/>
            <w:vAlign w:val="center"/>
          </w:tcPr>
          <w:p w14:paraId="2BE52A55" w14:textId="77777777" w:rsidR="00FE068E" w:rsidRPr="008A591D" w:rsidRDefault="00FE068E" w:rsidP="008A591D">
            <w:pPr>
              <w:tabs>
                <w:tab w:val="left" w:pos="426"/>
                <w:tab w:val="left" w:pos="9356"/>
              </w:tabs>
              <w:spacing w:after="60" w:line="360" w:lineRule="auto"/>
              <w:ind w:right="238"/>
              <w:jc w:val="center"/>
              <w:rPr>
                <w:sz w:val="20"/>
                <w:szCs w:val="20"/>
              </w:rPr>
            </w:pPr>
          </w:p>
        </w:tc>
        <w:tc>
          <w:tcPr>
            <w:tcW w:w="3118" w:type="dxa"/>
            <w:vAlign w:val="center"/>
          </w:tcPr>
          <w:p w14:paraId="1195B80D" w14:textId="77777777" w:rsidR="00FE068E" w:rsidRPr="008A591D" w:rsidRDefault="00FE068E" w:rsidP="008A591D">
            <w:pPr>
              <w:tabs>
                <w:tab w:val="left" w:pos="426"/>
                <w:tab w:val="left" w:pos="9356"/>
              </w:tabs>
              <w:spacing w:after="60" w:line="360" w:lineRule="auto"/>
              <w:ind w:right="238"/>
              <w:jc w:val="center"/>
              <w:rPr>
                <w:sz w:val="20"/>
                <w:szCs w:val="20"/>
              </w:rPr>
            </w:pPr>
          </w:p>
        </w:tc>
      </w:tr>
    </w:tbl>
    <w:p w14:paraId="3ED73504" w14:textId="77777777" w:rsidR="00FE068E" w:rsidRDefault="00FE068E" w:rsidP="00E62098">
      <w:pPr>
        <w:tabs>
          <w:tab w:val="left" w:pos="426"/>
          <w:tab w:val="left" w:pos="9356"/>
        </w:tabs>
        <w:spacing w:after="60"/>
        <w:ind w:right="238"/>
        <w:jc w:val="center"/>
        <w:rPr>
          <w:sz w:val="20"/>
          <w:szCs w:val="20"/>
        </w:rPr>
      </w:pPr>
    </w:p>
    <w:p w14:paraId="61199EC9" w14:textId="77777777" w:rsidR="00FE068E" w:rsidRPr="00317D1C" w:rsidRDefault="00FE068E" w:rsidP="00E62098">
      <w:pPr>
        <w:tabs>
          <w:tab w:val="left" w:pos="9356"/>
        </w:tabs>
        <w:ind w:right="238"/>
        <w:jc w:val="both"/>
      </w:pPr>
      <w:r w:rsidRPr="00317D1C">
        <w:t>Továbbá nyilatkozom, hogy</w:t>
      </w:r>
      <w:r>
        <w:t xml:space="preserve"> nyertességünk/ajánlattevő</w:t>
      </w:r>
      <w:r w:rsidRPr="00317D1C">
        <w:t xml:space="preserve"> nyertesség</w:t>
      </w:r>
      <w:r>
        <w:t>e</w:t>
      </w:r>
      <w:r>
        <w:rPr>
          <w:rStyle w:val="FootnoteReference"/>
        </w:rPr>
        <w:footnoteReference w:id="146"/>
      </w:r>
      <w:r w:rsidRPr="00317D1C">
        <w:t xml:space="preserve"> esetén fent megjelölt személyek a teljesítés ideje alatt rendelkezésére fognak állni és a teljesítésben személyesen részt fognak venni. </w:t>
      </w:r>
    </w:p>
    <w:p w14:paraId="2EED7809" w14:textId="77777777" w:rsidR="00FE068E" w:rsidRDefault="00FE068E" w:rsidP="00E62098">
      <w:pPr>
        <w:tabs>
          <w:tab w:val="left" w:pos="9356"/>
        </w:tabs>
        <w:ind w:right="238"/>
        <w:rPr>
          <w:sz w:val="20"/>
          <w:szCs w:val="20"/>
        </w:rPr>
      </w:pPr>
    </w:p>
    <w:p w14:paraId="6722C423" w14:textId="77777777" w:rsidR="00FE068E" w:rsidRDefault="00FE068E" w:rsidP="00E62098">
      <w:pPr>
        <w:tabs>
          <w:tab w:val="left" w:pos="9356"/>
        </w:tabs>
        <w:ind w:right="238"/>
        <w:rPr>
          <w:sz w:val="20"/>
          <w:szCs w:val="20"/>
        </w:rPr>
      </w:pPr>
    </w:p>
    <w:p w14:paraId="3BCB6EDF" w14:textId="77777777" w:rsidR="00FE068E" w:rsidRPr="00054DA8" w:rsidRDefault="00FE068E" w:rsidP="00E62098">
      <w:pPr>
        <w:tabs>
          <w:tab w:val="left" w:pos="9356"/>
        </w:tabs>
        <w:ind w:right="238"/>
        <w:rPr>
          <w:sz w:val="20"/>
          <w:szCs w:val="20"/>
        </w:rPr>
      </w:pPr>
    </w:p>
    <w:p w14:paraId="06693A08" w14:textId="77777777" w:rsidR="00FE068E" w:rsidRPr="0061774D" w:rsidRDefault="00FE068E" w:rsidP="00E62098">
      <w:pPr>
        <w:widowControl w:val="0"/>
        <w:jc w:val="both"/>
        <w:rPr>
          <w:sz w:val="20"/>
          <w:szCs w:val="20"/>
        </w:rPr>
      </w:pPr>
      <w:r w:rsidRPr="0061774D">
        <w:rPr>
          <w:sz w:val="20"/>
          <w:szCs w:val="20"/>
        </w:rPr>
        <w:t xml:space="preserve">Kelt: </w:t>
      </w:r>
    </w:p>
    <w:p w14:paraId="0DE3F04B" w14:textId="77777777" w:rsidR="00FE068E" w:rsidRPr="00DB6242" w:rsidRDefault="00FE068E" w:rsidP="00E62098">
      <w:pPr>
        <w:widowControl w:val="0"/>
        <w:jc w:val="both"/>
        <w:rPr>
          <w:sz w:val="22"/>
          <w:szCs w:val="22"/>
        </w:rPr>
      </w:pPr>
    </w:p>
    <w:p w14:paraId="7C86273D" w14:textId="77777777" w:rsidR="00FE068E" w:rsidRPr="00DB6242" w:rsidRDefault="00FE068E" w:rsidP="00E62098">
      <w:pPr>
        <w:widowControl w:val="0"/>
        <w:jc w:val="center"/>
        <w:rPr>
          <w:sz w:val="22"/>
          <w:szCs w:val="22"/>
        </w:rPr>
      </w:pPr>
      <w:r w:rsidRPr="00DB6242">
        <w:rPr>
          <w:sz w:val="22"/>
          <w:szCs w:val="22"/>
        </w:rPr>
        <w:t>………………………………</w:t>
      </w:r>
    </w:p>
    <w:p w14:paraId="419C3FA1" w14:textId="77777777" w:rsidR="00FE068E" w:rsidRPr="00DB6242" w:rsidRDefault="00FE068E" w:rsidP="00E62098">
      <w:pPr>
        <w:widowControl w:val="0"/>
        <w:jc w:val="center"/>
        <w:rPr>
          <w:sz w:val="16"/>
          <w:szCs w:val="16"/>
        </w:rPr>
      </w:pPr>
      <w:r w:rsidRPr="00DB6242">
        <w:rPr>
          <w:sz w:val="16"/>
          <w:szCs w:val="16"/>
        </w:rPr>
        <w:t>(Cégszerű aláírás a kötelezettségvállalásra</w:t>
      </w:r>
    </w:p>
    <w:p w14:paraId="2241CFB1" w14:textId="77777777" w:rsidR="00FE068E" w:rsidRPr="00DB6242" w:rsidRDefault="00FE068E" w:rsidP="00E62098">
      <w:pPr>
        <w:widowControl w:val="0"/>
        <w:jc w:val="center"/>
        <w:rPr>
          <w:sz w:val="16"/>
          <w:szCs w:val="16"/>
        </w:rPr>
      </w:pPr>
      <w:r w:rsidRPr="00DB6242">
        <w:rPr>
          <w:sz w:val="16"/>
          <w:szCs w:val="16"/>
        </w:rPr>
        <w:t xml:space="preserve"> jogosult/jogosultak, vagy aláírás </w:t>
      </w:r>
    </w:p>
    <w:p w14:paraId="51C988B9" w14:textId="77777777" w:rsidR="00FE068E" w:rsidRDefault="00FE068E" w:rsidP="00E62098">
      <w:pPr>
        <w:tabs>
          <w:tab w:val="left" w:pos="426"/>
          <w:tab w:val="left" w:pos="9356"/>
        </w:tabs>
        <w:ind w:right="238"/>
        <w:jc w:val="center"/>
        <w:rPr>
          <w:b/>
          <w:smallCaps/>
          <w:sz w:val="20"/>
          <w:szCs w:val="20"/>
        </w:rPr>
      </w:pPr>
      <w:r w:rsidRPr="00DB6242">
        <w:rPr>
          <w:sz w:val="16"/>
          <w:szCs w:val="16"/>
        </w:rPr>
        <w:t>a meghatalmazott/meghatalmazottak részéről)</w:t>
      </w:r>
    </w:p>
    <w:p w14:paraId="3B8F0FBA" w14:textId="77777777" w:rsidR="00FE068E" w:rsidRDefault="00FE068E" w:rsidP="009E50C7">
      <w:pPr>
        <w:keepNext/>
        <w:jc w:val="center"/>
        <w:outlineLvl w:val="2"/>
        <w:rPr>
          <w:b/>
          <w:caps/>
          <w:spacing w:val="20"/>
          <w:sz w:val="28"/>
        </w:rPr>
      </w:pPr>
      <w:r>
        <w:rPr>
          <w:b/>
          <w:caps/>
          <w:spacing w:val="20"/>
          <w:sz w:val="28"/>
        </w:rPr>
        <w:br w:type="page"/>
      </w:r>
    </w:p>
    <w:p w14:paraId="7A5B2956" w14:textId="77777777" w:rsidR="00FE068E" w:rsidRPr="009E50C7" w:rsidRDefault="00FE068E" w:rsidP="009E50C7">
      <w:pPr>
        <w:keepNext/>
        <w:jc w:val="center"/>
        <w:outlineLvl w:val="2"/>
        <w:rPr>
          <w:rFonts w:ascii="Cambria" w:hAnsi="Cambria"/>
          <w:b/>
          <w:bCs/>
          <w:sz w:val="28"/>
          <w:szCs w:val="26"/>
        </w:rPr>
      </w:pPr>
      <w:r w:rsidRPr="009E50C7">
        <w:rPr>
          <w:b/>
          <w:caps/>
          <w:spacing w:val="20"/>
          <w:sz w:val="28"/>
        </w:rPr>
        <w:lastRenderedPageBreak/>
        <w:t>nyilatkozat</w:t>
      </w:r>
    </w:p>
    <w:p w14:paraId="164DAF1F" w14:textId="77777777" w:rsidR="00FE068E" w:rsidRPr="009E50C7" w:rsidRDefault="00FE068E" w:rsidP="009E50C7">
      <w:pPr>
        <w:keepNext/>
        <w:jc w:val="center"/>
        <w:outlineLvl w:val="2"/>
        <w:rPr>
          <w:b/>
          <w:sz w:val="28"/>
        </w:rPr>
      </w:pPr>
      <w:r w:rsidRPr="009E50C7">
        <w:rPr>
          <w:b/>
          <w:sz w:val="28"/>
        </w:rPr>
        <w:t>üzleti titokról</w:t>
      </w:r>
    </w:p>
    <w:bookmarkEnd w:id="264"/>
    <w:bookmarkEnd w:id="265"/>
    <w:p w14:paraId="3D43FAE0" w14:textId="77777777" w:rsidR="00FE068E" w:rsidRPr="00696346" w:rsidRDefault="00FE068E" w:rsidP="009E50C7">
      <w:pPr>
        <w:rPr>
          <w:rFonts w:ascii="Century Gothic" w:hAnsi="Century Gothic"/>
          <w:sz w:val="22"/>
          <w:szCs w:val="22"/>
        </w:rPr>
      </w:pPr>
    </w:p>
    <w:p w14:paraId="73FC2935" w14:textId="77777777" w:rsidR="00FE068E" w:rsidRPr="00696346" w:rsidRDefault="00FE068E" w:rsidP="009E50C7">
      <w:pPr>
        <w:keepNext/>
        <w:keepLines/>
        <w:jc w:val="both"/>
      </w:pPr>
      <w:r w:rsidRPr="00234A78">
        <w:t xml:space="preserve">Alulírott név mint a(z) cégnév (székhely) ajánlattevő képviselője </w:t>
      </w:r>
      <w:r w:rsidRPr="007A3A90">
        <w:t>a 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 xml:space="preserve">"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2BC5BB2F" w14:textId="77777777" w:rsidR="00FE068E" w:rsidRPr="00696346" w:rsidRDefault="00FE068E" w:rsidP="009E50C7">
      <w:pPr>
        <w:keepNext/>
        <w:keepLines/>
        <w:jc w:val="both"/>
      </w:pPr>
    </w:p>
    <w:p w14:paraId="5BAAC753" w14:textId="77777777" w:rsidR="00FE068E" w:rsidRPr="00696346" w:rsidRDefault="00FE068E" w:rsidP="009E50C7">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41AD9F68" w14:textId="77777777" w:rsidR="00FE068E" w:rsidRPr="00696346" w:rsidRDefault="00FE068E" w:rsidP="009E50C7">
      <w:pPr>
        <w:keepNext/>
        <w:keepLines/>
        <w:jc w:val="both"/>
      </w:pPr>
    </w:p>
    <w:p w14:paraId="3CC933F8" w14:textId="77777777" w:rsidR="00FE068E" w:rsidRPr="00696346" w:rsidRDefault="00FE068E" w:rsidP="009E50C7">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147"/>
      </w:r>
      <w:r w:rsidRPr="00696346">
        <w:t>:</w:t>
      </w:r>
    </w:p>
    <w:p w14:paraId="0DDB8D1C" w14:textId="77777777" w:rsidR="00FE068E" w:rsidRPr="00696346" w:rsidRDefault="00FE068E" w:rsidP="009E50C7">
      <w:pPr>
        <w:keepNext/>
        <w:keepLines/>
        <w:jc w:val="both"/>
      </w:pPr>
    </w:p>
    <w:p w14:paraId="3AC120BF" w14:textId="77777777" w:rsidR="00FE068E" w:rsidRPr="00696346" w:rsidRDefault="00FE068E" w:rsidP="009E50C7">
      <w:pPr>
        <w:keepNext/>
        <w:keepLines/>
        <w:jc w:val="both"/>
        <w:rPr>
          <w:i/>
        </w:rPr>
      </w:pPr>
      <w:r w:rsidRPr="00696346">
        <w:rPr>
          <w:i/>
        </w:rPr>
        <w:t>Dokumentum1**:</w:t>
      </w:r>
    </w:p>
    <w:p w14:paraId="1E12145C" w14:textId="77777777" w:rsidR="00FE068E" w:rsidRPr="00696346" w:rsidRDefault="00FE068E" w:rsidP="009E50C7">
      <w:pPr>
        <w:keepNext/>
        <w:keepLines/>
        <w:jc w:val="both"/>
      </w:pPr>
      <w:r w:rsidRPr="00696346">
        <w:t>A nyilvánosságra hozatalhoz kapcsolódó</w:t>
      </w:r>
    </w:p>
    <w:p w14:paraId="36A3C026" w14:textId="77777777" w:rsidR="00FE068E" w:rsidRPr="00696346" w:rsidRDefault="00FE068E" w:rsidP="00C74628">
      <w:pPr>
        <w:keepNext/>
        <w:keepLines/>
        <w:numPr>
          <w:ilvl w:val="0"/>
          <w:numId w:val="56"/>
        </w:numPr>
        <w:jc w:val="both"/>
      </w:pPr>
      <w:r w:rsidRPr="00696346">
        <w:t>kockázatok és veszélyek bemutatása: …………..</w:t>
      </w:r>
    </w:p>
    <w:p w14:paraId="430F4A85" w14:textId="77777777" w:rsidR="00FE068E" w:rsidRPr="00696346" w:rsidRDefault="00FE068E" w:rsidP="00C74628">
      <w:pPr>
        <w:keepNext/>
        <w:keepLines/>
        <w:numPr>
          <w:ilvl w:val="0"/>
          <w:numId w:val="56"/>
        </w:numPr>
        <w:jc w:val="both"/>
      </w:pPr>
      <w:r w:rsidRPr="00696346">
        <w:t>valószínűsíthető sérelem: ……………….</w:t>
      </w:r>
      <w:r w:rsidRPr="00696346">
        <w:rPr>
          <w:i/>
          <w:vertAlign w:val="superscript"/>
        </w:rPr>
        <w:footnoteReference w:id="148"/>
      </w:r>
    </w:p>
    <w:p w14:paraId="3CAAAC8E" w14:textId="77777777" w:rsidR="00FE068E" w:rsidRPr="00696346" w:rsidRDefault="00FE068E" w:rsidP="009E50C7">
      <w:pPr>
        <w:keepNext/>
        <w:keepLines/>
        <w:jc w:val="both"/>
      </w:pPr>
    </w:p>
    <w:p w14:paraId="7AAA8E10" w14:textId="77777777" w:rsidR="00FE068E" w:rsidRPr="00696346" w:rsidRDefault="00FE068E" w:rsidP="009E50C7">
      <w:pPr>
        <w:keepNext/>
        <w:keepLines/>
        <w:jc w:val="both"/>
        <w:rPr>
          <w:i/>
        </w:rPr>
      </w:pPr>
      <w:r w:rsidRPr="00696346">
        <w:rPr>
          <w:i/>
        </w:rPr>
        <w:t>Dokumentum2:</w:t>
      </w:r>
    </w:p>
    <w:p w14:paraId="7C18EAC7" w14:textId="77777777" w:rsidR="00FE068E" w:rsidRPr="00696346" w:rsidRDefault="00FE068E" w:rsidP="009E50C7">
      <w:pPr>
        <w:keepNext/>
        <w:keepLines/>
        <w:jc w:val="both"/>
      </w:pPr>
      <w:r w:rsidRPr="00696346">
        <w:t>A nyilvánosságra hozatalhoz kapcsolódó</w:t>
      </w:r>
    </w:p>
    <w:p w14:paraId="62F3D4F1" w14:textId="77777777" w:rsidR="00FE068E" w:rsidRPr="00696346" w:rsidRDefault="00FE068E" w:rsidP="00C74628">
      <w:pPr>
        <w:keepNext/>
        <w:keepLines/>
        <w:numPr>
          <w:ilvl w:val="0"/>
          <w:numId w:val="56"/>
        </w:numPr>
        <w:jc w:val="both"/>
      </w:pPr>
      <w:r w:rsidRPr="00696346">
        <w:t>kockázatok és veszélyek bemutatása: …………..</w:t>
      </w:r>
    </w:p>
    <w:p w14:paraId="3F3D1D1C" w14:textId="77777777" w:rsidR="00FE068E" w:rsidRPr="00696346" w:rsidRDefault="00FE068E" w:rsidP="00C74628">
      <w:pPr>
        <w:keepNext/>
        <w:keepLines/>
        <w:numPr>
          <w:ilvl w:val="0"/>
          <w:numId w:val="56"/>
        </w:numPr>
        <w:jc w:val="both"/>
      </w:pPr>
      <w:r w:rsidRPr="00696346">
        <w:t>valószínűsíthető sérelem: ……………….</w:t>
      </w:r>
    </w:p>
    <w:p w14:paraId="269282CE" w14:textId="77777777" w:rsidR="00FE068E" w:rsidRPr="00696346" w:rsidRDefault="00FE068E" w:rsidP="009E50C7">
      <w:pPr>
        <w:keepNext/>
        <w:keepLines/>
        <w:jc w:val="both"/>
      </w:pPr>
    </w:p>
    <w:p w14:paraId="5DB0E530" w14:textId="77777777" w:rsidR="00FE068E" w:rsidRPr="00696346" w:rsidRDefault="00FE068E" w:rsidP="009E50C7">
      <w:pPr>
        <w:keepNext/>
        <w:keepLines/>
        <w:jc w:val="both"/>
      </w:pPr>
    </w:p>
    <w:p w14:paraId="66553FCC" w14:textId="77777777" w:rsidR="00FE068E" w:rsidRPr="00696346" w:rsidRDefault="00FE068E" w:rsidP="009E50C7">
      <w:pPr>
        <w:keepNext/>
        <w:keepLines/>
        <w:jc w:val="both"/>
      </w:pPr>
    </w:p>
    <w:p w14:paraId="6F7D5B62" w14:textId="77777777" w:rsidR="00FE068E" w:rsidRDefault="00FE068E" w:rsidP="009E50C7">
      <w:pPr>
        <w:keepNext/>
        <w:keepLines/>
      </w:pPr>
      <w:r w:rsidRPr="00680155">
        <w:t>Kelt:</w:t>
      </w:r>
    </w:p>
    <w:p w14:paraId="3727BC7B" w14:textId="77777777" w:rsidR="00FE068E" w:rsidRPr="00696346" w:rsidRDefault="00FE068E" w:rsidP="009E50C7">
      <w:pPr>
        <w:keepNext/>
        <w:keepLines/>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FE068E" w:rsidRPr="003A1686" w14:paraId="0312A002" w14:textId="77777777" w:rsidTr="0076142C">
        <w:tc>
          <w:tcPr>
            <w:tcW w:w="9072" w:type="dxa"/>
          </w:tcPr>
          <w:p w14:paraId="0A769A85" w14:textId="77777777" w:rsidR="00FE068E" w:rsidRPr="003A1686" w:rsidRDefault="00FE068E" w:rsidP="009E50C7">
            <w:pPr>
              <w:keepNext/>
              <w:keepLines/>
              <w:jc w:val="center"/>
              <w:rPr>
                <w:sz w:val="20"/>
                <w:szCs w:val="20"/>
              </w:rPr>
            </w:pPr>
            <w:r w:rsidRPr="003A1686">
              <w:rPr>
                <w:sz w:val="20"/>
                <w:szCs w:val="20"/>
              </w:rPr>
              <w:t>………………………………</w:t>
            </w:r>
          </w:p>
        </w:tc>
      </w:tr>
      <w:tr w:rsidR="00FE068E" w:rsidRPr="003A1686" w14:paraId="3EB41DBE" w14:textId="77777777" w:rsidTr="0076142C">
        <w:tc>
          <w:tcPr>
            <w:tcW w:w="9072" w:type="dxa"/>
          </w:tcPr>
          <w:p w14:paraId="7C912F56" w14:textId="77777777" w:rsidR="00FE068E" w:rsidRPr="003A1686" w:rsidRDefault="00FE068E" w:rsidP="009E50C7">
            <w:pPr>
              <w:keepNext/>
              <w:keepLines/>
              <w:jc w:val="center"/>
              <w:rPr>
                <w:sz w:val="20"/>
                <w:szCs w:val="20"/>
              </w:rPr>
            </w:pPr>
            <w:r w:rsidRPr="003A1686">
              <w:rPr>
                <w:sz w:val="20"/>
                <w:szCs w:val="20"/>
              </w:rPr>
              <w:t>(Cégszerű aláírás a kötelezettségvállalásra</w:t>
            </w:r>
          </w:p>
          <w:p w14:paraId="68D1E270" w14:textId="77777777" w:rsidR="00FE068E" w:rsidRPr="00EC1F6C" w:rsidRDefault="00FE068E" w:rsidP="009E50C7">
            <w:pPr>
              <w:keepNext/>
              <w:keepLines/>
              <w:jc w:val="center"/>
              <w:rPr>
                <w:sz w:val="20"/>
                <w:szCs w:val="20"/>
              </w:rPr>
            </w:pPr>
            <w:r w:rsidRPr="00EC1F6C">
              <w:rPr>
                <w:sz w:val="20"/>
                <w:szCs w:val="20"/>
              </w:rPr>
              <w:t xml:space="preserve"> jogosult/jogosultak, vagy aláírás </w:t>
            </w:r>
          </w:p>
          <w:p w14:paraId="56E8DEB1" w14:textId="77777777" w:rsidR="00FE068E" w:rsidRPr="003A1686" w:rsidRDefault="00FE068E" w:rsidP="009E50C7">
            <w:pPr>
              <w:keepNext/>
              <w:keepLines/>
              <w:jc w:val="center"/>
              <w:rPr>
                <w:sz w:val="20"/>
                <w:szCs w:val="20"/>
              </w:rPr>
            </w:pPr>
            <w:r w:rsidRPr="00EC1F6C">
              <w:rPr>
                <w:sz w:val="20"/>
                <w:szCs w:val="20"/>
              </w:rPr>
              <w:t>a meghatalmazott/meghatalmazottak részéről)</w:t>
            </w:r>
          </w:p>
        </w:tc>
      </w:tr>
    </w:tbl>
    <w:p w14:paraId="1EE5DC04" w14:textId="77777777" w:rsidR="00FE068E" w:rsidRDefault="00FE068E" w:rsidP="009E50C7"/>
    <w:p w14:paraId="73363EB2" w14:textId="77777777" w:rsidR="00FE068E" w:rsidRDefault="00FE068E" w:rsidP="009E50C7"/>
    <w:p w14:paraId="03102A2E" w14:textId="77777777" w:rsidR="00FE068E" w:rsidRDefault="00FE068E" w:rsidP="009E50C7"/>
    <w:p w14:paraId="1E2ECF66" w14:textId="77777777" w:rsidR="00FE068E" w:rsidRPr="00234A78" w:rsidRDefault="00FE068E" w:rsidP="009E50C7"/>
    <w:p w14:paraId="04D747BD" w14:textId="77777777" w:rsidR="00FE068E" w:rsidRDefault="00FE068E" w:rsidP="005A0626">
      <w:pPr>
        <w:widowControl w:val="0"/>
        <w:jc w:val="center"/>
        <w:rPr>
          <w:b/>
        </w:rPr>
      </w:pPr>
    </w:p>
    <w:p w14:paraId="51E7D34F" w14:textId="77777777" w:rsidR="00FE068E" w:rsidRDefault="00FE068E" w:rsidP="005A0626">
      <w:pPr>
        <w:widowControl w:val="0"/>
        <w:jc w:val="center"/>
        <w:rPr>
          <w:b/>
        </w:rPr>
      </w:pPr>
    </w:p>
    <w:p w14:paraId="45A259A3" w14:textId="77777777" w:rsidR="00FE068E" w:rsidRDefault="00FE068E" w:rsidP="005A0626">
      <w:pPr>
        <w:widowControl w:val="0"/>
        <w:jc w:val="center"/>
        <w:rPr>
          <w:b/>
        </w:rPr>
      </w:pPr>
      <w:r>
        <w:rPr>
          <w:b/>
        </w:rPr>
        <w:br w:type="page"/>
      </w:r>
    </w:p>
    <w:p w14:paraId="00559730" w14:textId="77777777" w:rsidR="00FE068E" w:rsidRPr="00637CC9" w:rsidRDefault="00FE068E" w:rsidP="005A0626">
      <w:pPr>
        <w:widowControl w:val="0"/>
        <w:jc w:val="center"/>
        <w:rPr>
          <w:b/>
          <w:sz w:val="28"/>
        </w:rPr>
      </w:pPr>
    </w:p>
    <w:p w14:paraId="6E95BF29" w14:textId="77777777" w:rsidR="00FE068E" w:rsidRPr="0034204D" w:rsidRDefault="00FE068E" w:rsidP="009010AC">
      <w:pPr>
        <w:pStyle w:val="Stlus2"/>
        <w:keepNext/>
        <w:keepLines/>
        <w:jc w:val="center"/>
        <w:rPr>
          <w:b/>
        </w:rPr>
      </w:pPr>
      <w:bookmarkStart w:id="266" w:name="_Toc346038565"/>
      <w:bookmarkStart w:id="267" w:name="_Toc379810922"/>
      <w:bookmarkStart w:id="268" w:name="_Toc379813522"/>
      <w:bookmarkStart w:id="269" w:name="_Toc379813558"/>
      <w:bookmarkEnd w:id="263"/>
      <w:r w:rsidRPr="002F7A89">
        <w:rPr>
          <w:b/>
          <w:sz w:val="28"/>
        </w:rPr>
        <w:t>NYILATKOZAT FORDÍTÁSRÓL</w:t>
      </w:r>
      <w:r w:rsidRPr="0034204D">
        <w:rPr>
          <w:rStyle w:val="FootnoteReference"/>
          <w:b/>
          <w:i/>
        </w:rPr>
        <w:footnoteReference w:id="149"/>
      </w:r>
      <w:bookmarkEnd w:id="266"/>
      <w:bookmarkEnd w:id="267"/>
      <w:bookmarkEnd w:id="268"/>
      <w:bookmarkEnd w:id="269"/>
    </w:p>
    <w:p w14:paraId="01D386FA" w14:textId="77777777" w:rsidR="00FE068E" w:rsidRDefault="00FE068E" w:rsidP="005A0626">
      <w:pPr>
        <w:widowControl w:val="0"/>
        <w:jc w:val="both"/>
      </w:pPr>
    </w:p>
    <w:p w14:paraId="2AEDE915" w14:textId="77777777" w:rsidR="00FE068E" w:rsidRPr="004C2120" w:rsidRDefault="00FE068E" w:rsidP="005A0626">
      <w:pPr>
        <w:widowControl w:val="0"/>
        <w:jc w:val="both"/>
      </w:pPr>
    </w:p>
    <w:p w14:paraId="04139052" w14:textId="77777777" w:rsidR="00FE068E" w:rsidRPr="004C2120" w:rsidRDefault="00FE068E" w:rsidP="006D3C05">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7A3A90">
        <w:t>a Magyar Nem</w:t>
      </w:r>
      <w:r>
        <w:t>ze</w:t>
      </w:r>
      <w:r w:rsidRPr="007A3A90">
        <w:t xml:space="preserve">ti Levéltár, mint ajánlatkérő által indított </w:t>
      </w:r>
      <w:r w:rsidRPr="007A3A90">
        <w:rPr>
          <w:b/>
          <w:i/>
        </w:rPr>
        <w:t>"</w:t>
      </w:r>
      <w:r w:rsidRPr="002246DB">
        <w:rPr>
          <w:b/>
          <w:i/>
        </w:rPr>
        <w:t>Hálózat fejlesztés, bővítés és kiépítés az MNL OL részére</w:t>
      </w:r>
      <w:r w:rsidRPr="007A3A90">
        <w:rPr>
          <w:b/>
          <w:i/>
        </w:rPr>
        <w:t xml:space="preserve">" </w:t>
      </w:r>
      <w:r w:rsidRPr="0008665B">
        <w:t>tárgyú nyílt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7D943B0E" w14:textId="77777777" w:rsidR="00FE068E" w:rsidRPr="004C2120" w:rsidRDefault="00FE068E" w:rsidP="005A0626">
      <w:pPr>
        <w:widowControl w:val="0"/>
        <w:jc w:val="both"/>
      </w:pPr>
    </w:p>
    <w:p w14:paraId="3AAA7ACD" w14:textId="77777777" w:rsidR="00FE068E" w:rsidRPr="004C2120" w:rsidRDefault="00FE068E" w:rsidP="005A0626">
      <w:pPr>
        <w:widowControl w:val="0"/>
        <w:jc w:val="both"/>
      </w:pPr>
    </w:p>
    <w:p w14:paraId="3935E7E9" w14:textId="77777777" w:rsidR="00FE068E" w:rsidRDefault="00FE068E" w:rsidP="005A0626">
      <w:pPr>
        <w:keepNext/>
        <w:keepLines/>
      </w:pPr>
      <w:r w:rsidRPr="00680155">
        <w:t>Kelt:</w:t>
      </w:r>
    </w:p>
    <w:p w14:paraId="640E9C86" w14:textId="77777777" w:rsidR="00FE068E" w:rsidRPr="00680155" w:rsidRDefault="00FE068E" w:rsidP="005A0626">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FE068E" w:rsidRPr="00680155" w14:paraId="1AD83AE6" w14:textId="77777777" w:rsidTr="005A0626">
        <w:tc>
          <w:tcPr>
            <w:tcW w:w="8505" w:type="dxa"/>
          </w:tcPr>
          <w:p w14:paraId="1F97BA71" w14:textId="77777777" w:rsidR="00FE068E" w:rsidRPr="003A1686" w:rsidRDefault="00FE068E" w:rsidP="005A0626">
            <w:pPr>
              <w:keepNext/>
              <w:keepLines/>
              <w:jc w:val="center"/>
              <w:rPr>
                <w:sz w:val="20"/>
                <w:szCs w:val="20"/>
              </w:rPr>
            </w:pPr>
            <w:r w:rsidRPr="003A1686">
              <w:rPr>
                <w:sz w:val="20"/>
                <w:szCs w:val="20"/>
              </w:rPr>
              <w:t>………………………………</w:t>
            </w:r>
          </w:p>
        </w:tc>
      </w:tr>
      <w:tr w:rsidR="00FE068E" w:rsidRPr="00680155" w14:paraId="37C6C418" w14:textId="77777777" w:rsidTr="005A0626">
        <w:tc>
          <w:tcPr>
            <w:tcW w:w="8505" w:type="dxa"/>
          </w:tcPr>
          <w:p w14:paraId="745845B8" w14:textId="77777777" w:rsidR="00FE068E" w:rsidRPr="003A1686" w:rsidRDefault="00FE068E" w:rsidP="005A0626">
            <w:pPr>
              <w:keepNext/>
              <w:keepLines/>
              <w:jc w:val="center"/>
              <w:rPr>
                <w:sz w:val="20"/>
                <w:szCs w:val="20"/>
              </w:rPr>
            </w:pPr>
            <w:r w:rsidRPr="003A1686">
              <w:rPr>
                <w:sz w:val="20"/>
                <w:szCs w:val="20"/>
              </w:rPr>
              <w:t>(Cégszerű aláírás a kötelezettségvállalásra</w:t>
            </w:r>
          </w:p>
          <w:p w14:paraId="79779E93" w14:textId="77777777" w:rsidR="00FE068E" w:rsidRPr="00EC1F6C" w:rsidRDefault="00FE068E" w:rsidP="005A0626">
            <w:pPr>
              <w:keepNext/>
              <w:keepLines/>
              <w:jc w:val="center"/>
              <w:rPr>
                <w:sz w:val="20"/>
                <w:szCs w:val="20"/>
              </w:rPr>
            </w:pPr>
            <w:r w:rsidRPr="00EC1F6C">
              <w:rPr>
                <w:sz w:val="20"/>
                <w:szCs w:val="20"/>
              </w:rPr>
              <w:t xml:space="preserve"> jogosult/jogosultak, vagy aláírás </w:t>
            </w:r>
          </w:p>
          <w:p w14:paraId="7D0B5B9E" w14:textId="77777777" w:rsidR="00FE068E" w:rsidRPr="003A1686" w:rsidRDefault="00FE068E" w:rsidP="005A0626">
            <w:pPr>
              <w:keepNext/>
              <w:keepLines/>
              <w:jc w:val="center"/>
              <w:rPr>
                <w:sz w:val="20"/>
                <w:szCs w:val="20"/>
              </w:rPr>
            </w:pPr>
            <w:r w:rsidRPr="00EC1F6C">
              <w:rPr>
                <w:sz w:val="20"/>
                <w:szCs w:val="20"/>
              </w:rPr>
              <w:t>a meghatalmazott/meghatalmazottak részéről)</w:t>
            </w:r>
          </w:p>
        </w:tc>
      </w:tr>
    </w:tbl>
    <w:p w14:paraId="5F5DA4C2" w14:textId="77777777" w:rsidR="00FE068E" w:rsidRDefault="00FE068E" w:rsidP="00BF2EA8">
      <w:pPr>
        <w:pStyle w:val="Stlus2"/>
        <w:keepNext/>
        <w:keepLines/>
        <w:jc w:val="center"/>
        <w:rPr>
          <w:i/>
        </w:rPr>
      </w:pPr>
    </w:p>
    <w:p w14:paraId="268690BA" w14:textId="77777777" w:rsidR="00FE068E" w:rsidRDefault="00FE068E" w:rsidP="008D27F3">
      <w:pPr>
        <w:keepNext/>
        <w:keepLines/>
      </w:pPr>
      <w:bookmarkStart w:id="270" w:name="pr974"/>
      <w:bookmarkStart w:id="271" w:name="pr975"/>
      <w:bookmarkEnd w:id="270"/>
      <w:bookmarkEnd w:id="271"/>
    </w:p>
    <w:p w14:paraId="136AF8C7" w14:textId="77777777" w:rsidR="00FE068E" w:rsidRDefault="00FE068E" w:rsidP="00854920">
      <w:pPr>
        <w:keepNext/>
        <w:keepLines/>
        <w:jc w:val="center"/>
      </w:pPr>
      <w:r>
        <w:br w:type="page"/>
      </w:r>
    </w:p>
    <w:p w14:paraId="09D6AF88" w14:textId="77777777" w:rsidR="00FE068E" w:rsidRPr="00317D06" w:rsidRDefault="00FE068E" w:rsidP="004233E0">
      <w:pPr>
        <w:keepNext/>
        <w:keepLines/>
        <w:jc w:val="center"/>
        <w:rPr>
          <w:b/>
          <w:caps/>
          <w:spacing w:val="20"/>
        </w:rPr>
      </w:pPr>
      <w:r w:rsidRPr="00317D06">
        <w:rPr>
          <w:b/>
          <w:caps/>
          <w:spacing w:val="20"/>
        </w:rPr>
        <w:lastRenderedPageBreak/>
        <w:t>nyilatkozat</w:t>
      </w:r>
    </w:p>
    <w:p w14:paraId="0C18A197" w14:textId="77777777" w:rsidR="00FE068E" w:rsidRDefault="00FE068E" w:rsidP="004233E0">
      <w:pPr>
        <w:keepNext/>
        <w:keepLines/>
        <w:jc w:val="center"/>
        <w:rPr>
          <w:b/>
        </w:rPr>
      </w:pPr>
      <w:r>
        <w:rPr>
          <w:b/>
        </w:rPr>
        <w:t>tanúsítvány szerződéskötés időpontjára való rendelkezésre állásáról</w:t>
      </w:r>
      <w:r>
        <w:rPr>
          <w:rStyle w:val="FootnoteReference"/>
          <w:b/>
        </w:rPr>
        <w:footnoteReference w:id="150"/>
      </w:r>
    </w:p>
    <w:p w14:paraId="27FBE5A3" w14:textId="77777777" w:rsidR="00FE068E" w:rsidRDefault="00FE068E" w:rsidP="004233E0">
      <w:pPr>
        <w:keepNext/>
        <w:keepLines/>
        <w:jc w:val="center"/>
        <w:rPr>
          <w:b/>
        </w:rPr>
      </w:pPr>
    </w:p>
    <w:p w14:paraId="05A57882" w14:textId="77777777" w:rsidR="00FE068E" w:rsidRPr="00467428" w:rsidRDefault="00FE068E" w:rsidP="004233E0">
      <w:pPr>
        <w:keepNext/>
        <w:keepLines/>
        <w:jc w:val="center"/>
        <w:rPr>
          <w:sz w:val="4"/>
        </w:rPr>
      </w:pPr>
    </w:p>
    <w:p w14:paraId="380CC1FC" w14:textId="77777777" w:rsidR="00FE068E" w:rsidRPr="00E65F3C" w:rsidRDefault="00FE068E" w:rsidP="004233E0">
      <w:pPr>
        <w:keepNext/>
        <w:keepLines/>
        <w:autoSpaceDE w:val="0"/>
        <w:autoSpaceDN w:val="0"/>
        <w:adjustRightInd w:val="0"/>
        <w:spacing w:line="276" w:lineRule="auto"/>
        <w:jc w:val="both"/>
      </w:pPr>
      <w:r w:rsidRPr="00317D06">
        <w:t xml:space="preserve">Alulírott </w:t>
      </w:r>
      <w:r w:rsidRPr="00317D06">
        <w:rPr>
          <w:highlight w:val="lightGray"/>
        </w:rPr>
        <w:t>név</w:t>
      </w:r>
      <w:r w:rsidRPr="00317D06">
        <w:t xml:space="preserve"> mint a(z) </w:t>
      </w:r>
      <w:r w:rsidRPr="00317D06">
        <w:rPr>
          <w:highlight w:val="lightGray"/>
        </w:rPr>
        <w:t>cégnév (székhely)</w:t>
      </w:r>
      <w:r w:rsidRPr="00317D06">
        <w:t xml:space="preserve"> ajánlattevő képviselője </w:t>
      </w:r>
      <w:r w:rsidRPr="007110D7">
        <w:t xml:space="preserve">a </w:t>
      </w:r>
      <w:r w:rsidRPr="007110D7">
        <w:rPr>
          <w:b/>
        </w:rPr>
        <w:t>Magyar Nemzeti Levéltár</w:t>
      </w:r>
      <w:r w:rsidRPr="007110D7">
        <w:t>, mint ajánlatkérő által indított "</w:t>
      </w:r>
      <w:r w:rsidRPr="002246DB">
        <w:rPr>
          <w:b/>
          <w:i/>
        </w:rPr>
        <w:t>Hálózat fejlesztés, bővítés és kiépítés az MNL OL részére</w:t>
      </w:r>
      <w:r w:rsidRPr="007110D7">
        <w:rPr>
          <w:b/>
          <w:i/>
        </w:rPr>
        <w:t>"</w:t>
      </w:r>
      <w:r>
        <w:rPr>
          <w:b/>
          <w:i/>
        </w:rPr>
        <w:t xml:space="preserve"> </w:t>
      </w:r>
      <w:r w:rsidRPr="0008665B">
        <w:t xml:space="preserve">tárgyú nyílt közbeszerzési </w:t>
      </w:r>
      <w:r w:rsidRPr="00317D06">
        <w:t xml:space="preserve">eljárás </w:t>
      </w:r>
      <w:r w:rsidRPr="00760E04">
        <w:t>ezúton nyilatkozom</w:t>
      </w:r>
      <w:r w:rsidRPr="00317D06">
        <w:t xml:space="preserve">, hogy nyertességünk esetén a </w:t>
      </w:r>
      <w:r w:rsidRPr="00CA58FD">
        <w:t>szerződéskötés időpon</w:t>
      </w:r>
      <w:r>
        <w:t>t</w:t>
      </w:r>
      <w:r w:rsidRPr="00CA58FD">
        <w:t>jára rendelkezni fogunk távközlési hálózatok és megoldások bevezetésére kiterjedő ISO 9001 és ISO 27001 vagy ezekkel egyenértékű minősítésekkel/intézkedések bizonyítékaival, vállaljuk továbbá, hogy ezen minősítéseit a jelen közbeszerzési eljárás eredményeként megkötésre kerülő szerződés időbeli hatálya alatt folyamatosan fenntartjuk és az azokkal kapcsolatos valamennyi változásról haladéktalanul tájékoztatjuk Ajánlatkérőt.</w:t>
      </w:r>
    </w:p>
    <w:p w14:paraId="5C7AA135" w14:textId="77777777" w:rsidR="00FE068E" w:rsidRPr="00B94DD8" w:rsidRDefault="00FE068E" w:rsidP="004233E0">
      <w:pPr>
        <w:keepNext/>
        <w:keepLines/>
        <w:rPr>
          <w:b/>
          <w:sz w:val="2"/>
        </w:rPr>
      </w:pPr>
    </w:p>
    <w:p w14:paraId="67876517" w14:textId="77777777" w:rsidR="00FE068E" w:rsidRDefault="00FE068E" w:rsidP="004233E0">
      <w:pPr>
        <w:keepNext/>
        <w:keepLines/>
      </w:pPr>
    </w:p>
    <w:p w14:paraId="503E0057" w14:textId="77777777" w:rsidR="00FE068E" w:rsidRDefault="00FE068E" w:rsidP="004233E0">
      <w:pPr>
        <w:keepNext/>
        <w:keepLines/>
      </w:pPr>
    </w:p>
    <w:p w14:paraId="759FF367" w14:textId="77777777" w:rsidR="00FE068E" w:rsidRDefault="00FE068E" w:rsidP="004233E0">
      <w:pPr>
        <w:keepNext/>
        <w:keepLines/>
      </w:pPr>
      <w:r w:rsidRPr="00317D06">
        <w:t>Kelt:</w:t>
      </w:r>
    </w:p>
    <w:p w14:paraId="1449A28B" w14:textId="77777777" w:rsidR="00FE068E" w:rsidRPr="00317D06" w:rsidRDefault="00FE068E" w:rsidP="004233E0">
      <w:pPr>
        <w:keepNext/>
        <w:keepLines/>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FE068E" w:rsidRPr="00317D06" w14:paraId="197557E4" w14:textId="77777777" w:rsidTr="004233E0">
        <w:tc>
          <w:tcPr>
            <w:tcW w:w="4819" w:type="dxa"/>
          </w:tcPr>
          <w:p w14:paraId="67ED662A" w14:textId="77777777" w:rsidR="00FE068E" w:rsidRPr="00317D06" w:rsidRDefault="00FE068E" w:rsidP="004233E0">
            <w:pPr>
              <w:keepNext/>
              <w:keepLines/>
              <w:jc w:val="center"/>
            </w:pPr>
            <w:r w:rsidRPr="00317D06">
              <w:t>………………………………</w:t>
            </w:r>
          </w:p>
        </w:tc>
      </w:tr>
      <w:tr w:rsidR="00FE068E" w:rsidRPr="00317D06" w14:paraId="774738D1" w14:textId="77777777" w:rsidTr="004233E0">
        <w:tc>
          <w:tcPr>
            <w:tcW w:w="4819" w:type="dxa"/>
          </w:tcPr>
          <w:p w14:paraId="45B97841" w14:textId="77777777" w:rsidR="00FE068E" w:rsidRPr="00BF06C8" w:rsidRDefault="00FE068E" w:rsidP="004233E0">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025B96A7" w14:textId="77777777" w:rsidR="00FE068E" w:rsidRDefault="00FE068E" w:rsidP="00854920">
      <w:pPr>
        <w:keepNext/>
        <w:keepLines/>
        <w:jc w:val="center"/>
      </w:pPr>
    </w:p>
    <w:sectPr w:rsidR="00FE068E" w:rsidSect="00DF4A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8FC64" w14:textId="77777777" w:rsidR="00B32AA6" w:rsidRDefault="00B32AA6">
      <w:r>
        <w:separator/>
      </w:r>
    </w:p>
  </w:endnote>
  <w:endnote w:type="continuationSeparator" w:id="0">
    <w:p w14:paraId="6C40C790" w14:textId="77777777" w:rsidR="00B32AA6" w:rsidRDefault="00B32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Wingdings 2">
    <w:panose1 w:val="05020102010507070707"/>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Tms Rmn">
    <w:panose1 w:val="00000000000000000000"/>
    <w:charset w:val="4D"/>
    <w:family w:val="roman"/>
    <w:notTrueType/>
    <w:pitch w:val="variable"/>
    <w:sig w:usb0="00000003" w:usb1="00000000" w:usb2="00000000" w:usb3="00000000" w:csb0="00000001"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HTimes">
    <w:altName w:val="Times New Roman"/>
    <w:panose1 w:val="00000000000000000000"/>
    <w:charset w:val="00"/>
    <w:family w:val="auto"/>
    <w:notTrueType/>
    <w:pitch w:val="default"/>
    <w:sig w:usb0="00000003" w:usb1="00000000" w:usb2="00000000" w:usb3="00000000" w:csb0="00000001"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Hun Dutch">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Console">
    <w:panose1 w:val="020B0609040504020204"/>
    <w:charset w:val="00"/>
    <w:family w:val="auto"/>
    <w:pitch w:val="variable"/>
    <w:sig w:usb0="8000028F" w:usb1="00001800" w:usb2="00000000" w:usb3="00000000" w:csb0="0000001F" w:csb1="00000000"/>
  </w:font>
  <w:font w:name="Arial Black">
    <w:panose1 w:val="020B0A04020102020204"/>
    <w:charset w:val="00"/>
    <w:family w:val="auto"/>
    <w:pitch w:val="variable"/>
    <w:sig w:usb0="00000287" w:usb1="00000000" w:usb2="00000000" w:usb3="00000000" w:csb0="0000009F" w:csb1="00000000"/>
  </w:font>
  <w:font w:name="Book Antiqua">
    <w:panose1 w:val="020406020503050303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H-Journal">
    <w:altName w:val="Lucida Console"/>
    <w:panose1 w:val="00000000000000000000"/>
    <w:charset w:val="00"/>
    <w:family w:val="modern"/>
    <w:notTrueType/>
    <w:pitch w:val="fixed"/>
    <w:sig w:usb0="00000003" w:usb1="00000000" w:usb2="00000000" w:usb3="00000000" w:csb0="00000001" w:csb1="00000000"/>
  </w:font>
  <w:font w:name="H-Architect">
    <w:altName w:val="Arial"/>
    <w:panose1 w:val="00000000000000000000"/>
    <w:charset w:val="00"/>
    <w:family w:val="swiss"/>
    <w:notTrueType/>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Times New Roman Bold">
    <w:panose1 w:val="02020803070505020304"/>
    <w:charset w:val="00"/>
    <w:family w:val="auto"/>
    <w:pitch w:val="variable"/>
    <w:sig w:usb0="00000003" w:usb1="00000000" w:usb2="00000000" w:usb3="00000000" w:csb0="00000001" w:csb1="00000000"/>
  </w:font>
  <w:font w:name="Times New Roman Bold CE">
    <w:altName w:val="Times New Roman"/>
    <w:panose1 w:val="00000000000000000000"/>
    <w:charset w:val="EE"/>
    <w:family w:val="auto"/>
    <w:notTrueType/>
    <w:pitch w:val="variable"/>
    <w:sig w:usb0="00000005" w:usb1="00000000" w:usb2="00000000" w:usb3="00000000" w:csb0="00000002" w:csb1="00000000"/>
  </w:font>
  <w:font w:name="Myriad Pro">
    <w:altName w:val="Arial"/>
    <w:panose1 w:val="00000000000000000000"/>
    <w:charset w:val="00"/>
    <w:family w:val="swiss"/>
    <w:notTrueType/>
    <w:pitch w:val="default"/>
    <w:sig w:usb0="00000003" w:usb1="00000000" w:usb2="00000000" w:usb3="00000000" w:csb0="00000001"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76E95" w14:textId="77777777" w:rsidR="00E902FF" w:rsidRDefault="00E902FF" w:rsidP="00D803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38A1C19" w14:textId="77777777" w:rsidR="00E902FF" w:rsidRDefault="00E902F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F7425" w14:textId="77777777" w:rsidR="00E902FF" w:rsidRDefault="00E902FF" w:rsidP="004F04B9">
    <w:pPr>
      <w:pStyle w:val="Footer"/>
      <w:tabs>
        <w:tab w:val="clear" w:pos="4536"/>
        <w:tab w:val="clear" w:pos="9072"/>
        <w:tab w:val="left" w:pos="1080"/>
      </w:tabs>
      <w:ind w:left="1077" w:hanging="1077"/>
      <w:jc w:val="both"/>
      <w:rPr>
        <w:sz w:val="16"/>
        <w:szCs w:val="16"/>
      </w:rPr>
    </w:pPr>
  </w:p>
  <w:p w14:paraId="6F17AA06" w14:textId="77777777" w:rsidR="00E902FF" w:rsidRPr="0077342C" w:rsidRDefault="00E902FF" w:rsidP="004F04B9">
    <w:pPr>
      <w:pStyle w:val="Footer"/>
      <w:tabs>
        <w:tab w:val="clear" w:pos="4536"/>
        <w:tab w:val="clear" w:pos="9072"/>
        <w:tab w:val="left" w:pos="1080"/>
      </w:tabs>
      <w:ind w:left="1077" w:hanging="1077"/>
      <w:jc w:val="both"/>
      <w:rPr>
        <w:sz w:val="16"/>
        <w:szCs w:val="16"/>
      </w:rPr>
    </w:pPr>
  </w:p>
  <w:p w14:paraId="79E2884F" w14:textId="77777777" w:rsidR="00E902FF" w:rsidRDefault="00E902FF" w:rsidP="004F04B9">
    <w:pPr>
      <w:pStyle w:val="Footer"/>
      <w:tabs>
        <w:tab w:val="clear" w:pos="4536"/>
        <w:tab w:val="clear" w:pos="9072"/>
        <w:tab w:val="right" w:pos="8820"/>
      </w:tabs>
      <w:ind w:left="1077" w:hanging="1077"/>
      <w:jc w:val="both"/>
    </w:pPr>
    <w:r>
      <w:rPr>
        <w:sz w:val="16"/>
        <w:szCs w:val="16"/>
      </w:rPr>
      <w:tab/>
    </w:r>
    <w:r>
      <w:rPr>
        <w:sz w:val="16"/>
        <w:szCs w:val="16"/>
      </w:rPr>
      <w:tab/>
    </w:r>
    <w:r w:rsidRPr="00DA1247">
      <w:rPr>
        <w:rStyle w:val="PageNumber"/>
        <w:sz w:val="20"/>
      </w:rPr>
      <w:fldChar w:fldCharType="begin"/>
    </w:r>
    <w:r w:rsidRPr="00DA1247">
      <w:rPr>
        <w:rStyle w:val="PageNumber"/>
        <w:sz w:val="20"/>
      </w:rPr>
      <w:instrText xml:space="preserve"> PAGE </w:instrText>
    </w:r>
    <w:r w:rsidRPr="00DA1247">
      <w:rPr>
        <w:rStyle w:val="PageNumber"/>
        <w:sz w:val="20"/>
      </w:rPr>
      <w:fldChar w:fldCharType="separate"/>
    </w:r>
    <w:r>
      <w:rPr>
        <w:rStyle w:val="PageNumber"/>
        <w:noProof/>
        <w:sz w:val="20"/>
      </w:rPr>
      <w:t>3</w:t>
    </w:r>
    <w:r w:rsidRPr="00DA1247">
      <w:rPr>
        <w:rStyle w:val="PageNumber"/>
        <w:sz w:val="20"/>
      </w:rPr>
      <w:fldChar w:fldCharType="end"/>
    </w:r>
    <w:r w:rsidRPr="00DA1247">
      <w:rPr>
        <w:rStyle w:val="PageNumber"/>
        <w:sz w:val="20"/>
      </w:rPr>
      <w:t>/</w:t>
    </w:r>
    <w:r w:rsidRPr="00DA1247">
      <w:rPr>
        <w:rStyle w:val="PageNumber"/>
        <w:sz w:val="20"/>
      </w:rPr>
      <w:fldChar w:fldCharType="begin"/>
    </w:r>
    <w:r w:rsidRPr="00DA1247">
      <w:rPr>
        <w:rStyle w:val="PageNumber"/>
        <w:sz w:val="20"/>
      </w:rPr>
      <w:instrText xml:space="preserve"> NUMPAGES </w:instrText>
    </w:r>
    <w:r w:rsidRPr="00DA1247">
      <w:rPr>
        <w:rStyle w:val="PageNumber"/>
        <w:sz w:val="20"/>
      </w:rPr>
      <w:fldChar w:fldCharType="separate"/>
    </w:r>
    <w:r>
      <w:rPr>
        <w:rStyle w:val="PageNumber"/>
        <w:noProof/>
        <w:sz w:val="20"/>
      </w:rPr>
      <w:t>150</w:t>
    </w:r>
    <w:r w:rsidRPr="00DA1247">
      <w:rPr>
        <w:rStyle w:val="PageNumber"/>
        <w:sz w:val="20"/>
      </w:rPr>
      <w:fldChar w:fldCharType="end"/>
    </w:r>
    <w:r w:rsidRPr="00DA1247">
      <w:rPr>
        <w:rStyle w:val="PageNumber"/>
        <w:sz w:val="20"/>
      </w:rPr>
      <w:t>. oldal</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967F9" w14:textId="77777777" w:rsidR="0003702E" w:rsidRDefault="0003702E">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2F290" w14:textId="77777777" w:rsidR="00E902FF" w:rsidRDefault="00E902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6A0487F" w14:textId="77777777" w:rsidR="00E902FF" w:rsidRDefault="00E902FF">
    <w:pPr>
      <w:pStyle w:val="Footer"/>
      <w:ind w:right="360"/>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D37AA" w14:textId="64651B73" w:rsidR="00E902FF" w:rsidRPr="00EF42BF" w:rsidRDefault="00E902FF"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D66B57">
      <w:rPr>
        <w:rStyle w:val="PageNumber"/>
        <w:noProof/>
      </w:rPr>
      <w:t>5</w:t>
    </w:r>
    <w:r>
      <w:rPr>
        <w:rStyle w:val="PageNumber"/>
      </w:rPr>
      <w:fldChar w:fldCharType="end"/>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794FE" w14:textId="77777777" w:rsidR="00E902FF" w:rsidRDefault="00E902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290B9ADC" w14:textId="77777777" w:rsidR="00E902FF" w:rsidRDefault="00E902FF">
    <w:pPr>
      <w:pStyle w:val="Footer"/>
      <w:ind w:right="360"/>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E5CBD" w14:textId="0EDC7563" w:rsidR="00E902FF" w:rsidRPr="00EF42BF" w:rsidRDefault="00E902FF" w:rsidP="00F5309C">
    <w:pPr>
      <w:pStyle w:val="Footer"/>
      <w:ind w:right="360"/>
      <w:jc w:val="right"/>
      <w:rPr>
        <w:i/>
        <w:sz w:val="20"/>
      </w:rPr>
    </w:pPr>
    <w:r>
      <w:rPr>
        <w:rStyle w:val="PageNumber"/>
      </w:rPr>
      <w:fldChar w:fldCharType="begin"/>
    </w:r>
    <w:r>
      <w:rPr>
        <w:rStyle w:val="PageNumber"/>
      </w:rPr>
      <w:instrText xml:space="preserve"> PAGE </w:instrText>
    </w:r>
    <w:r>
      <w:rPr>
        <w:rStyle w:val="PageNumber"/>
      </w:rPr>
      <w:fldChar w:fldCharType="separate"/>
    </w:r>
    <w:r w:rsidR="00D66B57">
      <w:rPr>
        <w:rStyle w:val="PageNumber"/>
        <w:noProof/>
      </w:rPr>
      <w:t>29</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0095B" w14:textId="77777777" w:rsidR="00B32AA6" w:rsidRDefault="00B32AA6">
      <w:r>
        <w:separator/>
      </w:r>
    </w:p>
  </w:footnote>
  <w:footnote w:type="continuationSeparator" w:id="0">
    <w:p w14:paraId="54E9E192" w14:textId="77777777" w:rsidR="00B32AA6" w:rsidRDefault="00B32AA6">
      <w:r>
        <w:continuationSeparator/>
      </w:r>
    </w:p>
  </w:footnote>
  <w:footnote w:id="1">
    <w:p w14:paraId="771926C4" w14:textId="77777777" w:rsidR="00E902FF" w:rsidRDefault="00E902FF" w:rsidP="009D3230">
      <w:pPr>
        <w:pStyle w:val="FootnoteText"/>
      </w:pPr>
      <w:r>
        <w:rPr>
          <w:rStyle w:val="FootnoteReference"/>
        </w:rPr>
        <w:footnoteRef/>
      </w:r>
      <w:r>
        <w:t xml:space="preserve"> </w:t>
      </w:r>
      <w:r w:rsidRPr="00FA0A9B">
        <w:rPr>
          <w:sz w:val="16"/>
          <w:szCs w:val="16"/>
        </w:rPr>
        <w:t>szükség szerinti számban ismételje meg</w:t>
      </w:r>
    </w:p>
  </w:footnote>
  <w:footnote w:id="2">
    <w:p w14:paraId="1AF11B46" w14:textId="77777777" w:rsidR="00E902FF" w:rsidRDefault="00E902FF" w:rsidP="009D3230">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3">
    <w:p w14:paraId="2EB01FD4" w14:textId="77777777" w:rsidR="00E902FF" w:rsidRDefault="00E902FF" w:rsidP="009D3230">
      <w:pPr>
        <w:pStyle w:val="FootnoteText"/>
      </w:pPr>
      <w:r>
        <w:rPr>
          <w:rStyle w:val="FootnoteReference"/>
        </w:rPr>
        <w:footnoteRef/>
      </w:r>
      <w:r>
        <w:t xml:space="preserve"> </w:t>
      </w:r>
      <w:r w:rsidRPr="00FA0A9B">
        <w:rPr>
          <w:sz w:val="16"/>
          <w:szCs w:val="16"/>
        </w:rPr>
        <w:t>szükség szerinti számban ismételje meg</w:t>
      </w:r>
    </w:p>
  </w:footnote>
  <w:footnote w:id="4">
    <w:p w14:paraId="35C1C1DC" w14:textId="77777777" w:rsidR="00E902FF" w:rsidRDefault="00E902FF" w:rsidP="009D3230">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5">
    <w:p w14:paraId="6536F773" w14:textId="77777777" w:rsidR="00E902FF" w:rsidRDefault="00E902FF" w:rsidP="009D3230">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6">
    <w:p w14:paraId="08BFF183" w14:textId="77777777" w:rsidR="00E902FF" w:rsidRDefault="00E902FF" w:rsidP="009D3230">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7">
    <w:p w14:paraId="46A0F64C" w14:textId="77777777" w:rsidR="00E902FF" w:rsidRDefault="00E902FF" w:rsidP="00B36406">
      <w:pPr>
        <w:pStyle w:val="FootnoteText"/>
      </w:pPr>
      <w:r>
        <w:rPr>
          <w:rStyle w:val="FootnoteReference"/>
        </w:rPr>
        <w:footnoteRef/>
      </w:r>
      <w:r>
        <w:t xml:space="preserve"> </w:t>
      </w:r>
      <w:r w:rsidRPr="00FA0A9B">
        <w:rPr>
          <w:sz w:val="16"/>
          <w:szCs w:val="16"/>
        </w:rPr>
        <w:t>szükség szerinti számban ismételje meg</w:t>
      </w:r>
    </w:p>
  </w:footnote>
  <w:footnote w:id="8">
    <w:p w14:paraId="281594EE" w14:textId="77777777" w:rsidR="00E902FF" w:rsidRDefault="00E902FF" w:rsidP="00B36406">
      <w:pPr>
        <w:pStyle w:val="FootnoteText"/>
      </w:pPr>
      <w:r w:rsidRPr="00FA0A9B">
        <w:rPr>
          <w:rStyle w:val="FootnoteReference"/>
          <w:sz w:val="16"/>
          <w:szCs w:val="16"/>
        </w:rPr>
        <w:footnoteRef/>
      </w:r>
      <w:r w:rsidRPr="00FA0A9B">
        <w:rPr>
          <w:sz w:val="16"/>
          <w:szCs w:val="16"/>
        </w:rPr>
        <w:t xml:space="preserve"> szükség szerinti számban ismételje meg</w:t>
      </w:r>
    </w:p>
  </w:footnote>
  <w:footnote w:id="9">
    <w:p w14:paraId="5EFF47B3" w14:textId="77777777" w:rsidR="00E902FF" w:rsidRDefault="00E902FF" w:rsidP="00B36406">
      <w:pPr>
        <w:pStyle w:val="FootnoteText"/>
      </w:pPr>
      <w:r>
        <w:rPr>
          <w:rStyle w:val="FootnoteReference"/>
        </w:rPr>
        <w:footnoteRef/>
      </w:r>
      <w:r>
        <w:t xml:space="preserve"> </w:t>
      </w:r>
      <w:r w:rsidRPr="00FA0A9B">
        <w:rPr>
          <w:sz w:val="16"/>
          <w:szCs w:val="16"/>
        </w:rPr>
        <w:t>szükség szerinti számban ismételje meg</w:t>
      </w:r>
    </w:p>
  </w:footnote>
  <w:footnote w:id="10">
    <w:p w14:paraId="026E84AF" w14:textId="77777777" w:rsidR="00E902FF" w:rsidRDefault="00E902FF" w:rsidP="00B36406">
      <w:pPr>
        <w:pStyle w:val="FootnoteText"/>
      </w:pPr>
      <w:r>
        <w:rPr>
          <w:rStyle w:val="FootnoteReference"/>
        </w:rPr>
        <w:footnoteRef/>
      </w:r>
      <w:r>
        <w:t xml:space="preserve"> </w:t>
      </w:r>
      <w:r w:rsidRPr="00FA0A9B">
        <w:rPr>
          <w:sz w:val="16"/>
          <w:szCs w:val="16"/>
        </w:rPr>
        <w:t>szükség szerinti számban ismételje meg</w:t>
      </w:r>
      <w:r>
        <w:rPr>
          <w:sz w:val="16"/>
          <w:szCs w:val="16"/>
        </w:rPr>
        <w:t>, adott esetben és a súlyszámhelyett a jelentőség is megadható</w:t>
      </w:r>
    </w:p>
  </w:footnote>
  <w:footnote w:id="11">
    <w:p w14:paraId="64E4DB34" w14:textId="77777777" w:rsidR="00E902FF" w:rsidRDefault="00E902FF" w:rsidP="00B36406">
      <w:pPr>
        <w:pStyle w:val="FootnoteText"/>
      </w:pPr>
      <w:r>
        <w:rPr>
          <w:rStyle w:val="FootnoteReference"/>
        </w:rPr>
        <w:footnoteRef/>
      </w:r>
      <w:r>
        <w:t xml:space="preserve"> </w:t>
      </w:r>
      <w:r w:rsidRPr="00FA0A9B">
        <w:rPr>
          <w:sz w:val="16"/>
          <w:szCs w:val="16"/>
        </w:rPr>
        <w:t>szükség szerinti számban ismételje meg</w:t>
      </w:r>
      <w:r>
        <w:rPr>
          <w:sz w:val="16"/>
          <w:szCs w:val="16"/>
        </w:rPr>
        <w:t xml:space="preserve"> és a súlyszámhelyett a jelentőség is megadható</w:t>
      </w:r>
    </w:p>
  </w:footnote>
  <w:footnote w:id="12">
    <w:p w14:paraId="3ABA4B7C" w14:textId="77777777" w:rsidR="00E902FF" w:rsidRDefault="00E902FF" w:rsidP="00B36406">
      <w:pPr>
        <w:pStyle w:val="FootnoteText"/>
      </w:pPr>
      <w:r>
        <w:rPr>
          <w:rStyle w:val="FootnoteReference"/>
        </w:rPr>
        <w:footnoteRef/>
      </w:r>
      <w:r>
        <w:t xml:space="preserve"> </w:t>
      </w:r>
      <w:r>
        <w:rPr>
          <w:sz w:val="16"/>
          <w:szCs w:val="16"/>
        </w:rPr>
        <w:t>a súlyszámhelyett a jelentőség is megadható. Ha az ár az egyetlen bírálati szempont, akkor a súlyszámot ne alkalmazzák</w:t>
      </w:r>
    </w:p>
  </w:footnote>
  <w:footnote w:id="13">
    <w:p w14:paraId="17EEAC9D" w14:textId="77777777" w:rsidR="00E902FF" w:rsidRDefault="00E902FF" w:rsidP="00507720">
      <w:pPr>
        <w:pStyle w:val="FootnoteText"/>
      </w:pPr>
    </w:p>
  </w:footnote>
  <w:footnote w:id="14">
    <w:p w14:paraId="3A60D156" w14:textId="77777777" w:rsidR="00E902FF" w:rsidRDefault="00E902FF" w:rsidP="00D803A9">
      <w:pPr>
        <w:pStyle w:val="FootnoteText"/>
      </w:pPr>
      <w:r w:rsidRPr="00223E78">
        <w:rPr>
          <w:rStyle w:val="FootnoteReference"/>
          <w:rFonts w:ascii="Times New Roman" w:hAnsi="Times New Roman"/>
          <w:sz w:val="18"/>
          <w:szCs w:val="16"/>
        </w:rPr>
        <w:footnoteRef/>
      </w:r>
      <w:r w:rsidRPr="00223E78">
        <w:rPr>
          <w:rFonts w:ascii="Times New Roman" w:hAnsi="Times New Roman"/>
          <w:sz w:val="18"/>
          <w:szCs w:val="16"/>
        </w:rPr>
        <w:t xml:space="preserve"> A tartalomjegyzéket a benyújtásra kerülő ajánlat tartalmának megfelelően aktualizálni kell!</w:t>
      </w:r>
    </w:p>
  </w:footnote>
  <w:footnote w:id="15">
    <w:p w14:paraId="2F4BA2F7" w14:textId="77777777" w:rsidR="00E902FF" w:rsidRDefault="00E902FF" w:rsidP="00A16B91">
      <w:pPr>
        <w:pStyle w:val="FootnoteText"/>
      </w:pPr>
      <w:r w:rsidRPr="00223E78">
        <w:rPr>
          <w:rStyle w:val="FootnoteReference"/>
          <w:rFonts w:ascii="Times New Roman" w:hAnsi="Times New Roman"/>
          <w:sz w:val="16"/>
          <w:szCs w:val="16"/>
        </w:rPr>
        <w:footnoteRef/>
      </w:r>
      <w:r w:rsidRPr="00223E78">
        <w:rPr>
          <w:rFonts w:ascii="Times New Roman" w:hAnsi="Times New Roman"/>
          <w:sz w:val="16"/>
          <w:szCs w:val="16"/>
        </w:rPr>
        <w:t xml:space="preserve"> Ezen nyilatkozattal kapcsolatos tartalmi elvárásokat a dokumentáció a nyilatkozatminták között tartalmazza</w:t>
      </w:r>
    </w:p>
  </w:footnote>
  <w:footnote w:id="16">
    <w:p w14:paraId="03B7A597" w14:textId="77777777" w:rsidR="00E902FF" w:rsidRDefault="00E902FF" w:rsidP="00D803A9">
      <w:pPr>
        <w:pStyle w:val="FootnoteText"/>
      </w:pPr>
      <w:r w:rsidRPr="001C48A3">
        <w:rPr>
          <w:rStyle w:val="FootnoteReference"/>
          <w:rFonts w:ascii="Times New Roman" w:hAnsi="Times New Roman"/>
          <w:sz w:val="16"/>
          <w:szCs w:val="16"/>
        </w:rPr>
        <w:footnoteRef/>
      </w:r>
      <w:r w:rsidRPr="001C48A3">
        <w:rPr>
          <w:rFonts w:ascii="Times New Roman" w:hAnsi="Times New Roman"/>
          <w:sz w:val="16"/>
          <w:szCs w:val="16"/>
        </w:rPr>
        <w:t xml:space="preserve"> Az igazolások, nyilatkozatok a Kbt. 36. § (3) bekezdése nyomán egyszerű másolatban is benyújthatók.</w:t>
      </w:r>
    </w:p>
  </w:footnote>
  <w:footnote w:id="17">
    <w:p w14:paraId="37584CC0" w14:textId="77777777" w:rsidR="00E902FF" w:rsidRDefault="00E902FF"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Valamennyi közös ajánlattevő nevét fel kell tüntetni azzal, hogy fel kell tüntetni egyúttal a közös ajánlattevők által kijelölt vezető ajánlattevőt is. </w:t>
      </w:r>
      <w:r>
        <w:rPr>
          <w:rFonts w:ascii="Times New Roman" w:hAnsi="Times New Roman"/>
          <w:sz w:val="16"/>
          <w:szCs w:val="16"/>
        </w:rPr>
        <w:t>A</w:t>
      </w:r>
      <w:r w:rsidRPr="00234106">
        <w:rPr>
          <w:rFonts w:ascii="Times New Roman" w:hAnsi="Times New Roman"/>
          <w:sz w:val="16"/>
          <w:szCs w:val="16"/>
        </w:rPr>
        <w:t xml:space="preserve"> vezető ajánlattevő minősül a közbeszerzési eljárásban a közös ajánlattevők nevében  eljárni jogosult képviselőnek.</w:t>
      </w:r>
    </w:p>
  </w:footnote>
  <w:footnote w:id="18">
    <w:p w14:paraId="518532BF" w14:textId="77777777" w:rsidR="00E902FF" w:rsidRDefault="00E902FF">
      <w:pPr>
        <w:pStyle w:val="FootnoteText"/>
      </w:pPr>
      <w:r w:rsidRPr="001A2F40">
        <w:rPr>
          <w:rStyle w:val="FootnoteReference"/>
          <w:sz w:val="16"/>
          <w:szCs w:val="16"/>
        </w:rPr>
        <w:footnoteRef/>
      </w:r>
      <w:r w:rsidRPr="001A2F40">
        <w:rPr>
          <w:sz w:val="16"/>
          <w:szCs w:val="16"/>
        </w:rPr>
        <w:t xml:space="preserve"> </w:t>
      </w:r>
      <w:r>
        <w:rPr>
          <w:sz w:val="16"/>
          <w:szCs w:val="16"/>
        </w:rPr>
        <w:t xml:space="preserve"> </w:t>
      </w:r>
      <w:r w:rsidRPr="001A2F40">
        <w:rPr>
          <w:rFonts w:ascii="Times New Roman" w:hAnsi="Times New Roman"/>
          <w:sz w:val="16"/>
          <w:szCs w:val="16"/>
        </w:rPr>
        <w:t>A megpályázni kívánt rész vonatkozásában kitöltendő</w:t>
      </w:r>
    </w:p>
  </w:footnote>
  <w:footnote w:id="19">
    <w:p w14:paraId="7DF8B0C9" w14:textId="77777777" w:rsidR="00E902FF" w:rsidRDefault="00E902FF">
      <w:pPr>
        <w:pStyle w:val="FootnoteText"/>
      </w:pPr>
      <w:r>
        <w:rPr>
          <w:rStyle w:val="FootnoteReference"/>
        </w:rPr>
        <w:footnoteRef/>
      </w:r>
      <w:r>
        <w:t xml:space="preserve"> </w:t>
      </w:r>
      <w:r>
        <w:rPr>
          <w:rFonts w:ascii="Times New Roman" w:hAnsi="Times New Roman"/>
          <w:sz w:val="16"/>
          <w:szCs w:val="16"/>
        </w:rPr>
        <w:t>A</w:t>
      </w:r>
      <w:r w:rsidRPr="007D65ED">
        <w:rPr>
          <w:rFonts w:ascii="Times New Roman" w:hAnsi="Times New Roman"/>
          <w:sz w:val="16"/>
          <w:szCs w:val="16"/>
        </w:rPr>
        <w:t xml:space="preserve"> Felolvasólap NETTÓ AJÁNLAT</w:t>
      </w:r>
      <w:r>
        <w:rPr>
          <w:rFonts w:ascii="Times New Roman" w:hAnsi="Times New Roman"/>
          <w:sz w:val="16"/>
          <w:szCs w:val="16"/>
        </w:rPr>
        <w:t>I ÁR sorában feltüntett értéknek meg kell egyeznie</w:t>
      </w:r>
      <w:r w:rsidRPr="007D65ED">
        <w:rPr>
          <w:rFonts w:ascii="Times New Roman" w:hAnsi="Times New Roman"/>
          <w:sz w:val="16"/>
          <w:szCs w:val="16"/>
        </w:rPr>
        <w:t xml:space="preserve"> </w:t>
      </w:r>
      <w:r>
        <w:rPr>
          <w:rFonts w:ascii="Times New Roman" w:hAnsi="Times New Roman"/>
          <w:sz w:val="16"/>
          <w:szCs w:val="16"/>
        </w:rPr>
        <w:t>az Ártábla</w:t>
      </w:r>
      <w:r w:rsidRPr="007D65ED">
        <w:rPr>
          <w:rFonts w:ascii="Times New Roman" w:hAnsi="Times New Roman"/>
          <w:sz w:val="16"/>
          <w:szCs w:val="16"/>
        </w:rPr>
        <w:t xml:space="preserve"> MINDÖSSZESEN sorában szereplő </w:t>
      </w:r>
      <w:r>
        <w:rPr>
          <w:rFonts w:ascii="Times New Roman" w:hAnsi="Times New Roman"/>
          <w:sz w:val="16"/>
          <w:szCs w:val="16"/>
        </w:rPr>
        <w:t>értékkel</w:t>
      </w:r>
      <w:r w:rsidRPr="007D65ED">
        <w:rPr>
          <w:rFonts w:ascii="Times New Roman" w:hAnsi="Times New Roman"/>
          <w:sz w:val="16"/>
          <w:szCs w:val="16"/>
        </w:rPr>
        <w:t xml:space="preserve"> az I. Rész vonatkozásában</w:t>
      </w:r>
      <w:r>
        <w:rPr>
          <w:rFonts w:ascii="Times New Roman" w:hAnsi="Times New Roman"/>
          <w:sz w:val="16"/>
          <w:szCs w:val="16"/>
        </w:rPr>
        <w:t>.</w:t>
      </w:r>
    </w:p>
  </w:footnote>
  <w:footnote w:id="20">
    <w:p w14:paraId="48A30255" w14:textId="77777777" w:rsidR="00E902FF" w:rsidRDefault="00E902FF">
      <w:pPr>
        <w:pStyle w:val="FootnoteText"/>
      </w:pPr>
      <w:r>
        <w:rPr>
          <w:rStyle w:val="FootnoteReference"/>
        </w:rPr>
        <w:footnoteRef/>
      </w:r>
      <w:r>
        <w:t xml:space="preserve"> </w:t>
      </w:r>
      <w:r>
        <w:rPr>
          <w:rFonts w:ascii="Times New Roman" w:hAnsi="Times New Roman"/>
          <w:sz w:val="16"/>
          <w:szCs w:val="16"/>
        </w:rPr>
        <w:t>A</w:t>
      </w:r>
      <w:r w:rsidRPr="007D65ED">
        <w:rPr>
          <w:rFonts w:ascii="Times New Roman" w:hAnsi="Times New Roman"/>
          <w:sz w:val="16"/>
          <w:szCs w:val="16"/>
        </w:rPr>
        <w:t xml:space="preserve"> Felolvasólap NETTÓ AJÁNLAT</w:t>
      </w:r>
      <w:r>
        <w:rPr>
          <w:rFonts w:ascii="Times New Roman" w:hAnsi="Times New Roman"/>
          <w:sz w:val="16"/>
          <w:szCs w:val="16"/>
        </w:rPr>
        <w:t>I ÁR sorában feltüntett értéknek meg kell egyeznie</w:t>
      </w:r>
      <w:r w:rsidRPr="007D65ED">
        <w:rPr>
          <w:rFonts w:ascii="Times New Roman" w:hAnsi="Times New Roman"/>
          <w:sz w:val="16"/>
          <w:szCs w:val="16"/>
        </w:rPr>
        <w:t xml:space="preserve"> </w:t>
      </w:r>
      <w:r>
        <w:rPr>
          <w:rFonts w:ascii="Times New Roman" w:hAnsi="Times New Roman"/>
          <w:sz w:val="16"/>
          <w:szCs w:val="16"/>
        </w:rPr>
        <w:t>az Ártábla</w:t>
      </w:r>
      <w:r w:rsidRPr="007D65ED">
        <w:rPr>
          <w:rFonts w:ascii="Times New Roman" w:hAnsi="Times New Roman"/>
          <w:sz w:val="16"/>
          <w:szCs w:val="16"/>
        </w:rPr>
        <w:t xml:space="preserve"> MINDÖSSZESEN sorában szereplő </w:t>
      </w:r>
      <w:r>
        <w:rPr>
          <w:rFonts w:ascii="Times New Roman" w:hAnsi="Times New Roman"/>
          <w:sz w:val="16"/>
          <w:szCs w:val="16"/>
        </w:rPr>
        <w:t>értékkel</w:t>
      </w:r>
      <w:r w:rsidRPr="007D65ED">
        <w:rPr>
          <w:rFonts w:ascii="Times New Roman" w:hAnsi="Times New Roman"/>
          <w:sz w:val="16"/>
          <w:szCs w:val="16"/>
        </w:rPr>
        <w:t xml:space="preserve"> a</w:t>
      </w:r>
      <w:r>
        <w:rPr>
          <w:rFonts w:ascii="Times New Roman" w:hAnsi="Times New Roman"/>
          <w:sz w:val="16"/>
          <w:szCs w:val="16"/>
        </w:rPr>
        <w:t xml:space="preserve"> I</w:t>
      </w:r>
      <w:r w:rsidRPr="007D65ED">
        <w:rPr>
          <w:rFonts w:ascii="Times New Roman" w:hAnsi="Times New Roman"/>
          <w:sz w:val="16"/>
          <w:szCs w:val="16"/>
        </w:rPr>
        <w:t>I. Rész vonatkozásában</w:t>
      </w:r>
    </w:p>
  </w:footnote>
  <w:footnote w:id="21">
    <w:p w14:paraId="309D65B3" w14:textId="77777777" w:rsidR="00E902FF" w:rsidRDefault="00E902FF" w:rsidP="00D803A9">
      <w:pPr>
        <w:pStyle w:val="FootnoteText"/>
        <w:rPr>
          <w:rFonts w:ascii="Times New Roman" w:hAnsi="Times New Roman"/>
          <w:sz w:val="16"/>
          <w:szCs w:val="16"/>
        </w:rPr>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Közös ajánlattétel  esetén a felolvasólapot valamennyi ajánlattevőnek alá kell írnia.</w:t>
      </w:r>
    </w:p>
    <w:p w14:paraId="2153504E" w14:textId="77777777" w:rsidR="00E902FF" w:rsidRDefault="00E902FF" w:rsidP="00D803A9">
      <w:pPr>
        <w:pStyle w:val="FootnoteText"/>
      </w:pPr>
    </w:p>
  </w:footnote>
  <w:footnote w:id="22">
    <w:p w14:paraId="143C96BB" w14:textId="77777777" w:rsidR="00E902FF" w:rsidRDefault="00E902FF" w:rsidP="00D803A9">
      <w:pPr>
        <w:pStyle w:val="FootnoteText"/>
      </w:pPr>
      <w:r w:rsidRPr="00234106">
        <w:rPr>
          <w:rStyle w:val="FootnoteReference"/>
          <w:rFonts w:ascii="Times New Roman" w:hAnsi="Times New Roman"/>
          <w:sz w:val="16"/>
          <w:szCs w:val="16"/>
        </w:rPr>
        <w:footnoteRef/>
      </w:r>
      <w:r w:rsidRPr="00234106">
        <w:rPr>
          <w:rFonts w:ascii="Times New Roman" w:hAnsi="Times New Roman"/>
          <w:sz w:val="16"/>
          <w:szCs w:val="16"/>
        </w:rPr>
        <w:t xml:space="preserve"> Ajánlattevő tölti ki. Közös ajánlattétel esetén ezt a nyilatkozatot valamennyi ajánlattevő azonos tartalommal köteles aláírni.</w:t>
      </w:r>
    </w:p>
  </w:footnote>
  <w:footnote w:id="23">
    <w:p w14:paraId="736F47F7" w14:textId="77777777" w:rsidR="00E902FF" w:rsidRDefault="00E902FF" w:rsidP="00583D7E">
      <w:pPr>
        <w:pStyle w:val="FootnoteText"/>
        <w:rPr>
          <w:highlight w:val="lightGray"/>
        </w:rPr>
      </w:pPr>
    </w:p>
    <w:p w14:paraId="0F28CC3D"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MT"/>
          <w:color w:val="000000"/>
          <w:sz w:val="16"/>
          <w:szCs w:val="16"/>
          <w:highlight w:val="lightGray"/>
        </w:rPr>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24">
    <w:p w14:paraId="2B2FFD3A" w14:textId="77777777" w:rsidR="00E902FF" w:rsidRPr="000A4BE0" w:rsidRDefault="00E902FF" w:rsidP="00583D7E">
      <w:pPr>
        <w:jc w:val="both"/>
        <w:rPr>
          <w:rFonts w:cs="Times New Roman PSMT"/>
          <w:color w:val="000000"/>
          <w:sz w:val="16"/>
          <w:szCs w:val="16"/>
          <w:highlight w:val="lightGray"/>
        </w:rPr>
      </w:pPr>
      <w:r w:rsidRPr="000A4BE0">
        <w:rPr>
          <w:rStyle w:val="FootnoteReference"/>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14:paraId="6B127555" w14:textId="77777777" w:rsidR="00E902FF" w:rsidRDefault="00E902FF" w:rsidP="00583D7E">
      <w:pPr>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25">
    <w:p w14:paraId="3E2C20DC"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26">
    <w:p w14:paraId="3DF56FD0"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27">
    <w:p w14:paraId="0BCF5AE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28">
    <w:p w14:paraId="2CDE14D3"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29">
    <w:p w14:paraId="5ED1A723" w14:textId="77777777" w:rsidR="00E902FF" w:rsidRPr="000A4BE0" w:rsidRDefault="00E902FF" w:rsidP="00583D7E">
      <w:pPr>
        <w:jc w:val="both"/>
        <w:rPr>
          <w:rFonts w:cs="Myriad Pro"/>
          <w:color w:val="000000"/>
          <w:sz w:val="16"/>
          <w:szCs w:val="16"/>
          <w:highlight w:val="lightGray"/>
        </w:rPr>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 36. o.). Ez az információ csak statisztikai célból szükséges.</w:t>
      </w:r>
    </w:p>
    <w:p w14:paraId="2C05C44E" w14:textId="77777777" w:rsidR="00E902FF" w:rsidRPr="000A4BE0" w:rsidRDefault="00E902FF" w:rsidP="00583D7E">
      <w:pPr>
        <w:jc w:val="both"/>
        <w:rPr>
          <w:rFonts w:cs="Myriad Pro"/>
          <w:color w:val="000000"/>
          <w:sz w:val="16"/>
          <w:szCs w:val="16"/>
          <w:highlight w:val="lightGray"/>
        </w:rPr>
      </w:pPr>
      <w:r w:rsidRPr="000A4BE0">
        <w:rPr>
          <w:rFonts w:cs="Myriad Pro"/>
          <w:b/>
          <w:color w:val="000000"/>
          <w:sz w:val="16"/>
          <w:szCs w:val="16"/>
          <w:highlight w:val="lightGray"/>
        </w:rPr>
        <w:t>Mikrovállalkozás: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14:paraId="7448AEF6" w14:textId="77777777" w:rsidR="00E902FF" w:rsidRPr="000A4BE0" w:rsidRDefault="00E902FF" w:rsidP="00583D7E">
      <w:pPr>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14:paraId="236D1046" w14:textId="77777777" w:rsidR="00E902FF" w:rsidRDefault="00E902FF" w:rsidP="00583D7E">
      <w:pPr>
        <w:pStyle w:val="FootnoteText"/>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30">
    <w:p w14:paraId="2A161F7A"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szerződésről szóló hirdetmény III.1.5. pontját.</w:t>
      </w:r>
    </w:p>
  </w:footnote>
  <w:footnote w:id="31">
    <w:p w14:paraId="2DC2613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32">
    <w:p w14:paraId="15174E6C"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33">
    <w:p w14:paraId="3A2852DC"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34">
    <w:p w14:paraId="37FFA2A8" w14:textId="77777777" w:rsidR="00E902FF" w:rsidRDefault="00E902FF" w:rsidP="00583D7E">
      <w:pPr>
        <w:pStyle w:val="FootnoteText"/>
      </w:pPr>
      <w:r>
        <w:rPr>
          <w:rStyle w:val="FootnoteReference"/>
        </w:rPr>
        <w:footnoteRef/>
      </w:r>
      <w:r>
        <w:t xml:space="preserve"> </w:t>
      </w:r>
      <w:r w:rsidRPr="00D56C2D">
        <w:rPr>
          <w:sz w:val="16"/>
          <w:szCs w:val="16"/>
        </w:rPr>
        <w:t>Amennyiben részajánlat-tétel lehetséges, úgy részenként kitöltendő!</w:t>
      </w:r>
    </w:p>
  </w:footnote>
  <w:footnote w:id="35">
    <w:p w14:paraId="650FCD9D"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36">
    <w:p w14:paraId="2A4FDDEC" w14:textId="77777777" w:rsidR="00E902FF" w:rsidRDefault="00E902FF" w:rsidP="00583D7E">
      <w:pPr>
        <w:pStyle w:val="FootnoteText"/>
      </w:pPr>
      <w:r>
        <w:rPr>
          <w:rStyle w:val="FootnoteReference"/>
        </w:rPr>
        <w:footnoteRef/>
      </w:r>
      <w:r>
        <w:t xml:space="preserve"> </w:t>
      </w:r>
      <w:r w:rsidRPr="00D56C2D">
        <w:rPr>
          <w:sz w:val="16"/>
          <w:szCs w:val="16"/>
        </w:rPr>
        <w:t>Amennyiben részajánlat-tétel lehetséges, úgy részenként kitöltendő!</w:t>
      </w:r>
    </w:p>
  </w:footnote>
  <w:footnote w:id="37">
    <w:p w14:paraId="55017110"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 42. o.) 2. cikkében meghatározottak szerint.</w:t>
      </w:r>
    </w:p>
  </w:footnote>
  <w:footnote w:id="38">
    <w:p w14:paraId="335B53D9"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39">
    <w:p w14:paraId="51AC67EC"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 48. o.)</w:t>
      </w:r>
    </w:p>
  </w:footnote>
  <w:footnote w:id="40">
    <w:p w14:paraId="5E1BBC7F"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41">
    <w:p w14:paraId="691B4653"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 15. o.) 1. cikkében meghatározottak szerint.</w:t>
      </w:r>
    </w:p>
  </w:footnote>
  <w:footnote w:id="42">
    <w:p w14:paraId="5665D776"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 1. o.) 2. cikkében meghatározottak szerint.</w:t>
      </w:r>
    </w:p>
  </w:footnote>
  <w:footnote w:id="43">
    <w:p w14:paraId="1C07A6A2" w14:textId="77777777" w:rsidR="00E902FF" w:rsidRDefault="00E902FF" w:rsidP="00583D7E">
      <w:pPr>
        <w:pStyle w:val="FootnoteText"/>
      </w:pPr>
      <w:r w:rsidRPr="000A4BE0">
        <w:rPr>
          <w:rStyle w:val="FootnoteReference"/>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44">
    <w:p w14:paraId="6C90436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5">
    <w:p w14:paraId="7575D8B8"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6">
    <w:p w14:paraId="45080E0B"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47">
    <w:p w14:paraId="610F97EE"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48">
    <w:p w14:paraId="2E4480CB"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9">
    <w:p w14:paraId="150DC4D7"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50">
    <w:p w14:paraId="4C451E75"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51">
    <w:p w14:paraId="12AE4ABE"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52">
    <w:p w14:paraId="4376258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53">
    <w:p w14:paraId="26898E78"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54">
    <w:p w14:paraId="062B6BD0"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55">
    <w:p w14:paraId="4AD3B259"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6">
    <w:p w14:paraId="366DEB7B"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57">
    <w:p w14:paraId="31EF9DC8"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8">
    <w:p w14:paraId="5084E22A"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59">
    <w:p w14:paraId="14E53D4D"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60">
    <w:p w14:paraId="396D76DC"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61">
    <w:p w14:paraId="37759F2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62">
    <w:p w14:paraId="36667A39" w14:textId="77777777" w:rsidR="00E902FF" w:rsidRDefault="00E902FF" w:rsidP="00583D7E">
      <w:pPr>
        <w:pStyle w:val="FootnoteText"/>
      </w:pPr>
      <w:r w:rsidRPr="007800C2">
        <w:rPr>
          <w:rStyle w:val="FootnoteReference"/>
        </w:rPr>
        <w:footnoteRef/>
      </w:r>
      <w:r w:rsidRPr="007800C2">
        <w:t xml:space="preserve"> </w:t>
      </w:r>
      <w:r w:rsidRPr="00D56C2D">
        <w:rPr>
          <w:sz w:val="16"/>
          <w:szCs w:val="16"/>
        </w:rPr>
        <w:t>Amennyiben részajánlat-tétel lehetséges, úgy részenként kitöltendő!</w:t>
      </w:r>
    </w:p>
  </w:footnote>
  <w:footnote w:id="63">
    <w:p w14:paraId="146BB04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4">
    <w:p w14:paraId="02557566"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több, mint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65">
    <w:p w14:paraId="23857DFB"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66">
    <w:p w14:paraId="533EDB4E"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67">
    <w:p w14:paraId="2D701701"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68">
    <w:p w14:paraId="402F48C5"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69">
    <w:p w14:paraId="71078B60"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70">
    <w:p w14:paraId="497ACB99"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1">
    <w:p w14:paraId="06E191D0"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72">
    <w:p w14:paraId="16A39B40"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73">
    <w:p w14:paraId="1D87B30E" w14:textId="77777777" w:rsidR="00E902FF" w:rsidRDefault="00E902FF" w:rsidP="00583D7E">
      <w:pPr>
        <w:pStyle w:val="FootnoteText"/>
      </w:pPr>
      <w:r w:rsidRPr="000A4BE0">
        <w:rPr>
          <w:rStyle w:val="FootnoteReference"/>
          <w:highlight w:val="lightGray"/>
        </w:rPr>
        <w:footnoteRef/>
      </w:r>
      <w:r w:rsidRPr="000A4BE0">
        <w:rPr>
          <w:highlight w:val="lightGray"/>
        </w:rPr>
        <w:t xml:space="preserve"> </w:t>
      </w:r>
      <w:r w:rsidRPr="000A4BE0">
        <w:rPr>
          <w:rFonts w:cs="Myriad Pro"/>
          <w:color w:val="000000"/>
          <w:sz w:val="16"/>
          <w:szCs w:val="16"/>
          <w:highlight w:val="lightGray"/>
        </w:rPr>
        <w:t>A 2014/24/EU irányelv 59. cikke (5) bekezdése második albekezdésének nemzeti végrehajtásától függően.</w:t>
      </w:r>
    </w:p>
  </w:footnote>
  <w:footnote w:id="74">
    <w:p w14:paraId="79ECDA87"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75">
    <w:p w14:paraId="0E8860F6"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76">
    <w:p w14:paraId="20FC70D8"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77">
    <w:p w14:paraId="0F81E025"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FD1006">
        <w:t>Lásd a vonatkozó hirdetmény II.1.1 és II.1.3 pontját.</w:t>
      </w:r>
    </w:p>
  </w:footnote>
  <w:footnote w:id="78">
    <w:p w14:paraId="04809E79"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FD1006">
        <w:rPr>
          <w:rStyle w:val="FootnoteReference"/>
        </w:rPr>
        <w:footnoteRef/>
      </w:r>
      <w:r w:rsidRPr="00FD1006">
        <w:tab/>
        <w:t>Lásd a vonatkozó hirdetmény II.1.1 pontját.</w:t>
      </w:r>
    </w:p>
  </w:footnote>
  <w:footnote w:id="79">
    <w:p w14:paraId="554C2FD1"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5B5BD7">
        <w:rPr>
          <w:rStyle w:val="FootnoteReference"/>
        </w:rPr>
        <w:footnoteRef/>
      </w:r>
      <w:r>
        <w:tab/>
        <w:t>Kérjük, ismételje meg a kapcsolattartó személyekre vonatkozó információt, ahányszor szükséges.</w:t>
      </w:r>
    </w:p>
  </w:footnote>
  <w:footnote w:id="80">
    <w:p w14:paraId="66D3570A"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Lásd </w:t>
      </w:r>
      <w:r>
        <w:rPr>
          <w:rStyle w:val="DeltaViewInsertion"/>
        </w:rPr>
        <w:t xml:space="preserve">a Bizottság 2003. május 6-i ajánlását a mikro-, kis és középvállalkozások meghatározásáról (HL L 124., 2003.5.20., 36. o.). Ez az információ csak statisztikai célból szükséges. </w:t>
      </w:r>
      <w:r>
        <w:br/>
      </w:r>
      <w:r>
        <w:rPr>
          <w:rStyle w:val="DeltaViewInsertion"/>
        </w:rPr>
        <w:t>Mikrovállalkozás: olyan vállalkozás, amely 10-nél kevesebb főt foglalkoztat, és amelynek éves forgalma és/vagy éves mérlegfőösszege nem haladja meg a 2 millió eurót.</w:t>
      </w:r>
      <w:r>
        <w:br/>
      </w:r>
      <w:r>
        <w:rPr>
          <w:rStyle w:val="DeltaViewInsertion"/>
        </w:rPr>
        <w:t>Kisvállalkozás: olyan vállalkozás, amely 50-nél kevesebb főt foglalkoztat, és amelynek éves forgalma és/vagy éves mérlegfőösszege nem haladja meg a 10 millió eurót;</w:t>
      </w:r>
      <w:r>
        <w:br/>
      </w:r>
      <w:r>
        <w:rPr>
          <w:rStyle w:val="DeltaViewInsertion"/>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és/vagy</w:t>
      </w:r>
      <w:r>
        <w:rPr>
          <w:b/>
        </w:rPr>
        <w:t>éves mérlegfőösszege nem haladja meg a 43 millió eurót</w:t>
      </w:r>
      <w:r>
        <w:t>.</w:t>
      </w:r>
    </w:p>
  </w:footnote>
  <w:footnote w:id="81">
    <w:p w14:paraId="54BF0CF9"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Lásd a szerződési hirdetmény III.1.5. pontját.</w:t>
      </w:r>
    </w:p>
  </w:footnote>
  <w:footnote w:id="82">
    <w:p w14:paraId="40618D57"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Azaz fő célja a fogyatékossággal élő vagy hátrányos helyzetű személyek szociális és szakmai </w:t>
      </w:r>
      <w:bookmarkStart w:id="126" w:name="_DV_C939"/>
      <w:r>
        <w:t>beilleszkedése</w:t>
      </w:r>
      <w:bookmarkEnd w:id="126"/>
      <w:r>
        <w:t>.</w:t>
      </w:r>
    </w:p>
  </w:footnote>
  <w:footnote w:id="83">
    <w:p w14:paraId="7978171F"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hivatkozások és a minősítés, ha van ilyen, a tanúsításon szerepelnek.</w:t>
      </w:r>
    </w:p>
  </w:footnote>
  <w:footnote w:id="84">
    <w:p w14:paraId="0F1BFC45"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Nevezetesen egy csoport, konzorcium, közös vállalkozás vagy hasonló részeként.</w:t>
      </w:r>
    </w:p>
  </w:footnote>
  <w:footnote w:id="85">
    <w:p w14:paraId="3FA9AE38"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 minőség-ellenőrzésben részt vevő műszaki szervezetek esetében: IV. rész C. szakasz, 3. pont.</w:t>
      </w:r>
    </w:p>
  </w:footnote>
  <w:footnote w:id="86">
    <w:p w14:paraId="6B8D7B4C"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szervezett bűnözés elleni küzdelemről szóló, 2008. október 24-i 2008/841/IB tanácsi kerethatározat (HL L 300., 2008.11.11., 42. o.) 2. cikkében meghatározottak szerint.</w:t>
      </w:r>
    </w:p>
  </w:footnote>
  <w:footnote w:id="87">
    <w:p w14:paraId="2DC01476"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2B758D">
        <w:t>Az Európai Közösségek tisztviselőit és az Európai Unió tagállamainak tisztviselőit érintő korrupció elleni küzdelemről szóló egyezmény</w:t>
      </w:r>
      <w:r>
        <w:t>(HL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88">
    <w:p w14:paraId="3CDDC477"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Az Európai Közösségek pénzügyi érdekeinek védelméről szóló egyezmény 1. cikke értelmében (HL C 316., 1995.11.27., 48. o.)</w:t>
      </w:r>
    </w:p>
  </w:footnote>
  <w:footnote w:id="89">
    <w:p w14:paraId="22C6DBA7"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terrorizmus elleni küzdelemről szóló, 2002. június 13-i 2002/475/IBtanácsi kerethatározat (HL L 164., 2002.6.22., 3. o.) 1. és 3. cikkében meghatározottak szerint. Ez a kizárási ok magában foglalja az említett kerethatározat 4. cikke szerinti, bűncselekményre való felbujtást, bűnsegélyt vagy kísérletet.</w:t>
      </w:r>
    </w:p>
  </w:footnote>
  <w:footnote w:id="90">
    <w:p w14:paraId="41E56804"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color w:val="000000"/>
        </w:rPr>
        <w:t xml:space="preserve"> (HL L 309., 2005.11.25., 15. o.) 1. cikkében meghatározottak szerint.</w:t>
      </w:r>
    </w:p>
  </w:footnote>
  <w:footnote w:id="91">
    <w:p w14:paraId="18D42CD5"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B02DB1">
        <w:rPr>
          <w:rStyle w:val="DeltaViewInsertion"/>
        </w:rPr>
        <w:t>Az emberkereskedelem megelőzéséről, és az ellene folytatott küzdelemről, az áldozatok védelméről,</w:t>
      </w:r>
      <w:r w:rsidRPr="00B02DB1">
        <w:rPr>
          <w:rStyle w:val="DeltaViewInsertion"/>
          <w:color w:val="000000"/>
        </w:rPr>
        <w:t xml:space="preserve"> valamint a 2002/629/IB tanácsi kerethatározat felváltásáról szóló</w:t>
      </w:r>
      <w:r>
        <w:rPr>
          <w:rStyle w:val="DeltaViewInsertion"/>
          <w:color w:val="000000"/>
        </w:rPr>
        <w:t xml:space="preserve">, </w:t>
      </w:r>
      <w:r w:rsidRPr="00B02DB1">
        <w:rPr>
          <w:rStyle w:val="DeltaViewInsertion"/>
        </w:rPr>
        <w:t>2011. április 5-i</w:t>
      </w:r>
      <w:r w:rsidRPr="00B02DB1">
        <w:rPr>
          <w:rStyle w:val="DeltaViewInsertion"/>
          <w:color w:val="000000"/>
        </w:rPr>
        <w:t xml:space="preserve"> 2011/36/EU </w:t>
      </w:r>
      <w:r>
        <w:rPr>
          <w:rStyle w:val="DeltaViewInsertion"/>
          <w:color w:val="000000"/>
        </w:rPr>
        <w:t>e</w:t>
      </w:r>
      <w:r>
        <w:rPr>
          <w:rStyle w:val="DeltaViewInsertion"/>
        </w:rPr>
        <w:t>urópai p</w:t>
      </w:r>
      <w:r w:rsidRPr="00B02DB1">
        <w:rPr>
          <w:rStyle w:val="DeltaViewInsertion"/>
        </w:rPr>
        <w:t>arlament</w:t>
      </w:r>
      <w:r>
        <w:rPr>
          <w:rStyle w:val="DeltaViewInsertion"/>
        </w:rPr>
        <w:t xml:space="preserve">i </w:t>
      </w:r>
      <w:r w:rsidRPr="00B02DB1">
        <w:rPr>
          <w:rStyle w:val="DeltaViewInsertion"/>
        </w:rPr>
        <w:t xml:space="preserve">és </w:t>
      </w:r>
      <w:r>
        <w:rPr>
          <w:rStyle w:val="DeltaViewInsertion"/>
        </w:rPr>
        <w:t>t</w:t>
      </w:r>
      <w:r w:rsidRPr="00B02DB1">
        <w:rPr>
          <w:rStyle w:val="DeltaViewInsertion"/>
        </w:rPr>
        <w:t>anács</w:t>
      </w:r>
      <w:r>
        <w:rPr>
          <w:rStyle w:val="DeltaViewInsertion"/>
        </w:rPr>
        <w:t>i</w:t>
      </w:r>
      <w:r>
        <w:rPr>
          <w:rStyle w:val="DeltaViewInsertion"/>
          <w:color w:val="000000"/>
        </w:rPr>
        <w:t xml:space="preserve"> i</w:t>
      </w:r>
      <w:r w:rsidRPr="00B02DB1">
        <w:rPr>
          <w:rStyle w:val="DeltaViewInsertion"/>
          <w:color w:val="000000"/>
        </w:rPr>
        <w:t>rányelv (HL L 101., 2011.4.15., 1. o.) 2. cikkében meghatározottak szerint.</w:t>
      </w:r>
    </w:p>
  </w:footnote>
  <w:footnote w:id="92">
    <w:p w14:paraId="1EC8B6E1"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5B5BD7">
        <w:rPr>
          <w:rStyle w:val="FootnoteReference"/>
        </w:rPr>
        <w:footnoteRef/>
      </w:r>
      <w:r>
        <w:tab/>
        <w:t>Kérjük, szükség szerint ismételje.</w:t>
      </w:r>
    </w:p>
  </w:footnote>
  <w:footnote w:id="93">
    <w:p w14:paraId="151CA4DE"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4">
    <w:p w14:paraId="06ED84EF"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5">
    <w:p w14:paraId="611185B6"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2014/24/EU irányelv 57. cikke (6) bekezdését végrehajtó nemzeti rendelkezésekkel összhangban.</w:t>
      </w:r>
    </w:p>
  </w:footnote>
  <w:footnote w:id="96">
    <w:p w14:paraId="78437C7E"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elkövetett bűncselekmény jellegét figyelembe véve (egyszeri, ismételt, szisztematikus ...) a magyarázatnak tükröznie kell e megtett intézkedések megfelelőségét. </w:t>
      </w:r>
    </w:p>
  </w:footnote>
  <w:footnote w:id="97">
    <w:p w14:paraId="500BE4C2"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98">
    <w:p w14:paraId="7353D165"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Lásd a 2014/24/EU irányelv 57. cikkének (4) bekezdését.</w:t>
      </w:r>
    </w:p>
  </w:footnote>
  <w:footnote w:id="99">
    <w:p w14:paraId="7195179C"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F506C0">
        <w:t>E közbeszerzés alkalmazásában a nemzeti jogban, a vonatkozó hirdetményben vagy a közbeszerzési dokumentumokban vagy a 2014/24/EU irányelv 18. cikke (2) bekezdésében hivatkozottak szerint</w:t>
      </w:r>
    </w:p>
  </w:footnote>
  <w:footnote w:id="100">
    <w:p w14:paraId="7FB7A8B0"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F506C0">
        <w:rPr>
          <w:rStyle w:val="FootnoteReference"/>
        </w:rPr>
        <w:footnoteRef/>
      </w:r>
      <w:r w:rsidRPr="00F506C0">
        <w:tab/>
        <w:t>Lásd a nemzeti jogot, a vonatkozó hirdetményt vagy a közbeszerzési dokumentumokat.</w:t>
      </w:r>
    </w:p>
  </w:footnote>
  <w:footnote w:id="101">
    <w:p w14:paraId="43CF733B"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102">
    <w:p w14:paraId="08846BB0"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r>
      <w:r w:rsidRPr="00EA6A87">
        <w:t>Adott esetben lásd a nemzeti jog, a vonatkozó hirdetmény vagy a közbeszerzési dokumentumok meghatározásait.</w:t>
      </w:r>
    </w:p>
  </w:footnote>
  <w:footnote w:id="103">
    <w:p w14:paraId="5B23FCD4"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EA6A87">
        <w:rPr>
          <w:rStyle w:val="FootnoteReference"/>
        </w:rPr>
        <w:footnoteRef/>
      </w:r>
      <w:r w:rsidRPr="00EA6A87">
        <w:tab/>
        <w:t>A nemzeti jogban, a vonatkozó hirdetményben vagy a közbeszerzési dokumentumokban jelzettek szerint.</w:t>
      </w:r>
    </w:p>
  </w:footnote>
  <w:footnote w:id="104">
    <w:p w14:paraId="0EA72C35"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05">
    <w:p w14:paraId="3E57A2E7" w14:textId="77777777" w:rsidR="00E902FF" w:rsidRPr="00471E02" w:rsidRDefault="00E902FF" w:rsidP="00583D7E">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FootnoteReference"/>
        </w:rPr>
        <w:footnoteRef/>
      </w:r>
      <w:r>
        <w:t xml:space="preserve"> </w:t>
      </w:r>
      <w:r w:rsidRPr="00471E02">
        <w:rPr>
          <w:rFonts w:ascii="Arial" w:hAnsi="Arial" w:cs="Arial"/>
          <w:sz w:val="20"/>
          <w:szCs w:val="20"/>
        </w:rPr>
        <w:t>Az Ajánlatkérő az alkalmassági követelmények előzetes igazolására elfogadja az érintett gazdasági szereplő egyszerű nyilatkozatát  - igen/nem válasz megadásával.</w:t>
      </w:r>
    </w:p>
    <w:p w14:paraId="431153DB" w14:textId="77777777" w:rsidR="00E902FF" w:rsidRDefault="00E902FF" w:rsidP="00583D7E">
      <w:pPr>
        <w:pBdr>
          <w:top w:val="single" w:sz="4" w:space="1" w:color="auto"/>
          <w:left w:val="single" w:sz="4" w:space="4" w:color="auto"/>
          <w:bottom w:val="single" w:sz="4" w:space="1" w:color="auto"/>
          <w:right w:val="single" w:sz="4" w:space="4" w:color="auto"/>
        </w:pBdr>
        <w:shd w:val="clear" w:color="auto" w:fill="E6E6E6"/>
        <w:autoSpaceDE w:val="0"/>
        <w:autoSpaceDN w:val="0"/>
      </w:pPr>
    </w:p>
  </w:footnote>
  <w:footnote w:id="106">
    <w:p w14:paraId="0ACACD88"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107">
    <w:p w14:paraId="213B8D23"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Csak amennyiben a vonatkozó hirdetmény vagy a közbeszerzési dokumentumok lehetővé teszik.</w:t>
      </w:r>
    </w:p>
  </w:footnote>
  <w:footnote w:id="108">
    <w:p w14:paraId="04A22A12"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Csak amennyiben a vonatkozó hirdetmény vagy a közbeszerzési dokumentumok lehetővé teszik.</w:t>
      </w:r>
    </w:p>
  </w:footnote>
  <w:footnote w:id="109">
    <w:p w14:paraId="5C34AA69"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az eszközök és a források aránya.</w:t>
      </w:r>
    </w:p>
  </w:footnote>
  <w:footnote w:id="110">
    <w:p w14:paraId="6B7A6EFC"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Pl. az eszközök és a források aránya.</w:t>
      </w:r>
    </w:p>
  </w:footnote>
  <w:footnote w:id="111">
    <w:p w14:paraId="5300A884"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12">
    <w:p w14:paraId="5B4DAA3E"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ajánlatkérő szervek nem több, mint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113">
    <w:p w14:paraId="4D88E1A4"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Az ajánlatkérő szervek nem több, mint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114">
    <w:p w14:paraId="1745379B"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115">
    <w:p w14:paraId="557305C8"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116">
    <w:p w14:paraId="38B1A6A5"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vizsgálatot az ajánlatkérő szerv vagy – amennyiben az utóbbi ezt jóváhagyja – nevében a szállító/szolgáltató székhelye szerinti ország egy erre illetékes hivatalos szerve végezheti el.</w:t>
      </w:r>
    </w:p>
  </w:footnote>
  <w:footnote w:id="117">
    <w:p w14:paraId="1252CB61"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118">
    <w:p w14:paraId="0D510E00"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egyértelműen adja meg, melyik elemre vonatkozik a válasz.</w:t>
      </w:r>
    </w:p>
  </w:footnote>
  <w:footnote w:id="119">
    <w:p w14:paraId="7992CD98"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20">
    <w:p w14:paraId="0FE637E2"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Kérjük, szükség szerint ismételje.</w:t>
      </w:r>
    </w:p>
  </w:footnote>
  <w:footnote w:id="121">
    <w:p w14:paraId="0DFA8FBA"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22">
    <w:p w14:paraId="60689601" w14:textId="77777777" w:rsidR="00E902FF" w:rsidRDefault="00E902FF" w:rsidP="00583D7E">
      <w:pPr>
        <w:pStyle w:val="FootnoteText"/>
        <w:pBdr>
          <w:top w:val="single" w:sz="4" w:space="1" w:color="auto"/>
          <w:left w:val="single" w:sz="4" w:space="4" w:color="auto"/>
          <w:bottom w:val="single" w:sz="4" w:space="1" w:color="auto"/>
          <w:right w:val="single" w:sz="4" w:space="4" w:color="auto"/>
        </w:pBdr>
        <w:shd w:val="clear" w:color="auto" w:fill="BFBFBF"/>
      </w:pPr>
      <w:r w:rsidRPr="009971F5">
        <w:rPr>
          <w:rStyle w:val="FootnoteReference"/>
        </w:rPr>
        <w:footnoteRef/>
      </w:r>
      <w:r>
        <w:tab/>
        <w:t>A 2014/24/EU irányelv 59. cikke (5) bekezdése második albekezdésének nemzeti végrehajtásától függően.</w:t>
      </w:r>
    </w:p>
  </w:footnote>
  <w:footnote w:id="123">
    <w:p w14:paraId="274F907D" w14:textId="77777777" w:rsidR="00E902FF" w:rsidRDefault="00E902FF" w:rsidP="00EF7B87">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24">
    <w:p w14:paraId="3266C302" w14:textId="77777777" w:rsidR="00E902FF" w:rsidRDefault="00E902FF" w:rsidP="00EF7B87">
      <w:pPr>
        <w:pStyle w:val="FootnoteText"/>
      </w:pPr>
      <w:r w:rsidRPr="00A3575C">
        <w:rPr>
          <w:rStyle w:val="FootnoteReference"/>
          <w:rFonts w:ascii="Times New Roman" w:hAnsi="Times New Roman"/>
          <w:sz w:val="16"/>
          <w:szCs w:val="14"/>
        </w:rPr>
        <w:footnoteRef/>
      </w:r>
      <w:r>
        <w:t xml:space="preserve"> </w:t>
      </w:r>
      <w:r w:rsidRPr="00A3575C">
        <w:rPr>
          <w:rFonts w:ascii="Times New Roman" w:hAnsi="Times New Roman"/>
          <w:sz w:val="16"/>
          <w:szCs w:val="14"/>
        </w:rPr>
        <w:t>Csak abban az esetben kitöltendő, amennyiben az ajánlat benyújtásakor van ismert alvállalkozó.</w:t>
      </w:r>
    </w:p>
  </w:footnote>
  <w:footnote w:id="125">
    <w:p w14:paraId="2B53F506" w14:textId="77777777" w:rsidR="00E902FF" w:rsidRPr="00213F8F" w:rsidRDefault="00E902FF" w:rsidP="001C019D">
      <w:pPr>
        <w:pStyle w:val="FootnoteText"/>
        <w:rPr>
          <w:rFonts w:ascii="Times New Roman" w:hAnsi="Times New Roman"/>
          <w:b/>
          <w:sz w:val="16"/>
          <w:szCs w:val="16"/>
        </w:rPr>
      </w:pPr>
      <w:r w:rsidRPr="00213F8F">
        <w:rPr>
          <w:rStyle w:val="FootnoteReference"/>
          <w:rFonts w:ascii="Times New Roman" w:hAnsi="Times New Roman"/>
          <w:sz w:val="16"/>
          <w:szCs w:val="16"/>
        </w:rPr>
        <w:footnoteRef/>
      </w:r>
      <w:r w:rsidRPr="00213F8F">
        <w:rPr>
          <w:rFonts w:ascii="Times New Roman" w:hAnsi="Times New Roman"/>
          <w:sz w:val="16"/>
          <w:szCs w:val="16"/>
        </w:rPr>
        <w:t xml:space="preserve"> </w:t>
      </w:r>
      <w:r w:rsidRPr="00213F8F">
        <w:rPr>
          <w:rFonts w:ascii="Times New Roman" w:hAnsi="Times New Roman"/>
          <w:b/>
          <w:sz w:val="16"/>
          <w:szCs w:val="16"/>
        </w:rPr>
        <w:t>Kitöltési segédlet:.............</w:t>
      </w:r>
    </w:p>
    <w:p w14:paraId="4EEBC417" w14:textId="77777777" w:rsidR="00E902FF" w:rsidRDefault="00E902FF" w:rsidP="003724C8">
      <w:pPr>
        <w:pStyle w:val="FootnoteText"/>
        <w:jc w:val="both"/>
      </w:pPr>
      <w:r w:rsidRPr="00213F8F">
        <w:rPr>
          <w:rFonts w:ascii="Times New Roman" w:hAnsi="Times New Roman"/>
          <w:sz w:val="16"/>
          <w:szCs w:val="14"/>
        </w:rPr>
        <w:t xml:space="preserve">A Kbt. 65. § (8) bekezdésben foglalt eset kivételével </w:t>
      </w:r>
      <w:r w:rsidRPr="00213F8F">
        <w:rPr>
          <w:rFonts w:ascii="Times New Roman" w:hAnsi="Times New Roman"/>
          <w:b/>
          <w:sz w:val="16"/>
          <w:szCs w:val="14"/>
        </w:rPr>
        <w:t>csatolni kell az ajánlatban a kapacitásait rendelkezésre bocsátó szervezet olyan szerződéses vagy előszerződésben vállalt kötelezettségvállalását tartalmazó okiratot</w:t>
      </w:r>
      <w:r w:rsidRPr="00213F8F">
        <w:rPr>
          <w:rFonts w:ascii="Times New Roman" w:hAnsi="Times New Roman"/>
          <w:sz w:val="16"/>
          <w:szCs w:val="14"/>
        </w:rPr>
        <w:t xml:space="preserve">, </w:t>
      </w:r>
      <w:r w:rsidRPr="00213F8F">
        <w:rPr>
          <w:rFonts w:ascii="Times New Roman" w:hAnsi="Times New Roman"/>
          <w:b/>
          <w:sz w:val="16"/>
          <w:szCs w:val="14"/>
        </w:rPr>
        <w:t>amely alátámasztja, hogy a szerződés teljesítéséhez szükséges erőforrások rendelkezésre állnak majd a szerződés teljesítésének időtartama alatt.</w:t>
      </w:r>
      <w:r w:rsidRPr="004502B5">
        <w:rPr>
          <w:b/>
          <w:sz w:val="16"/>
          <w:szCs w:val="16"/>
        </w:rPr>
        <w:t xml:space="preserve"> </w:t>
      </w:r>
    </w:p>
  </w:footnote>
  <w:footnote w:id="126">
    <w:p w14:paraId="45CE8930" w14:textId="77777777" w:rsidR="00E902FF" w:rsidRDefault="00E902FF" w:rsidP="00334411">
      <w:pPr>
        <w:pStyle w:val="FootnoteText"/>
      </w:pPr>
      <w:r w:rsidRPr="00B0516F">
        <w:rPr>
          <w:rStyle w:val="FootnoteReference"/>
          <w:rFonts w:ascii="Times New Roman" w:hAnsi="Times New Roman"/>
          <w:sz w:val="16"/>
          <w:szCs w:val="14"/>
        </w:rPr>
        <w:footnoteRef/>
      </w:r>
      <w:r w:rsidRPr="00B0516F">
        <w:rPr>
          <w:rFonts w:ascii="Times New Roman" w:hAnsi="Times New Roman"/>
          <w:sz w:val="16"/>
          <w:szCs w:val="14"/>
        </w:rPr>
        <w:t xml:space="preserve"> A nyilatkozat részenként csatoltandó</w:t>
      </w:r>
    </w:p>
  </w:footnote>
  <w:footnote w:id="127">
    <w:p w14:paraId="1F71C052" w14:textId="77777777" w:rsidR="00E902FF" w:rsidRDefault="00E902FF" w:rsidP="001C019D">
      <w:pPr>
        <w:pStyle w:val="FootnoteText"/>
      </w:pPr>
      <w:r w:rsidRPr="002824C8">
        <w:rPr>
          <w:rStyle w:val="FootnoteReference"/>
          <w:rFonts w:ascii="Times New Roman" w:hAnsi="Times New Roman"/>
          <w:sz w:val="16"/>
          <w:szCs w:val="16"/>
        </w:rPr>
        <w:footnoteRef/>
      </w:r>
      <w:r w:rsidRPr="002824C8">
        <w:rPr>
          <w:rFonts w:ascii="Times New Roman" w:hAnsi="Times New Roman"/>
          <w:sz w:val="16"/>
          <w:szCs w:val="16"/>
        </w:rPr>
        <w:t xml:space="preserve"> </w:t>
      </w:r>
      <w:r w:rsidRPr="002824C8">
        <w:rPr>
          <w:rFonts w:ascii="Times New Roman" w:hAnsi="Times New Roman"/>
          <w:b/>
          <w:sz w:val="16"/>
          <w:szCs w:val="16"/>
        </w:rPr>
        <w:t>Megfelelő aláhúzandó!</w:t>
      </w:r>
    </w:p>
  </w:footnote>
  <w:footnote w:id="128">
    <w:p w14:paraId="69EBC102" w14:textId="77777777" w:rsidR="00E902FF" w:rsidRDefault="00E902FF" w:rsidP="0008665B">
      <w:pPr>
        <w:pStyle w:val="FootnoteText"/>
        <w:jc w:val="both"/>
        <w:rPr>
          <w:rFonts w:ascii="Times New Roman" w:hAnsi="Times New Roman"/>
          <w:sz w:val="18"/>
          <w:szCs w:val="18"/>
        </w:rPr>
      </w:pPr>
      <w:r>
        <w:rPr>
          <w:rStyle w:val="FootnoteReference"/>
        </w:rPr>
        <w:t>19</w:t>
      </w:r>
      <w:r>
        <w:t xml:space="preserve"> </w:t>
      </w:r>
      <w:r w:rsidRPr="00706CA7">
        <w:rPr>
          <w:rFonts w:ascii="Times New Roman" w:hAnsi="Times New Roman"/>
          <w:sz w:val="18"/>
          <w:szCs w:val="18"/>
        </w:rPr>
        <w:t xml:space="preserve"> A megfelelő nyilatkozat aláhúzandó vagy a nem megfelelő nyilatkozatok törlendők!</w:t>
      </w:r>
    </w:p>
    <w:p w14:paraId="145864E9" w14:textId="77777777" w:rsidR="00E902FF" w:rsidRDefault="00E902FF" w:rsidP="0050002A">
      <w:pPr>
        <w:pStyle w:val="FootnoteText"/>
        <w:ind w:left="142"/>
        <w:jc w:val="both"/>
      </w:pPr>
      <w:r>
        <w:rPr>
          <w:rFonts w:ascii="Times New Roman" w:hAnsi="Times New Roman"/>
          <w:sz w:val="16"/>
          <w:szCs w:val="16"/>
        </w:rPr>
        <w:t>A nyilatkozatot k</w:t>
      </w:r>
      <w:r w:rsidRPr="006E441D">
        <w:rPr>
          <w:rFonts w:ascii="Times New Roman" w:hAnsi="Times New Roman"/>
          <w:sz w:val="16"/>
          <w:szCs w:val="16"/>
        </w:rPr>
        <w:t>özös ajánlattétel esetén valamennyi közös ajánlattevőnek külön-külön csatolnia kell.</w:t>
      </w:r>
    </w:p>
  </w:footnote>
  <w:footnote w:id="129">
    <w:p w14:paraId="1E2409CD" w14:textId="77777777" w:rsidR="00E902FF" w:rsidRPr="00DD4322" w:rsidRDefault="00E902FF" w:rsidP="00BB204A">
      <w:pPr>
        <w:pStyle w:val="NormalWeb"/>
        <w:spacing w:before="0" w:beforeAutospacing="0" w:after="0" w:afterAutospacing="0"/>
        <w:ind w:left="147" w:right="147"/>
        <w:jc w:val="both"/>
        <w:rPr>
          <w:bCs/>
          <w:color w:val="222222"/>
          <w:sz w:val="18"/>
          <w:szCs w:val="18"/>
        </w:rPr>
      </w:pPr>
      <w:bookmarkStart w:id="142" w:name="pr57"/>
      <w:bookmarkStart w:id="143" w:name="pr1"/>
      <w:bookmarkEnd w:id="142"/>
      <w:bookmarkEnd w:id="143"/>
      <w:r w:rsidRPr="00DD4322">
        <w:rPr>
          <w:bCs/>
          <w:color w:val="222222"/>
          <w:sz w:val="18"/>
          <w:szCs w:val="18"/>
        </w:rPr>
        <w:t>2007. évi CXXXVI. törvény</w:t>
      </w:r>
      <w:bookmarkStart w:id="144" w:name="pr2"/>
      <w:bookmarkEnd w:id="144"/>
      <w:r w:rsidRPr="00DD4322">
        <w:rPr>
          <w:bCs/>
          <w:color w:val="222222"/>
          <w:sz w:val="18"/>
          <w:szCs w:val="18"/>
        </w:rPr>
        <w:t xml:space="preserve"> a pénzmosás és a terrorizmus finanszírozása megelőzéséről és megakadályozásáról szóló törvény szerint:</w:t>
      </w:r>
    </w:p>
    <w:p w14:paraId="6798B811" w14:textId="77777777" w:rsidR="00E902FF" w:rsidRPr="00DD4322" w:rsidRDefault="00E902FF" w:rsidP="000E30C9">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68DA3FA9" w14:textId="77777777" w:rsidR="00E902FF" w:rsidRPr="00DD4322" w:rsidRDefault="00E902FF"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7C92E48" w14:textId="77777777" w:rsidR="00E902FF" w:rsidRPr="00DD4322" w:rsidRDefault="00E902FF"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1C014B9D" w14:textId="77777777" w:rsidR="00E902FF" w:rsidRPr="00DD4322" w:rsidRDefault="00E902FF"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8BE7623" w14:textId="77777777" w:rsidR="00E902FF" w:rsidRPr="00DD4322" w:rsidRDefault="00E902FF" w:rsidP="000E30C9">
      <w:pPr>
        <w:pStyle w:val="NormalWeb"/>
        <w:spacing w:before="0" w:beforeAutospacing="0" w:after="0" w:afterAutospacing="0"/>
        <w:ind w:left="150" w:right="150" w:hanging="8"/>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3DC70E15" w14:textId="77777777" w:rsidR="00E902FF" w:rsidRPr="00DD4322" w:rsidRDefault="00E902FF"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8740EBA" w14:textId="77777777" w:rsidR="00E902FF" w:rsidRPr="00DD4322" w:rsidRDefault="00E902FF" w:rsidP="000E30C9">
      <w:pPr>
        <w:pStyle w:val="NormalWeb"/>
        <w:spacing w:before="0" w:beforeAutospacing="0" w:after="0" w:afterAutospacing="0"/>
        <w:ind w:left="284" w:right="150" w:hanging="8"/>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3765B9E8" w14:textId="77777777" w:rsidR="00E902FF" w:rsidRDefault="00E902FF" w:rsidP="000E30C9">
      <w:pPr>
        <w:pStyle w:val="NormalWeb"/>
        <w:spacing w:before="0" w:beforeAutospacing="0" w:after="0" w:afterAutospacing="0"/>
        <w:ind w:left="284" w:right="150" w:hanging="8"/>
        <w:jc w:val="both"/>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bookmarkStart w:id="145" w:name="pr58"/>
      <w:bookmarkStart w:id="146" w:name="pr59"/>
      <w:bookmarkStart w:id="147" w:name="pr60"/>
      <w:bookmarkStart w:id="148" w:name="pr61"/>
      <w:bookmarkStart w:id="149" w:name="pr62"/>
      <w:bookmarkStart w:id="150" w:name="pr63"/>
      <w:bookmarkStart w:id="151" w:name="pr64"/>
      <w:bookmarkStart w:id="152" w:name="pr65"/>
      <w:bookmarkEnd w:id="145"/>
      <w:bookmarkEnd w:id="146"/>
      <w:bookmarkEnd w:id="147"/>
      <w:bookmarkEnd w:id="148"/>
      <w:bookmarkEnd w:id="149"/>
      <w:bookmarkEnd w:id="150"/>
      <w:bookmarkEnd w:id="151"/>
      <w:bookmarkEnd w:id="152"/>
    </w:p>
  </w:footnote>
  <w:footnote w:id="130">
    <w:p w14:paraId="5499C5EF" w14:textId="77777777" w:rsidR="00E902FF" w:rsidRDefault="00E902FF" w:rsidP="0008665B">
      <w:pPr>
        <w:pStyle w:val="FootnoteText"/>
        <w:jc w:val="both"/>
        <w:rPr>
          <w:rFonts w:ascii="Times New Roman" w:hAnsi="Times New Roman"/>
        </w:rPr>
      </w:pPr>
      <w:r>
        <w:rPr>
          <w:rStyle w:val="FootnoteReference"/>
        </w:rPr>
        <w:t>21</w:t>
      </w:r>
      <w:r>
        <w:t xml:space="preserve"> A </w:t>
      </w:r>
      <w:r>
        <w:rPr>
          <w:rFonts w:ascii="Times New Roman" w:hAnsi="Times New Roman"/>
        </w:rPr>
        <w:t xml:space="preserve">megfelelő nyilatkozat aláhúzandó vagy a nem megfelelő nyilatkozat törlendő! </w:t>
      </w:r>
    </w:p>
    <w:p w14:paraId="2A4B34B2" w14:textId="77777777" w:rsidR="00E902FF" w:rsidRDefault="00E902FF" w:rsidP="0008665B">
      <w:pPr>
        <w:pStyle w:val="FootnoteText"/>
        <w:jc w:val="both"/>
      </w:pPr>
      <w:r w:rsidRPr="009E50C7">
        <w:rPr>
          <w:rFonts w:ascii="Times New Roman" w:hAnsi="Times New Roman"/>
        </w:rPr>
        <w:t>A nyilatkozatot közös ajánlattétel esetén valamennyi közös ajánlattevőnek külön-külön csatolnia kell.</w:t>
      </w:r>
    </w:p>
  </w:footnote>
  <w:footnote w:id="131">
    <w:p w14:paraId="22316676" w14:textId="77777777" w:rsidR="00E902FF" w:rsidRDefault="00E902FF" w:rsidP="00291018">
      <w:pPr>
        <w:pStyle w:val="FootnoteText"/>
        <w:jc w:val="both"/>
        <w:rPr>
          <w:rFonts w:ascii="Times New Roman" w:hAnsi="Times New Roman"/>
          <w:sz w:val="16"/>
          <w:szCs w:val="16"/>
        </w:rPr>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w:t>
      </w:r>
      <w:r w:rsidRPr="000F4DD6">
        <w:rPr>
          <w:rFonts w:ascii="Times New Roman" w:hAnsi="Times New Roman"/>
          <w:sz w:val="16"/>
          <w:szCs w:val="16"/>
        </w:rPr>
        <w:t xml:space="preserve">Közös </w:t>
      </w:r>
      <w:r>
        <w:rPr>
          <w:rFonts w:ascii="Times New Roman" w:hAnsi="Times New Roman"/>
          <w:sz w:val="16"/>
          <w:szCs w:val="16"/>
        </w:rPr>
        <w:t>ajánlattétel</w:t>
      </w:r>
      <w:r w:rsidRPr="000F4DD6">
        <w:rPr>
          <w:rFonts w:ascii="Times New Roman" w:hAnsi="Times New Roman"/>
          <w:sz w:val="16"/>
          <w:szCs w:val="16"/>
        </w:rPr>
        <w:t xml:space="preserve"> esetén ezt a nyilatkozatot valamennyi </w:t>
      </w:r>
      <w:r>
        <w:rPr>
          <w:rFonts w:ascii="Times New Roman" w:hAnsi="Times New Roman"/>
          <w:sz w:val="16"/>
          <w:szCs w:val="16"/>
        </w:rPr>
        <w:t>ajánlattevőnek</w:t>
      </w:r>
      <w:r w:rsidRPr="000F4DD6">
        <w:rPr>
          <w:rFonts w:ascii="Times New Roman" w:hAnsi="Times New Roman"/>
          <w:sz w:val="16"/>
          <w:szCs w:val="16"/>
        </w:rPr>
        <w:t xml:space="preserve"> ki kell töltenie</w:t>
      </w:r>
      <w:r w:rsidRPr="008453C8">
        <w:rPr>
          <w:rFonts w:ascii="Times New Roman" w:hAnsi="Times New Roman"/>
          <w:sz w:val="16"/>
          <w:szCs w:val="16"/>
        </w:rPr>
        <w:t xml:space="preserve"> </w:t>
      </w:r>
    </w:p>
    <w:p w14:paraId="5C346F84" w14:textId="77777777" w:rsidR="00E902FF" w:rsidRDefault="00E902FF" w:rsidP="00291018">
      <w:pPr>
        <w:pStyle w:val="FootnoteText"/>
        <w:jc w:val="both"/>
      </w:pPr>
      <w:r w:rsidRPr="00D81177">
        <w:rPr>
          <w:rFonts w:ascii="Times New Roman" w:hAnsi="Times New Roman"/>
          <w:sz w:val="16"/>
          <w:szCs w:val="16"/>
        </w:rPr>
        <w:t>Abban az esetben is meg kell tenni a nyilatkozatot, ha az ajánlattevő nem vesz igénybe alvállalkozót vagy alkalmasságának igazolására más szervezetet.</w:t>
      </w:r>
    </w:p>
  </w:footnote>
  <w:footnote w:id="132">
    <w:p w14:paraId="62A71310" w14:textId="77777777" w:rsidR="00E902FF" w:rsidRDefault="00E902FF"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Ajánlattevőnek, közös ajánlattétel esetén valamennyi közös ajánlattevőnek külön-külön csatolnia kell.</w:t>
      </w:r>
    </w:p>
  </w:footnote>
  <w:footnote w:id="133">
    <w:p w14:paraId="3E932D2C" w14:textId="77777777" w:rsidR="00E902FF" w:rsidRDefault="00E902FF"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4">
    <w:p w14:paraId="2F38BB17" w14:textId="77777777" w:rsidR="00E902FF" w:rsidRDefault="00E902FF"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5">
    <w:p w14:paraId="2E6E2D7C" w14:textId="77777777" w:rsidR="00E902FF" w:rsidRDefault="00E902FF"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A megfelelő aláhúzandó.</w:t>
      </w:r>
    </w:p>
  </w:footnote>
  <w:footnote w:id="136">
    <w:p w14:paraId="53D3B680" w14:textId="77777777" w:rsidR="00E902FF" w:rsidRDefault="00E902FF" w:rsidP="00D803A9">
      <w:pPr>
        <w:pStyle w:val="FootnoteText"/>
      </w:pPr>
      <w:r w:rsidRPr="006E441D">
        <w:rPr>
          <w:rStyle w:val="FootnoteReference"/>
          <w:rFonts w:ascii="Times New Roman" w:hAnsi="Times New Roman"/>
          <w:sz w:val="16"/>
          <w:szCs w:val="16"/>
        </w:rPr>
        <w:footnoteRef/>
      </w:r>
      <w:r w:rsidRPr="006E441D">
        <w:rPr>
          <w:rFonts w:ascii="Times New Roman" w:hAnsi="Times New Roman"/>
          <w:sz w:val="16"/>
          <w:szCs w:val="16"/>
        </w:rPr>
        <w:t xml:space="preserve"> </w:t>
      </w:r>
      <w:r w:rsidRPr="006E441D">
        <w:rPr>
          <w:rFonts w:ascii="Times New Roman" w:hAnsi="Times New Roman"/>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137">
    <w:p w14:paraId="7C0D3F23" w14:textId="77777777" w:rsidR="00E902FF" w:rsidRDefault="00E902FF" w:rsidP="00F56FB2">
      <w:pPr>
        <w:pStyle w:val="FootnoteText"/>
      </w:pPr>
      <w:r w:rsidRPr="00BC05C7">
        <w:rPr>
          <w:rStyle w:val="FootnoteReference"/>
          <w:rFonts w:ascii="Times New Roman" w:hAnsi="Times New Roman"/>
          <w:sz w:val="16"/>
          <w:szCs w:val="16"/>
        </w:rPr>
        <w:footnoteRef/>
      </w:r>
      <w:r w:rsidRPr="00BC05C7">
        <w:rPr>
          <w:rFonts w:ascii="Times New Roman" w:hAnsi="Times New Roman"/>
          <w:sz w:val="16"/>
          <w:szCs w:val="16"/>
        </w:rPr>
        <w:t xml:space="preserve"> A nyilatkozat részenként csatolandó!</w:t>
      </w:r>
    </w:p>
  </w:footnote>
  <w:footnote w:id="138">
    <w:p w14:paraId="233C1E79" w14:textId="77777777" w:rsidR="00E902FF" w:rsidRDefault="00E902FF" w:rsidP="0048365D">
      <w:pPr>
        <w:pStyle w:val="FootnoteText"/>
      </w:pPr>
      <w:r w:rsidRPr="00CE5144">
        <w:rPr>
          <w:rStyle w:val="FootnoteReference"/>
          <w:rFonts w:ascii="Times New Roman" w:hAnsi="Times New Roman"/>
          <w:sz w:val="16"/>
          <w:szCs w:val="16"/>
        </w:rPr>
        <w:footnoteRef/>
      </w:r>
      <w:r w:rsidRPr="00CE5144">
        <w:rPr>
          <w:rFonts w:ascii="Times New Roman" w:hAnsi="Times New Roman"/>
          <w:sz w:val="16"/>
          <w:szCs w:val="16"/>
        </w:rPr>
        <w:t xml:space="preserve"> A megfelelő aláhúzandó!</w:t>
      </w:r>
    </w:p>
  </w:footnote>
  <w:footnote w:id="139">
    <w:p w14:paraId="5469CC11" w14:textId="77777777" w:rsidR="00E902FF" w:rsidRDefault="00E902FF" w:rsidP="004B6D96">
      <w:pPr>
        <w:keepNext/>
        <w:keepLines/>
        <w:jc w:val="both"/>
      </w:pPr>
      <w:r w:rsidRPr="00CE282A">
        <w:rPr>
          <w:rStyle w:val="FootnoteReference"/>
        </w:rPr>
        <w:footnoteRef/>
      </w:r>
      <w:r w:rsidRPr="00CE282A">
        <w:t xml:space="preserve"> </w:t>
      </w:r>
      <w:r w:rsidRPr="00CE282A">
        <w:rPr>
          <w:sz w:val="18"/>
          <w:szCs w:val="18"/>
        </w:rPr>
        <w:t xml:space="preserve">Ajánlattevőnek nem kötelező jelen iratminta alkalmazása, azonban mindenképp olyan önéletrajzot kell csatolni az </w:t>
      </w:r>
      <w:r w:rsidRPr="008E5169">
        <w:rPr>
          <w:sz w:val="18"/>
          <w:szCs w:val="18"/>
        </w:rPr>
        <w:t>ajánlathoz, amely tartalmát tekintve megfelel az ajá</w:t>
      </w:r>
      <w:r>
        <w:rPr>
          <w:sz w:val="18"/>
          <w:szCs w:val="18"/>
        </w:rPr>
        <w:t xml:space="preserve">nlatkérő által az ajánlati </w:t>
      </w:r>
      <w:r w:rsidRPr="008E5169">
        <w:rPr>
          <w:sz w:val="18"/>
          <w:szCs w:val="18"/>
        </w:rPr>
        <w:t>felhívás M/2. pontjában meghatározottaknak</w:t>
      </w:r>
      <w:r w:rsidRPr="00CE282A">
        <w:rPr>
          <w:sz w:val="18"/>
          <w:szCs w:val="18"/>
        </w:rPr>
        <w:t xml:space="preserve"> (név, képzettség, szakmai tapasztalat ismertetése, gyakorlat megjelölése), és abból az alkalmasság megállapítható.</w:t>
      </w:r>
    </w:p>
  </w:footnote>
  <w:footnote w:id="140">
    <w:p w14:paraId="79C68648" w14:textId="77777777" w:rsidR="00E902FF" w:rsidRDefault="00E902FF" w:rsidP="00054DA8">
      <w:pPr>
        <w:pStyle w:val="FootnoteText"/>
        <w:jc w:val="both"/>
      </w:pPr>
      <w:r w:rsidRPr="00054DA8">
        <w:rPr>
          <w:rStyle w:val="FootnoteReference"/>
          <w:rFonts w:ascii="Times New Roman" w:hAnsi="Times New Roman"/>
          <w:sz w:val="24"/>
          <w:szCs w:val="24"/>
        </w:rPr>
        <w:footnoteRef/>
      </w:r>
      <w:r w:rsidRPr="00054DA8">
        <w:rPr>
          <w:rFonts w:ascii="Times New Roman" w:hAnsi="Times New Roman"/>
          <w:sz w:val="16"/>
          <w:szCs w:val="16"/>
        </w:rPr>
        <w:t xml:space="preserve"> </w:t>
      </w:r>
      <w:r w:rsidRPr="00054DA8">
        <w:rPr>
          <w:rFonts w:ascii="Times New Roman" w:hAnsi="Times New Roman"/>
          <w:sz w:val="18"/>
          <w:szCs w:val="18"/>
        </w:rPr>
        <w:t>Ajánlatkérő a felsőfokú végzettség alatt államilag elismert főiskolai és/vagy egyetemi diplomát, oklevelet ért, vagy külföldön megszerzett felsőfokú végzettség esetén ezzel egyenértékűen honosított végzettséget igazoló okiratot ért.</w:t>
      </w:r>
    </w:p>
  </w:footnote>
  <w:footnote w:id="141">
    <w:p w14:paraId="501A7DC1" w14:textId="77777777" w:rsidR="00E902FF" w:rsidRDefault="00E902FF" w:rsidP="00054DA8">
      <w:pPr>
        <w:pStyle w:val="FootnoteText"/>
        <w:jc w:val="both"/>
      </w:pPr>
      <w:r w:rsidRPr="00054DA8">
        <w:rPr>
          <w:rFonts w:ascii="Times New Roman" w:hAnsi="Times New Roman"/>
          <w:sz w:val="24"/>
          <w:szCs w:val="24"/>
          <w:vertAlign w:val="superscript"/>
        </w:rPr>
        <w:footnoteRef/>
      </w:r>
      <w:r w:rsidRPr="00054DA8">
        <w:rPr>
          <w:rFonts w:ascii="Times New Roman" w:hAnsi="Times New Roman"/>
          <w:sz w:val="16"/>
          <w:szCs w:val="16"/>
        </w:rPr>
        <w:t xml:space="preserve"> </w:t>
      </w:r>
      <w:r w:rsidRPr="00054DA8">
        <w:rPr>
          <w:rFonts w:ascii="Times New Roman" w:hAnsi="Times New Roman"/>
          <w:sz w:val="18"/>
          <w:szCs w:val="18"/>
        </w:rPr>
        <w:t>Ajánlatkérő a szakmai tapasztalat alatt a felsőfokú végzettség megszerzését követő a végzettségnek megfelelő munkakörben eltöltött munkavégzésen alapuló gyakorlatot érti. Amennyiben a szakember egyazon időben több tárgyi projektben is részt vett, úgy az egyes projektek során szerzett gyakorlatainak hónapszáma nem összeadható, vagyis egy évben maximálisan 12 hónap számítható függetlenül attól, hogy a szakember esetleg egy időben több projekten is dolgozott.</w:t>
      </w:r>
    </w:p>
  </w:footnote>
  <w:footnote w:id="142">
    <w:p w14:paraId="235729DC" w14:textId="77777777" w:rsidR="00E902FF" w:rsidRDefault="00E902FF" w:rsidP="00E62098">
      <w:pPr>
        <w:widowControl w:val="0"/>
        <w:tabs>
          <w:tab w:val="center" w:pos="8010"/>
        </w:tabs>
        <w:jc w:val="both"/>
      </w:pPr>
      <w:r w:rsidRPr="002A360A">
        <w:rPr>
          <w:rStyle w:val="FootnoteReference"/>
          <w:sz w:val="16"/>
          <w:szCs w:val="16"/>
        </w:rPr>
        <w:footnoteRef/>
      </w:r>
      <w:r w:rsidRPr="002A360A">
        <w:rPr>
          <w:sz w:val="16"/>
          <w:szCs w:val="16"/>
        </w:rPr>
        <w:t xml:space="preserve"> A "</w:t>
      </w:r>
      <w:r w:rsidRPr="002A360A">
        <w:rPr>
          <w:i/>
          <w:sz w:val="16"/>
          <w:szCs w:val="16"/>
        </w:rPr>
        <w:t>Teljesítésbe bevonni kívánt egyetemi/főiskolai  végzettséggel, az ajánlattételi határidő időpontjában érvényes Extreme Networks ECE-N minősítéssel rendelkező szakemberek 1 fő feletti létszáma</w:t>
      </w:r>
      <w:r w:rsidRPr="002A360A">
        <w:rPr>
          <w:sz w:val="16"/>
          <w:szCs w:val="16"/>
        </w:rPr>
        <w:t>" értékelési szempont vonatkozásában Ajánlatkérő felhívja ajánlattevők figyelmét, hogy jelen értékelési szempontra az M/2. alkalmassági követelményben meghatározott egyetemi/főiskolai végzettségű, az ajánlattételi határidő időpontjában érvényes Extreme Networks ECE-N minősítéssel rendelkező 1 (egy) fő szakember felett bevonni kívánt szakemberket kéri feltüntetni, akik szintén egyetemi/főiskolai végzettségűek és az ajánlattételi határidő időpontjában érvényes Extreme Networks ECE-N minősítéssel rendelkeznek. Ezen értékelési szempont vonatkozásban 0 fő is megajánlaható, amennyiben ajánlattevő nem rendelkezik az M/2. alkalmassági minimumkövetelényben előírt legalább 1 fő felett további egyetemi/főiskolai végzettségű, az ajánlattételi határidő időpontjában érvényes Extreme Networks ECE-N minősítéssel rendelkező szakemberrel.</w:t>
      </w:r>
    </w:p>
  </w:footnote>
  <w:footnote w:id="143">
    <w:p w14:paraId="61EDA11B" w14:textId="77777777" w:rsidR="00E902FF" w:rsidRDefault="00E902FF" w:rsidP="00E62098">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w:t>
      </w:r>
      <w:r w:rsidRPr="002A360A">
        <w:rPr>
          <w:rFonts w:ascii="Times New Roman" w:hAnsi="Times New Roman"/>
          <w:sz w:val="16"/>
          <w:szCs w:val="16"/>
          <w:lang w:eastAsia="hu-HU"/>
        </w:rPr>
        <w:t>A nyilatkozatot azon gazdasági szereplőnek kell cégszerűen aláírni, amely az adott szakembert rendelkezésre bocsátja.</w:t>
      </w:r>
    </w:p>
  </w:footnote>
  <w:footnote w:id="144">
    <w:p w14:paraId="744A6DE2" w14:textId="77777777" w:rsidR="00E902FF" w:rsidRDefault="00E902FF" w:rsidP="002A360A">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A nyilatkozat részenként csatolandó!</w:t>
      </w:r>
    </w:p>
  </w:footnote>
  <w:footnote w:id="145">
    <w:p w14:paraId="66667893" w14:textId="77777777" w:rsidR="00E902FF" w:rsidRDefault="00E902FF" w:rsidP="00E62098">
      <w:pPr>
        <w:pStyle w:val="FootnoteText"/>
        <w:jc w:val="both"/>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Ajánlatkérő a felsőfokú végzettség alatt államilag elismert főiskolai és/vagy egyetemi diplomát, oklevelet ért, vagy külföldön megszerzett felsőfokú végzettség esetén ezzel egyenértékűen honosított végzettséget igazoló okiratot ért.</w:t>
      </w:r>
    </w:p>
  </w:footnote>
  <w:footnote w:id="146">
    <w:p w14:paraId="042C9AD0" w14:textId="77777777" w:rsidR="00E902FF" w:rsidRDefault="00E902FF">
      <w:pPr>
        <w:pStyle w:val="FootnoteText"/>
      </w:pPr>
      <w:r w:rsidRPr="002A360A">
        <w:rPr>
          <w:rStyle w:val="FootnoteReference"/>
          <w:rFonts w:ascii="Times New Roman" w:hAnsi="Times New Roman"/>
          <w:sz w:val="16"/>
          <w:szCs w:val="16"/>
        </w:rPr>
        <w:footnoteRef/>
      </w:r>
      <w:r w:rsidRPr="002A360A">
        <w:rPr>
          <w:rFonts w:ascii="Times New Roman" w:hAnsi="Times New Roman"/>
          <w:sz w:val="16"/>
          <w:szCs w:val="16"/>
        </w:rPr>
        <w:t xml:space="preserve"> </w:t>
      </w:r>
      <w:r w:rsidRPr="002A360A">
        <w:rPr>
          <w:rFonts w:ascii="Times New Roman" w:hAnsi="Times New Roman"/>
          <w:sz w:val="16"/>
          <w:szCs w:val="16"/>
          <w:lang w:eastAsia="hu-HU"/>
        </w:rPr>
        <w:t>Megfelelő aláhúzandó!</w:t>
      </w:r>
      <w:r w:rsidRPr="00E62098">
        <w:t xml:space="preserve"> </w:t>
      </w:r>
    </w:p>
  </w:footnote>
  <w:footnote w:id="147">
    <w:p w14:paraId="3E3BD742" w14:textId="77777777" w:rsidR="00E902FF" w:rsidRDefault="00E902FF" w:rsidP="009E50C7">
      <w:pPr>
        <w:pStyle w:val="FootnoteText"/>
        <w:jc w:val="both"/>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A gazdasági szereplő által adott indokolás nem megfelelő, amennyiben az általánosság szintjén kerül megfogalmazásra. Nem megfelelő az indoklás, ha csupán megismétli a Ptk. és/vagy Kbt. vonatkozó jogszabályi rendelkezéseit.</w:t>
      </w:r>
    </w:p>
  </w:footnote>
  <w:footnote w:id="148">
    <w:p w14:paraId="18BDD393" w14:textId="77777777" w:rsidR="00E902FF" w:rsidRDefault="00E902FF" w:rsidP="009E50C7">
      <w:pPr>
        <w:pStyle w:val="FootnoteText"/>
      </w:pPr>
      <w:r w:rsidRPr="009E50C7">
        <w:rPr>
          <w:rFonts w:ascii="Times New Roman" w:hAnsi="Times New Roman"/>
          <w:vertAlign w:val="superscript"/>
        </w:rPr>
        <w:footnoteRef/>
      </w:r>
      <w:r w:rsidRPr="009E50C7">
        <w:rPr>
          <w:rFonts w:ascii="Times New Roman" w:hAnsi="Times New Roman"/>
          <w:sz w:val="16"/>
          <w:szCs w:val="16"/>
          <w:vertAlign w:val="superscript"/>
        </w:rPr>
        <w:t xml:space="preserve"> </w:t>
      </w:r>
      <w:r w:rsidRPr="009E50C7">
        <w:rPr>
          <w:rFonts w:ascii="Times New Roman" w:hAnsi="Times New Roman"/>
          <w:sz w:val="16"/>
          <w:szCs w:val="16"/>
        </w:rPr>
        <w:t>Szükség szerint ismétlődik az üzleti titokként kezelendő dokumentumok számának megfelelően.</w:t>
      </w:r>
    </w:p>
  </w:footnote>
  <w:footnote w:id="149">
    <w:p w14:paraId="456A64A7" w14:textId="77777777" w:rsidR="00E902FF" w:rsidRDefault="00E902FF" w:rsidP="005A0626">
      <w:pPr>
        <w:pStyle w:val="FootnoteText"/>
        <w:jc w:val="both"/>
      </w:pPr>
      <w:r w:rsidRPr="00D81177">
        <w:rPr>
          <w:rStyle w:val="FootnoteReference"/>
          <w:rFonts w:ascii="Times New Roman" w:hAnsi="Times New Roman"/>
          <w:sz w:val="16"/>
          <w:szCs w:val="16"/>
        </w:rPr>
        <w:footnoteRef/>
      </w:r>
      <w:r w:rsidRPr="00D81177">
        <w:rPr>
          <w:rFonts w:ascii="Times New Roman" w:hAnsi="Times New Roman"/>
          <w:sz w:val="16"/>
          <w:szCs w:val="16"/>
        </w:rPr>
        <w:t xml:space="preserve"> Abban az esetben töltendő ki, ha ajánlattevő idegen nyelvű dokumentumot csatol az ajánlatba, és annak fordítását nem hiteles fordítással nyújtotta be.</w:t>
      </w:r>
    </w:p>
  </w:footnote>
  <w:footnote w:id="150">
    <w:p w14:paraId="1DA421A1" w14:textId="77777777" w:rsidR="00E902FF" w:rsidRDefault="00E902FF">
      <w:pPr>
        <w:pStyle w:val="FootnoteText"/>
      </w:pPr>
      <w:r>
        <w:rPr>
          <w:rStyle w:val="FootnoteReference"/>
        </w:rPr>
        <w:footnoteRef/>
      </w:r>
      <w:r>
        <w:t xml:space="preserve"> </w:t>
      </w:r>
      <w:r>
        <w:rPr>
          <w:rFonts w:ascii="Times New Roman" w:hAnsi="Times New Roman"/>
          <w:sz w:val="16"/>
          <w:szCs w:val="16"/>
        </w:rPr>
        <w:t xml:space="preserve">Közös ajánlattétel  esetén a nyilatkozatot </w:t>
      </w:r>
      <w:r w:rsidRPr="00234106">
        <w:rPr>
          <w:rFonts w:ascii="Times New Roman" w:hAnsi="Times New Roman"/>
          <w:sz w:val="16"/>
          <w:szCs w:val="16"/>
        </w:rPr>
        <w:t>valamennyi ajánlattevőnek alá kell írnia</w:t>
      </w:r>
      <w:r>
        <w:rPr>
          <w:rFonts w:ascii="Times New Roman" w:hAnsi="Times New Roman"/>
          <w:sz w:val="16"/>
          <w:szCs w:val="16"/>
        </w:rPr>
        <w:t xml:space="preserve">, azonban elegendő, ha a szerződéskötés időpontjára a  közös ajánlattevők közül az egyik rendelkezik a szükséges tanúsítványokkal.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754FE" w14:textId="77777777" w:rsidR="0003702E" w:rsidRDefault="0003702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947B2" w14:textId="77777777" w:rsidR="0003702E" w:rsidRDefault="0003702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5F2C7" w14:textId="77777777" w:rsidR="0003702E" w:rsidRDefault="0003702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7A23526"/>
    <w:lvl w:ilvl="0">
      <w:start w:val="1"/>
      <w:numFmt w:val="decimal"/>
      <w:lvlText w:val="%1."/>
      <w:lvlJc w:val="left"/>
      <w:pPr>
        <w:tabs>
          <w:tab w:val="num" w:pos="1209"/>
        </w:tabs>
        <w:ind w:left="1209" w:hanging="360"/>
      </w:pPr>
    </w:lvl>
  </w:abstractNum>
  <w:abstractNum w:abstractNumId="1">
    <w:nsid w:val="FFFFFF7E"/>
    <w:multiLevelType w:val="singleLevel"/>
    <w:tmpl w:val="74A666DC"/>
    <w:lvl w:ilvl="0">
      <w:start w:val="1"/>
      <w:numFmt w:val="decimal"/>
      <w:pStyle w:val="Tiret0"/>
      <w:lvlText w:val="%1."/>
      <w:lvlJc w:val="left"/>
      <w:pPr>
        <w:tabs>
          <w:tab w:val="num" w:pos="926"/>
        </w:tabs>
        <w:ind w:left="926" w:hanging="360"/>
      </w:pPr>
      <w:rPr>
        <w:rFonts w:cs="Times New Roman"/>
      </w:rPr>
    </w:lvl>
  </w:abstractNum>
  <w:abstractNum w:abstractNumId="2">
    <w:nsid w:val="FFFFFF7F"/>
    <w:multiLevelType w:val="singleLevel"/>
    <w:tmpl w:val="6B365CC4"/>
    <w:lvl w:ilvl="0">
      <w:start w:val="1"/>
      <w:numFmt w:val="decimal"/>
      <w:lvlText w:val="%1."/>
      <w:lvlJc w:val="left"/>
      <w:pPr>
        <w:tabs>
          <w:tab w:val="num" w:pos="643"/>
        </w:tabs>
        <w:ind w:left="643" w:hanging="360"/>
      </w:pPr>
    </w:lvl>
  </w:abstractNum>
  <w:abstractNum w:abstractNumId="3">
    <w:nsid w:val="FFFFFF80"/>
    <w:multiLevelType w:val="singleLevel"/>
    <w:tmpl w:val="263C0E3E"/>
    <w:lvl w:ilvl="0">
      <w:start w:val="1"/>
      <w:numFmt w:val="bullet"/>
      <w:lvlText w:val=""/>
      <w:lvlJc w:val="left"/>
      <w:pPr>
        <w:tabs>
          <w:tab w:val="num" w:pos="1492"/>
        </w:tabs>
        <w:ind w:left="1492" w:hanging="360"/>
      </w:pPr>
      <w:rPr>
        <w:rFonts w:ascii="Symbol" w:hAnsi="Symbol" w:hint="default"/>
      </w:rPr>
    </w:lvl>
  </w:abstractNum>
  <w:abstractNum w:abstractNumId="4">
    <w:nsid w:val="FFFFFF82"/>
    <w:multiLevelType w:val="singleLevel"/>
    <w:tmpl w:val="DEC0FC26"/>
    <w:lvl w:ilvl="0">
      <w:start w:val="1"/>
      <w:numFmt w:val="bullet"/>
      <w:pStyle w:val="Tiret1"/>
      <w:lvlText w:val=""/>
      <w:lvlJc w:val="left"/>
      <w:pPr>
        <w:tabs>
          <w:tab w:val="num" w:pos="926"/>
        </w:tabs>
        <w:ind w:left="926" w:hanging="360"/>
      </w:pPr>
      <w:rPr>
        <w:rFonts w:ascii="Symbol" w:hAnsi="Symbol" w:hint="default"/>
      </w:rPr>
    </w:lvl>
  </w:abstractNum>
  <w:abstractNum w:abstractNumId="5">
    <w:nsid w:val="FFFFFF83"/>
    <w:multiLevelType w:val="singleLevel"/>
    <w:tmpl w:val="F33A9A72"/>
    <w:lvl w:ilvl="0">
      <w:start w:val="1"/>
      <w:numFmt w:val="bullet"/>
      <w:pStyle w:val="ListNumber"/>
      <w:lvlText w:val=""/>
      <w:lvlJc w:val="left"/>
      <w:pPr>
        <w:tabs>
          <w:tab w:val="num" w:pos="643"/>
        </w:tabs>
        <w:ind w:left="643" w:hanging="360"/>
      </w:pPr>
      <w:rPr>
        <w:rFonts w:ascii="Symbol" w:hAnsi="Symbol" w:hint="default"/>
      </w:rPr>
    </w:lvl>
  </w:abstractNum>
  <w:abstractNum w:abstractNumId="6">
    <w:nsid w:val="FFFFFF88"/>
    <w:multiLevelType w:val="singleLevel"/>
    <w:tmpl w:val="39583C9C"/>
    <w:lvl w:ilvl="0">
      <w:start w:val="1"/>
      <w:numFmt w:val="decimal"/>
      <w:lvlText w:val="%1."/>
      <w:lvlJc w:val="left"/>
      <w:pPr>
        <w:tabs>
          <w:tab w:val="num" w:pos="360"/>
        </w:tabs>
        <w:ind w:left="360" w:hanging="360"/>
      </w:pPr>
    </w:lvl>
  </w:abstractNum>
  <w:abstractNum w:abstractNumId="7">
    <w:nsid w:val="FFFFFF89"/>
    <w:multiLevelType w:val="singleLevel"/>
    <w:tmpl w:val="AED6C704"/>
    <w:lvl w:ilvl="0">
      <w:start w:val="1"/>
      <w:numFmt w:val="bullet"/>
      <w:lvlText w:val=""/>
      <w:lvlJc w:val="left"/>
      <w:pPr>
        <w:tabs>
          <w:tab w:val="num" w:pos="360"/>
        </w:tabs>
        <w:ind w:left="360" w:hanging="360"/>
      </w:pPr>
      <w:rPr>
        <w:rFonts w:ascii="Symbol" w:hAnsi="Symbol" w:hint="default"/>
      </w:rPr>
    </w:lvl>
  </w:abstractNum>
  <w:abstractNum w:abstractNumId="8">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10">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1">
    <w:nsid w:val="03242887"/>
    <w:multiLevelType w:val="hybridMultilevel"/>
    <w:tmpl w:val="DE423DC2"/>
    <w:lvl w:ilvl="0" w:tplc="FFFFFFFF">
      <w:start w:val="1"/>
      <w:numFmt w:val="decimal"/>
      <w:lvlText w:val="11.%1."/>
      <w:lvlJc w:val="left"/>
      <w:pPr>
        <w:tabs>
          <w:tab w:val="num" w:pos="72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040E4AF7"/>
    <w:multiLevelType w:val="multilevel"/>
    <w:tmpl w:val="27AEC65A"/>
    <w:lvl w:ilvl="0">
      <w:start w:val="3"/>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3">
    <w:nsid w:val="05873ABB"/>
    <w:multiLevelType w:val="hybridMultilevel"/>
    <w:tmpl w:val="2F88E142"/>
    <w:name w:val="WW8Num59"/>
    <w:lvl w:ilvl="0" w:tplc="FFFFFFFF">
      <w:start w:val="1"/>
      <w:numFmt w:val="bullet"/>
      <w:pStyle w:val="ListBullet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5A00374"/>
    <w:multiLevelType w:val="hybridMultilevel"/>
    <w:tmpl w:val="310C05C6"/>
    <w:lvl w:ilvl="0" w:tplc="040E0001">
      <w:start w:val="1"/>
      <w:numFmt w:val="bullet"/>
      <w:lvlText w:val=""/>
      <w:lvlJc w:val="left"/>
      <w:pPr>
        <w:ind w:left="765" w:hanging="360"/>
      </w:pPr>
      <w:rPr>
        <w:rFonts w:ascii="Symbol" w:hAnsi="Symbol" w:hint="default"/>
      </w:rPr>
    </w:lvl>
    <w:lvl w:ilvl="1" w:tplc="040E0003">
      <w:start w:val="1"/>
      <w:numFmt w:val="bullet"/>
      <w:lvlText w:val="o"/>
      <w:lvlJc w:val="left"/>
      <w:pPr>
        <w:ind w:left="1485" w:hanging="360"/>
      </w:pPr>
      <w:rPr>
        <w:rFonts w:ascii="Courier New" w:hAnsi="Courier New" w:hint="default"/>
      </w:rPr>
    </w:lvl>
    <w:lvl w:ilvl="2" w:tplc="040E0005" w:tentative="1">
      <w:start w:val="1"/>
      <w:numFmt w:val="bullet"/>
      <w:lvlText w:val=""/>
      <w:lvlJc w:val="left"/>
      <w:pPr>
        <w:ind w:left="2205" w:hanging="360"/>
      </w:pPr>
      <w:rPr>
        <w:rFonts w:ascii="Wingdings" w:hAnsi="Wingdings" w:hint="default"/>
      </w:rPr>
    </w:lvl>
    <w:lvl w:ilvl="3" w:tplc="040E0001" w:tentative="1">
      <w:start w:val="1"/>
      <w:numFmt w:val="bullet"/>
      <w:lvlText w:val=""/>
      <w:lvlJc w:val="left"/>
      <w:pPr>
        <w:ind w:left="2925" w:hanging="360"/>
      </w:pPr>
      <w:rPr>
        <w:rFonts w:ascii="Symbol" w:hAnsi="Symbol" w:hint="default"/>
      </w:rPr>
    </w:lvl>
    <w:lvl w:ilvl="4" w:tplc="040E0003" w:tentative="1">
      <w:start w:val="1"/>
      <w:numFmt w:val="bullet"/>
      <w:lvlText w:val="o"/>
      <w:lvlJc w:val="left"/>
      <w:pPr>
        <w:ind w:left="3645" w:hanging="360"/>
      </w:pPr>
      <w:rPr>
        <w:rFonts w:ascii="Courier New" w:hAnsi="Courier New" w:hint="default"/>
      </w:rPr>
    </w:lvl>
    <w:lvl w:ilvl="5" w:tplc="040E0005" w:tentative="1">
      <w:start w:val="1"/>
      <w:numFmt w:val="bullet"/>
      <w:lvlText w:val=""/>
      <w:lvlJc w:val="left"/>
      <w:pPr>
        <w:ind w:left="4365" w:hanging="360"/>
      </w:pPr>
      <w:rPr>
        <w:rFonts w:ascii="Wingdings" w:hAnsi="Wingdings" w:hint="default"/>
      </w:rPr>
    </w:lvl>
    <w:lvl w:ilvl="6" w:tplc="040E0001" w:tentative="1">
      <w:start w:val="1"/>
      <w:numFmt w:val="bullet"/>
      <w:lvlText w:val=""/>
      <w:lvlJc w:val="left"/>
      <w:pPr>
        <w:ind w:left="5085" w:hanging="360"/>
      </w:pPr>
      <w:rPr>
        <w:rFonts w:ascii="Symbol" w:hAnsi="Symbol" w:hint="default"/>
      </w:rPr>
    </w:lvl>
    <w:lvl w:ilvl="7" w:tplc="040E0003" w:tentative="1">
      <w:start w:val="1"/>
      <w:numFmt w:val="bullet"/>
      <w:lvlText w:val="o"/>
      <w:lvlJc w:val="left"/>
      <w:pPr>
        <w:ind w:left="5805" w:hanging="360"/>
      </w:pPr>
      <w:rPr>
        <w:rFonts w:ascii="Courier New" w:hAnsi="Courier New" w:hint="default"/>
      </w:rPr>
    </w:lvl>
    <w:lvl w:ilvl="8" w:tplc="040E0005" w:tentative="1">
      <w:start w:val="1"/>
      <w:numFmt w:val="bullet"/>
      <w:lvlText w:val=""/>
      <w:lvlJc w:val="left"/>
      <w:pPr>
        <w:ind w:left="6525" w:hanging="360"/>
      </w:pPr>
      <w:rPr>
        <w:rFonts w:ascii="Wingdings" w:hAnsi="Wingdings" w:hint="default"/>
      </w:rPr>
    </w:lvl>
  </w:abstractNum>
  <w:abstractNum w:abstractNumId="15">
    <w:nsid w:val="05DD193E"/>
    <w:multiLevelType w:val="hybridMultilevel"/>
    <w:tmpl w:val="2EB89F22"/>
    <w:lvl w:ilvl="0" w:tplc="FFFFFFFF">
      <w:start w:val="1"/>
      <w:numFmt w:val="bullet"/>
      <w:lvlText w:val=""/>
      <w:lvlJc w:val="left"/>
      <w:pPr>
        <w:tabs>
          <w:tab w:val="num" w:pos="1004"/>
        </w:tabs>
        <w:ind w:left="1004" w:hanging="360"/>
      </w:pPr>
      <w:rPr>
        <w:rFonts w:ascii="Wingdings" w:hAnsi="Wingdings"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6">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08433457"/>
    <w:multiLevelType w:val="multilevel"/>
    <w:tmpl w:val="384E7E98"/>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64"/>
        </w:tabs>
        <w:ind w:left="764" w:hanging="48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18">
    <w:nsid w:val="0DAE7656"/>
    <w:multiLevelType w:val="hybridMultilevel"/>
    <w:tmpl w:val="F32A4096"/>
    <w:lvl w:ilvl="0" w:tplc="FFFFFFFF">
      <w:start w:val="1"/>
      <w:numFmt w:val="bullet"/>
      <w:lvlText w:val="–"/>
      <w:lvlJc w:val="left"/>
      <w:pPr>
        <w:ind w:left="777" w:hanging="360"/>
      </w:pPr>
      <w:rPr>
        <w:rFonts w:ascii="Times New Roman" w:eastAsia="Times New Roman" w:hAnsi="Times New Roman" w:hint="default"/>
      </w:rPr>
    </w:lvl>
    <w:lvl w:ilvl="1" w:tplc="040E0003" w:tentative="1">
      <w:start w:val="1"/>
      <w:numFmt w:val="bullet"/>
      <w:lvlText w:val="o"/>
      <w:lvlJc w:val="left"/>
      <w:pPr>
        <w:ind w:left="1497" w:hanging="360"/>
      </w:pPr>
      <w:rPr>
        <w:rFonts w:ascii="Courier New" w:hAnsi="Courier New" w:hint="default"/>
      </w:rPr>
    </w:lvl>
    <w:lvl w:ilvl="2" w:tplc="040E0005">
      <w:start w:val="1"/>
      <w:numFmt w:val="bullet"/>
      <w:lvlText w:val=""/>
      <w:lvlJc w:val="left"/>
      <w:pPr>
        <w:ind w:left="2217" w:hanging="360"/>
      </w:pPr>
      <w:rPr>
        <w:rFonts w:ascii="Wingdings" w:hAnsi="Wingdings" w:hint="default"/>
      </w:rPr>
    </w:lvl>
    <w:lvl w:ilvl="3" w:tplc="040E0001" w:tentative="1">
      <w:start w:val="1"/>
      <w:numFmt w:val="bullet"/>
      <w:lvlText w:val=""/>
      <w:lvlJc w:val="left"/>
      <w:pPr>
        <w:ind w:left="2937" w:hanging="360"/>
      </w:pPr>
      <w:rPr>
        <w:rFonts w:ascii="Symbol" w:hAnsi="Symbol" w:hint="default"/>
      </w:rPr>
    </w:lvl>
    <w:lvl w:ilvl="4" w:tplc="040E0003" w:tentative="1">
      <w:start w:val="1"/>
      <w:numFmt w:val="bullet"/>
      <w:lvlText w:val="o"/>
      <w:lvlJc w:val="left"/>
      <w:pPr>
        <w:ind w:left="3657" w:hanging="360"/>
      </w:pPr>
      <w:rPr>
        <w:rFonts w:ascii="Courier New" w:hAnsi="Courier New" w:hint="default"/>
      </w:rPr>
    </w:lvl>
    <w:lvl w:ilvl="5" w:tplc="040E0005" w:tentative="1">
      <w:start w:val="1"/>
      <w:numFmt w:val="bullet"/>
      <w:lvlText w:val=""/>
      <w:lvlJc w:val="left"/>
      <w:pPr>
        <w:ind w:left="4377" w:hanging="360"/>
      </w:pPr>
      <w:rPr>
        <w:rFonts w:ascii="Wingdings" w:hAnsi="Wingdings" w:hint="default"/>
      </w:rPr>
    </w:lvl>
    <w:lvl w:ilvl="6" w:tplc="040E0001" w:tentative="1">
      <w:start w:val="1"/>
      <w:numFmt w:val="bullet"/>
      <w:lvlText w:val=""/>
      <w:lvlJc w:val="left"/>
      <w:pPr>
        <w:ind w:left="5097" w:hanging="360"/>
      </w:pPr>
      <w:rPr>
        <w:rFonts w:ascii="Symbol" w:hAnsi="Symbol" w:hint="default"/>
      </w:rPr>
    </w:lvl>
    <w:lvl w:ilvl="7" w:tplc="040E0003" w:tentative="1">
      <w:start w:val="1"/>
      <w:numFmt w:val="bullet"/>
      <w:lvlText w:val="o"/>
      <w:lvlJc w:val="left"/>
      <w:pPr>
        <w:ind w:left="5817" w:hanging="360"/>
      </w:pPr>
      <w:rPr>
        <w:rFonts w:ascii="Courier New" w:hAnsi="Courier New" w:hint="default"/>
      </w:rPr>
    </w:lvl>
    <w:lvl w:ilvl="8" w:tplc="040E0005" w:tentative="1">
      <w:start w:val="1"/>
      <w:numFmt w:val="bullet"/>
      <w:lvlText w:val=""/>
      <w:lvlJc w:val="left"/>
      <w:pPr>
        <w:ind w:left="6537" w:hanging="360"/>
      </w:pPr>
      <w:rPr>
        <w:rFonts w:ascii="Wingdings" w:hAnsi="Wingdings" w:hint="default"/>
      </w:rPr>
    </w:lvl>
  </w:abstractNum>
  <w:abstractNum w:abstractNumId="19">
    <w:nsid w:val="1082792C"/>
    <w:multiLevelType w:val="hybridMultilevel"/>
    <w:tmpl w:val="9AFEAE5C"/>
    <w:lvl w:ilvl="0" w:tplc="04090017">
      <w:start w:val="1"/>
      <w:numFmt w:val="lowerLetter"/>
      <w:lvlText w:val="%1)"/>
      <w:lvlJc w:val="left"/>
      <w:pPr>
        <w:ind w:left="1134" w:hanging="360"/>
      </w:pPr>
      <w:rPr>
        <w:rFonts w:cs="Times New Roman"/>
      </w:rPr>
    </w:lvl>
    <w:lvl w:ilvl="1" w:tplc="04090019">
      <w:start w:val="1"/>
      <w:numFmt w:val="lowerLetter"/>
      <w:lvlText w:val="%2."/>
      <w:lvlJc w:val="left"/>
      <w:pPr>
        <w:ind w:left="1854" w:hanging="360"/>
      </w:pPr>
      <w:rPr>
        <w:rFonts w:cs="Times New Roman"/>
      </w:rPr>
    </w:lvl>
    <w:lvl w:ilvl="2" w:tplc="0409001B" w:tentative="1">
      <w:start w:val="1"/>
      <w:numFmt w:val="lowerRoman"/>
      <w:lvlText w:val="%3."/>
      <w:lvlJc w:val="right"/>
      <w:pPr>
        <w:ind w:left="2574" w:hanging="180"/>
      </w:pPr>
      <w:rPr>
        <w:rFonts w:cs="Times New Roman"/>
      </w:rPr>
    </w:lvl>
    <w:lvl w:ilvl="3" w:tplc="0409000F" w:tentative="1">
      <w:start w:val="1"/>
      <w:numFmt w:val="decimal"/>
      <w:lvlText w:val="%4."/>
      <w:lvlJc w:val="left"/>
      <w:pPr>
        <w:ind w:left="3294" w:hanging="360"/>
      </w:pPr>
      <w:rPr>
        <w:rFonts w:cs="Times New Roman"/>
      </w:rPr>
    </w:lvl>
    <w:lvl w:ilvl="4" w:tplc="04090019" w:tentative="1">
      <w:start w:val="1"/>
      <w:numFmt w:val="lowerLetter"/>
      <w:lvlText w:val="%5."/>
      <w:lvlJc w:val="left"/>
      <w:pPr>
        <w:ind w:left="4014" w:hanging="360"/>
      </w:pPr>
      <w:rPr>
        <w:rFonts w:cs="Times New Roman"/>
      </w:rPr>
    </w:lvl>
    <w:lvl w:ilvl="5" w:tplc="0409001B" w:tentative="1">
      <w:start w:val="1"/>
      <w:numFmt w:val="lowerRoman"/>
      <w:lvlText w:val="%6."/>
      <w:lvlJc w:val="right"/>
      <w:pPr>
        <w:ind w:left="4734" w:hanging="180"/>
      </w:pPr>
      <w:rPr>
        <w:rFonts w:cs="Times New Roman"/>
      </w:rPr>
    </w:lvl>
    <w:lvl w:ilvl="6" w:tplc="0409000F" w:tentative="1">
      <w:start w:val="1"/>
      <w:numFmt w:val="decimal"/>
      <w:lvlText w:val="%7."/>
      <w:lvlJc w:val="left"/>
      <w:pPr>
        <w:ind w:left="5454" w:hanging="360"/>
      </w:pPr>
      <w:rPr>
        <w:rFonts w:cs="Times New Roman"/>
      </w:rPr>
    </w:lvl>
    <w:lvl w:ilvl="7" w:tplc="04090019" w:tentative="1">
      <w:start w:val="1"/>
      <w:numFmt w:val="lowerLetter"/>
      <w:lvlText w:val="%8."/>
      <w:lvlJc w:val="left"/>
      <w:pPr>
        <w:ind w:left="6174" w:hanging="360"/>
      </w:pPr>
      <w:rPr>
        <w:rFonts w:cs="Times New Roman"/>
      </w:rPr>
    </w:lvl>
    <w:lvl w:ilvl="8" w:tplc="0409001B" w:tentative="1">
      <w:start w:val="1"/>
      <w:numFmt w:val="lowerRoman"/>
      <w:lvlText w:val="%9."/>
      <w:lvlJc w:val="right"/>
      <w:pPr>
        <w:ind w:left="6894" w:hanging="180"/>
      </w:pPr>
      <w:rPr>
        <w:rFonts w:cs="Times New Roman"/>
      </w:rPr>
    </w:lvl>
  </w:abstractNum>
  <w:abstractNum w:abstractNumId="20">
    <w:nsid w:val="137F1C7E"/>
    <w:multiLevelType w:val="hybridMultilevel"/>
    <w:tmpl w:val="F7007408"/>
    <w:lvl w:ilvl="0" w:tplc="040E000F">
      <w:start w:val="1"/>
      <w:numFmt w:val="decimal"/>
      <w:lvlText w:val="%1."/>
      <w:lvlJc w:val="left"/>
      <w:pPr>
        <w:tabs>
          <w:tab w:val="num" w:pos="360"/>
        </w:tabs>
        <w:ind w:left="36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13A66BCA"/>
    <w:multiLevelType w:val="hybridMultilevel"/>
    <w:tmpl w:val="F8C0713C"/>
    <w:lvl w:ilvl="0" w:tplc="05481A74">
      <w:start w:val="1"/>
      <w:numFmt w:val="bullet"/>
      <w:lvlText w:val=""/>
      <w:lvlJc w:val="left"/>
      <w:pPr>
        <w:ind w:left="720" w:hanging="360"/>
      </w:pPr>
      <w:rPr>
        <w:rFonts w:ascii="Symbol" w:hAnsi="Symbol" w:hint="default"/>
      </w:rPr>
    </w:lvl>
    <w:lvl w:ilvl="1" w:tplc="05481A7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2556C2"/>
    <w:multiLevelType w:val="hybridMultilevel"/>
    <w:tmpl w:val="304E897C"/>
    <w:lvl w:ilvl="0" w:tplc="0E5E932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24">
    <w:nsid w:val="181D4D47"/>
    <w:multiLevelType w:val="multilevel"/>
    <w:tmpl w:val="A6F0D44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288"/>
        </w:tabs>
        <w:ind w:left="1288" w:hanging="720"/>
      </w:pPr>
      <w:rPr>
        <w:rFonts w:cs="Times New Roman" w:hint="default"/>
      </w:rPr>
    </w:lvl>
    <w:lvl w:ilvl="3">
      <w:start w:val="1"/>
      <w:numFmt w:val="decimalZero"/>
      <w:lvlText w:val="%1.%2.%3.%4."/>
      <w:lvlJc w:val="left"/>
      <w:pPr>
        <w:tabs>
          <w:tab w:val="num" w:pos="1572"/>
        </w:tabs>
        <w:ind w:left="1572" w:hanging="720"/>
      </w:pPr>
      <w:rPr>
        <w:rFonts w:cs="Times New Roman" w:hint="default"/>
      </w:rPr>
    </w:lvl>
    <w:lvl w:ilvl="4">
      <w:start w:val="1"/>
      <w:numFmt w:val="decimal"/>
      <w:lvlText w:val="%1.%2.%3.%4.%5."/>
      <w:lvlJc w:val="left"/>
      <w:pPr>
        <w:tabs>
          <w:tab w:val="num" w:pos="2216"/>
        </w:tabs>
        <w:ind w:left="2216" w:hanging="1080"/>
      </w:pPr>
      <w:rPr>
        <w:rFonts w:cs="Times New Roman" w:hint="default"/>
      </w:rPr>
    </w:lvl>
    <w:lvl w:ilvl="5">
      <w:start w:val="1"/>
      <w:numFmt w:val="decimal"/>
      <w:lvlText w:val="%1.%2.%3.%4.%5.%6."/>
      <w:lvlJc w:val="left"/>
      <w:pPr>
        <w:tabs>
          <w:tab w:val="num" w:pos="2500"/>
        </w:tabs>
        <w:ind w:left="2500" w:hanging="1080"/>
      </w:pPr>
      <w:rPr>
        <w:rFonts w:cs="Times New Roman" w:hint="default"/>
      </w:rPr>
    </w:lvl>
    <w:lvl w:ilvl="6">
      <w:start w:val="1"/>
      <w:numFmt w:val="decimal"/>
      <w:lvlText w:val="%1.%2.%3.%4.%5.%6.%7."/>
      <w:lvlJc w:val="left"/>
      <w:pPr>
        <w:tabs>
          <w:tab w:val="num" w:pos="3144"/>
        </w:tabs>
        <w:ind w:left="3144" w:hanging="1440"/>
      </w:pPr>
      <w:rPr>
        <w:rFonts w:cs="Times New Roman" w:hint="default"/>
      </w:rPr>
    </w:lvl>
    <w:lvl w:ilvl="7">
      <w:start w:val="1"/>
      <w:numFmt w:val="decimal"/>
      <w:lvlText w:val="%1.%2.%3.%4.%5.%6.%7.%8."/>
      <w:lvlJc w:val="left"/>
      <w:pPr>
        <w:tabs>
          <w:tab w:val="num" w:pos="3428"/>
        </w:tabs>
        <w:ind w:left="3428" w:hanging="1440"/>
      </w:pPr>
      <w:rPr>
        <w:rFonts w:cs="Times New Roman" w:hint="default"/>
      </w:rPr>
    </w:lvl>
    <w:lvl w:ilvl="8">
      <w:start w:val="1"/>
      <w:numFmt w:val="decimal"/>
      <w:lvlText w:val="%1.%2.%3.%4.%5.%6.%7.%8.%9."/>
      <w:lvlJc w:val="left"/>
      <w:pPr>
        <w:tabs>
          <w:tab w:val="num" w:pos="4072"/>
        </w:tabs>
        <w:ind w:left="4072" w:hanging="1800"/>
      </w:pPr>
      <w:rPr>
        <w:rFonts w:cs="Times New Roman" w:hint="default"/>
      </w:rPr>
    </w:lvl>
  </w:abstractNum>
  <w:abstractNum w:abstractNumId="25">
    <w:nsid w:val="18BA4ED9"/>
    <w:multiLevelType w:val="multilevel"/>
    <w:tmpl w:val="C9D43DD2"/>
    <w:lvl w:ilvl="0">
      <w:start w:val="10"/>
      <w:numFmt w:val="decimal"/>
      <w:lvlText w:val="%1."/>
      <w:lvlJc w:val="left"/>
      <w:pPr>
        <w:tabs>
          <w:tab w:val="num" w:pos="0"/>
        </w:tabs>
        <w:ind w:left="480" w:hanging="480"/>
      </w:pPr>
      <w:rPr>
        <w:rFonts w:cs="Times New Roman" w:hint="default"/>
      </w:rPr>
    </w:lvl>
    <w:lvl w:ilvl="1">
      <w:start w:val="1"/>
      <w:numFmt w:val="decimal"/>
      <w:lvlText w:val="8.%2."/>
      <w:lvlJc w:val="left"/>
      <w:pPr>
        <w:tabs>
          <w:tab w:val="num" w:pos="0"/>
        </w:tabs>
        <w:ind w:left="480" w:hanging="480"/>
      </w:pPr>
      <w:rPr>
        <w:rFonts w:cs="Times New Roman" w:hint="default"/>
        <w:i/>
      </w:rPr>
    </w:lvl>
    <w:lvl w:ilvl="2">
      <w:start w:val="1"/>
      <w:numFmt w:val="decimal"/>
      <w:lvlText w:val="8.3.%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6">
    <w:nsid w:val="1A5555F6"/>
    <w:multiLevelType w:val="hybridMultilevel"/>
    <w:tmpl w:val="26ECAD1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1AEE5B32"/>
    <w:multiLevelType w:val="hybridMultilevel"/>
    <w:tmpl w:val="6C821140"/>
    <w:lvl w:ilvl="0" w:tplc="45EA7598">
      <w:start w:val="1"/>
      <w:numFmt w:val="none"/>
      <w:lvlText w:val="2.2."/>
      <w:lvlJc w:val="left"/>
      <w:pPr>
        <w:tabs>
          <w:tab w:val="num" w:pos="720"/>
        </w:tabs>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9">
    <w:nsid w:val="1D71256C"/>
    <w:multiLevelType w:val="multilevel"/>
    <w:tmpl w:val="A9DAB2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31">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3">
    <w:nsid w:val="2249713B"/>
    <w:multiLevelType w:val="hybridMultilevel"/>
    <w:tmpl w:val="8CA2ABCC"/>
    <w:lvl w:ilvl="0" w:tplc="05481A74">
      <w:start w:val="1"/>
      <w:numFmt w:val="bullet"/>
      <w:lvlText w:val=""/>
      <w:lvlJc w:val="left"/>
      <w:pPr>
        <w:ind w:left="1076" w:hanging="360"/>
      </w:pPr>
      <w:rPr>
        <w:rFonts w:ascii="Symbol" w:hAnsi="Symbol" w:hint="default"/>
      </w:rPr>
    </w:lvl>
    <w:lvl w:ilvl="1" w:tplc="04090003">
      <w:start w:val="1"/>
      <w:numFmt w:val="bullet"/>
      <w:lvlText w:val="o"/>
      <w:lvlJc w:val="left"/>
      <w:pPr>
        <w:ind w:left="1796" w:hanging="360"/>
      </w:pPr>
      <w:rPr>
        <w:rFonts w:ascii="Courier New" w:hAnsi="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34">
    <w:nsid w:val="22C06054"/>
    <w:multiLevelType w:val="multilevel"/>
    <w:tmpl w:val="040E0023"/>
    <w:styleLink w:val="ArticleSection"/>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nsid w:val="28D2372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7">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8">
    <w:nsid w:val="2ACB6D97"/>
    <w:multiLevelType w:val="hybridMultilevel"/>
    <w:tmpl w:val="1B665A42"/>
    <w:lvl w:ilvl="0" w:tplc="040E0001">
      <w:start w:val="3"/>
      <w:numFmt w:val="bullet"/>
      <w:lvlText w:val="–"/>
      <w:lvlJc w:val="left"/>
      <w:pPr>
        <w:tabs>
          <w:tab w:val="num" w:pos="936"/>
        </w:tabs>
        <w:ind w:left="936" w:hanging="360"/>
      </w:pPr>
      <w:rPr>
        <w:rFonts w:ascii="Times New Roman" w:eastAsia="Times New Roman" w:hAnsi="Times New Roman" w:hint="default"/>
      </w:rPr>
    </w:lvl>
    <w:lvl w:ilvl="1" w:tplc="040E0003">
      <w:start w:val="1"/>
      <w:numFmt w:val="bullet"/>
      <w:lvlText w:val="o"/>
      <w:lvlJc w:val="left"/>
      <w:pPr>
        <w:tabs>
          <w:tab w:val="num" w:pos="1656"/>
        </w:tabs>
        <w:ind w:left="1656" w:hanging="360"/>
      </w:pPr>
      <w:rPr>
        <w:rFonts w:ascii="Courier New" w:hAnsi="Courier New" w:hint="default"/>
      </w:rPr>
    </w:lvl>
    <w:lvl w:ilvl="2" w:tplc="040E0005" w:tentative="1">
      <w:start w:val="1"/>
      <w:numFmt w:val="bullet"/>
      <w:lvlText w:val=""/>
      <w:lvlJc w:val="left"/>
      <w:pPr>
        <w:tabs>
          <w:tab w:val="num" w:pos="2376"/>
        </w:tabs>
        <w:ind w:left="2376" w:hanging="360"/>
      </w:pPr>
      <w:rPr>
        <w:rFonts w:ascii="Wingdings" w:hAnsi="Wingdings" w:hint="default"/>
      </w:rPr>
    </w:lvl>
    <w:lvl w:ilvl="3" w:tplc="040E0001" w:tentative="1">
      <w:start w:val="1"/>
      <w:numFmt w:val="bullet"/>
      <w:lvlText w:val=""/>
      <w:lvlJc w:val="left"/>
      <w:pPr>
        <w:tabs>
          <w:tab w:val="num" w:pos="3096"/>
        </w:tabs>
        <w:ind w:left="3096" w:hanging="360"/>
      </w:pPr>
      <w:rPr>
        <w:rFonts w:ascii="Symbol" w:hAnsi="Symbol" w:hint="default"/>
      </w:rPr>
    </w:lvl>
    <w:lvl w:ilvl="4" w:tplc="040E0003" w:tentative="1">
      <w:start w:val="1"/>
      <w:numFmt w:val="bullet"/>
      <w:lvlText w:val="o"/>
      <w:lvlJc w:val="left"/>
      <w:pPr>
        <w:tabs>
          <w:tab w:val="num" w:pos="3816"/>
        </w:tabs>
        <w:ind w:left="3816" w:hanging="360"/>
      </w:pPr>
      <w:rPr>
        <w:rFonts w:ascii="Courier New" w:hAnsi="Courier New" w:hint="default"/>
      </w:rPr>
    </w:lvl>
    <w:lvl w:ilvl="5" w:tplc="040E0005" w:tentative="1">
      <w:start w:val="1"/>
      <w:numFmt w:val="bullet"/>
      <w:lvlText w:val=""/>
      <w:lvlJc w:val="left"/>
      <w:pPr>
        <w:tabs>
          <w:tab w:val="num" w:pos="4536"/>
        </w:tabs>
        <w:ind w:left="4536" w:hanging="360"/>
      </w:pPr>
      <w:rPr>
        <w:rFonts w:ascii="Wingdings" w:hAnsi="Wingdings" w:hint="default"/>
      </w:rPr>
    </w:lvl>
    <w:lvl w:ilvl="6" w:tplc="040E0001" w:tentative="1">
      <w:start w:val="1"/>
      <w:numFmt w:val="bullet"/>
      <w:lvlText w:val=""/>
      <w:lvlJc w:val="left"/>
      <w:pPr>
        <w:tabs>
          <w:tab w:val="num" w:pos="5256"/>
        </w:tabs>
        <w:ind w:left="5256" w:hanging="360"/>
      </w:pPr>
      <w:rPr>
        <w:rFonts w:ascii="Symbol" w:hAnsi="Symbol" w:hint="default"/>
      </w:rPr>
    </w:lvl>
    <w:lvl w:ilvl="7" w:tplc="040E0003" w:tentative="1">
      <w:start w:val="1"/>
      <w:numFmt w:val="bullet"/>
      <w:lvlText w:val="o"/>
      <w:lvlJc w:val="left"/>
      <w:pPr>
        <w:tabs>
          <w:tab w:val="num" w:pos="5976"/>
        </w:tabs>
        <w:ind w:left="5976" w:hanging="360"/>
      </w:pPr>
      <w:rPr>
        <w:rFonts w:ascii="Courier New" w:hAnsi="Courier New" w:hint="default"/>
      </w:rPr>
    </w:lvl>
    <w:lvl w:ilvl="8" w:tplc="040E0005" w:tentative="1">
      <w:start w:val="1"/>
      <w:numFmt w:val="bullet"/>
      <w:lvlText w:val=""/>
      <w:lvlJc w:val="left"/>
      <w:pPr>
        <w:tabs>
          <w:tab w:val="num" w:pos="6696"/>
        </w:tabs>
        <w:ind w:left="6696" w:hanging="360"/>
      </w:pPr>
      <w:rPr>
        <w:rFonts w:ascii="Wingdings" w:hAnsi="Wingdings" w:hint="default"/>
      </w:rPr>
    </w:lvl>
  </w:abstractNum>
  <w:abstractNum w:abstractNumId="39">
    <w:nsid w:val="2B005C21"/>
    <w:multiLevelType w:val="hybridMultilevel"/>
    <w:tmpl w:val="7D909130"/>
    <w:lvl w:ilvl="0" w:tplc="6DBAD43E">
      <w:start w:val="1"/>
      <w:numFmt w:val="decimal"/>
      <w:lvlText w:val="1.%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40">
    <w:nsid w:val="2C5D29E6"/>
    <w:multiLevelType w:val="hybridMultilevel"/>
    <w:tmpl w:val="0890BCA8"/>
    <w:lvl w:ilvl="0" w:tplc="04090017">
      <w:start w:val="1"/>
      <w:numFmt w:val="lowerLetter"/>
      <w:lvlText w:val="%1)"/>
      <w:lvlJc w:val="left"/>
      <w:pPr>
        <w:ind w:left="1530" w:hanging="360"/>
      </w:pPr>
      <w:rPr>
        <w:rFonts w:cs="Times New Roman"/>
      </w:rPr>
    </w:lvl>
    <w:lvl w:ilvl="1" w:tplc="04090019">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41">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42">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36B80004"/>
    <w:multiLevelType w:val="hybridMultilevel"/>
    <w:tmpl w:val="989C487A"/>
    <w:lvl w:ilvl="0" w:tplc="7FD206D8">
      <w:start w:val="1"/>
      <w:numFmt w:val="lowerLetter"/>
      <w:pStyle w:val="ListNumber4"/>
      <w:lvlText w:val="%1)"/>
      <w:lvlJc w:val="left"/>
      <w:pPr>
        <w:tabs>
          <w:tab w:val="num" w:pos="1095"/>
        </w:tabs>
        <w:ind w:left="1095" w:hanging="375"/>
      </w:pPr>
      <w:rPr>
        <w:rFonts w:cs="Times New Roman" w:hint="default"/>
      </w:rPr>
    </w:lvl>
    <w:lvl w:ilvl="1" w:tplc="040E0003">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44">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45">
    <w:nsid w:val="39F707F7"/>
    <w:multiLevelType w:val="hybridMultilevel"/>
    <w:tmpl w:val="1A80174A"/>
    <w:lvl w:ilvl="0" w:tplc="D024876E">
      <w:start w:val="1"/>
      <w:numFmt w:val="upperRoman"/>
      <w:lvlText w:val="%1."/>
      <w:lvlJc w:val="right"/>
      <w:pPr>
        <w:tabs>
          <w:tab w:val="num" w:pos="720"/>
        </w:tabs>
        <w:ind w:left="720" w:hanging="180"/>
      </w:pPr>
      <w:rPr>
        <w:rFonts w:ascii="Palatino Linotype" w:hAnsi="Palatino Linotype" w:cs="Times New Roman" w:hint="default"/>
      </w:rPr>
    </w:lvl>
    <w:lvl w:ilvl="1" w:tplc="040E0019">
      <w:start w:val="1"/>
      <w:numFmt w:val="decimal"/>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6">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7">
    <w:nsid w:val="3EC67C88"/>
    <w:multiLevelType w:val="hybridMultilevel"/>
    <w:tmpl w:val="9618B04C"/>
    <w:lvl w:ilvl="0" w:tplc="6BF2B61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41103EDD"/>
    <w:multiLevelType w:val="hybridMultilevel"/>
    <w:tmpl w:val="9C6AFAB2"/>
    <w:lvl w:ilvl="0" w:tplc="24F88926">
      <w:start w:val="1"/>
      <w:numFmt w:val="decimal"/>
      <w:lvlText w:val="1.%1."/>
      <w:lvlJc w:val="left"/>
      <w:pPr>
        <w:tabs>
          <w:tab w:val="num" w:pos="981"/>
        </w:tabs>
        <w:ind w:left="981" w:hanging="567"/>
      </w:pPr>
      <w:rPr>
        <w:rFonts w:ascii="Times New Roman" w:hAnsi="Times New Roman" w:cs="Times New Roman" w:hint="default"/>
        <w:b/>
        <w:sz w:val="24"/>
        <w:szCs w:val="24"/>
      </w:rPr>
    </w:lvl>
    <w:lvl w:ilvl="1" w:tplc="040E0019">
      <w:start w:val="3"/>
      <w:numFmt w:val="bullet"/>
      <w:lvlText w:val=""/>
      <w:lvlJc w:val="left"/>
      <w:pPr>
        <w:tabs>
          <w:tab w:val="num" w:pos="1570"/>
        </w:tabs>
        <w:ind w:left="1570" w:hanging="360"/>
      </w:pPr>
      <w:rPr>
        <w:rFonts w:ascii="Wingdings 2" w:eastAsia="Times New Roman" w:hAnsi="Wingdings 2" w:hint="default"/>
        <w:b/>
      </w:rPr>
    </w:lvl>
    <w:lvl w:ilvl="2" w:tplc="040E001B">
      <w:start w:val="1"/>
      <w:numFmt w:val="lowerRoman"/>
      <w:lvlText w:val="%3."/>
      <w:lvlJc w:val="right"/>
      <w:pPr>
        <w:tabs>
          <w:tab w:val="num" w:pos="2290"/>
        </w:tabs>
        <w:ind w:left="2290" w:hanging="180"/>
      </w:pPr>
      <w:rPr>
        <w:rFonts w:cs="Times New Roman"/>
      </w:rPr>
    </w:lvl>
    <w:lvl w:ilvl="3" w:tplc="040E000F">
      <w:start w:val="3"/>
      <w:numFmt w:val="decimal"/>
      <w:lvlText w:val="%4)"/>
      <w:lvlJc w:val="left"/>
      <w:pPr>
        <w:tabs>
          <w:tab w:val="num" w:pos="3010"/>
        </w:tabs>
        <w:ind w:left="3010" w:hanging="360"/>
      </w:pPr>
      <w:rPr>
        <w:rFonts w:cs="Times New Roman" w:hint="default"/>
      </w:rPr>
    </w:lvl>
    <w:lvl w:ilvl="4" w:tplc="040E0019" w:tentative="1">
      <w:start w:val="1"/>
      <w:numFmt w:val="lowerLetter"/>
      <w:lvlText w:val="%5."/>
      <w:lvlJc w:val="left"/>
      <w:pPr>
        <w:tabs>
          <w:tab w:val="num" w:pos="3730"/>
        </w:tabs>
        <w:ind w:left="3730" w:hanging="360"/>
      </w:pPr>
      <w:rPr>
        <w:rFonts w:cs="Times New Roman"/>
      </w:rPr>
    </w:lvl>
    <w:lvl w:ilvl="5" w:tplc="040E001B" w:tentative="1">
      <w:start w:val="1"/>
      <w:numFmt w:val="lowerRoman"/>
      <w:lvlText w:val="%6."/>
      <w:lvlJc w:val="right"/>
      <w:pPr>
        <w:tabs>
          <w:tab w:val="num" w:pos="4450"/>
        </w:tabs>
        <w:ind w:left="4450" w:hanging="180"/>
      </w:pPr>
      <w:rPr>
        <w:rFonts w:cs="Times New Roman"/>
      </w:rPr>
    </w:lvl>
    <w:lvl w:ilvl="6" w:tplc="040E000F" w:tentative="1">
      <w:start w:val="1"/>
      <w:numFmt w:val="decimal"/>
      <w:lvlText w:val="%7."/>
      <w:lvlJc w:val="left"/>
      <w:pPr>
        <w:tabs>
          <w:tab w:val="num" w:pos="5170"/>
        </w:tabs>
        <w:ind w:left="5170" w:hanging="360"/>
      </w:pPr>
      <w:rPr>
        <w:rFonts w:cs="Times New Roman"/>
      </w:rPr>
    </w:lvl>
    <w:lvl w:ilvl="7" w:tplc="040E0019" w:tentative="1">
      <w:start w:val="1"/>
      <w:numFmt w:val="lowerLetter"/>
      <w:lvlText w:val="%8."/>
      <w:lvlJc w:val="left"/>
      <w:pPr>
        <w:tabs>
          <w:tab w:val="num" w:pos="5890"/>
        </w:tabs>
        <w:ind w:left="5890" w:hanging="360"/>
      </w:pPr>
      <w:rPr>
        <w:rFonts w:cs="Times New Roman"/>
      </w:rPr>
    </w:lvl>
    <w:lvl w:ilvl="8" w:tplc="040E001B" w:tentative="1">
      <w:start w:val="1"/>
      <w:numFmt w:val="lowerRoman"/>
      <w:lvlText w:val="%9."/>
      <w:lvlJc w:val="right"/>
      <w:pPr>
        <w:tabs>
          <w:tab w:val="num" w:pos="6610"/>
        </w:tabs>
        <w:ind w:left="6610" w:hanging="180"/>
      </w:pPr>
      <w:rPr>
        <w:rFonts w:cs="Times New Roman"/>
      </w:rPr>
    </w:lvl>
  </w:abstractNum>
  <w:abstractNum w:abstractNumId="49">
    <w:nsid w:val="420C16C0"/>
    <w:multiLevelType w:val="hybridMultilevel"/>
    <w:tmpl w:val="893056F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0">
    <w:nsid w:val="42713452"/>
    <w:multiLevelType w:val="singleLevel"/>
    <w:tmpl w:val="3B8CC7EA"/>
    <w:lvl w:ilvl="0">
      <w:start w:val="1"/>
      <w:numFmt w:val="bullet"/>
      <w:lvlRestart w:val="0"/>
      <w:lvlText w:val="–"/>
      <w:lvlJc w:val="left"/>
      <w:pPr>
        <w:tabs>
          <w:tab w:val="num" w:pos="1417"/>
        </w:tabs>
        <w:ind w:left="1417" w:hanging="567"/>
      </w:pPr>
    </w:lvl>
  </w:abstractNum>
  <w:abstractNum w:abstractNumId="51">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52">
    <w:nsid w:val="43304064"/>
    <w:multiLevelType w:val="hybridMultilevel"/>
    <w:tmpl w:val="F7A88E4C"/>
    <w:lvl w:ilvl="0" w:tplc="9CF4C43A">
      <w:start w:val="1"/>
      <w:numFmt w:val="decimal"/>
      <w:lvlText w:val="%1)"/>
      <w:lvlJc w:val="left"/>
      <w:pPr>
        <w:tabs>
          <w:tab w:val="num" w:pos="1440"/>
        </w:tabs>
        <w:ind w:left="1440"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4"/>
      <w:numFmt w:val="lowerLetter"/>
      <w:lvlText w:val="%3)"/>
      <w:lvlJc w:val="left"/>
      <w:pPr>
        <w:tabs>
          <w:tab w:val="num" w:pos="2340"/>
        </w:tabs>
        <w:ind w:left="2340" w:hanging="360"/>
      </w:pPr>
      <w:rPr>
        <w:rFonts w:cs="Times New Roman" w:hint="default"/>
      </w:rPr>
    </w:lvl>
    <w:lvl w:ilvl="3" w:tplc="AF8ACEC0">
      <w:start w:val="1"/>
      <w:numFmt w:val="upperRoman"/>
      <w:lvlText w:val="%4."/>
      <w:lvlJc w:val="left"/>
      <w:pPr>
        <w:ind w:left="3240" w:hanging="720"/>
      </w:pPr>
      <w:rPr>
        <w:rFonts w:cs="Times New Roman" w:hint="default"/>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3">
    <w:nsid w:val="44147BCC"/>
    <w:multiLevelType w:val="hybridMultilevel"/>
    <w:tmpl w:val="93827D36"/>
    <w:lvl w:ilvl="0" w:tplc="99DAA7A4">
      <w:numFmt w:val="bullet"/>
      <w:lvlText w:val="-"/>
      <w:lvlJc w:val="left"/>
      <w:pPr>
        <w:ind w:left="1980" w:hanging="360"/>
      </w:pPr>
      <w:rPr>
        <w:rFonts w:ascii="Times New Roman" w:eastAsia="Times New Roman" w:hAnsi="Times New Roman" w:hint="default"/>
      </w:rPr>
    </w:lvl>
    <w:lvl w:ilvl="1" w:tplc="2130B640">
      <w:numFmt w:val="bullet"/>
      <w:lvlText w:val="–"/>
      <w:lvlJc w:val="left"/>
      <w:pPr>
        <w:ind w:left="2700" w:hanging="360"/>
      </w:pPr>
      <w:rPr>
        <w:rFonts w:ascii="Times New Roman" w:eastAsia="Times New Roman" w:hAnsi="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54">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C54FCC"/>
    <w:multiLevelType w:val="hybridMultilevel"/>
    <w:tmpl w:val="9086D618"/>
    <w:lvl w:ilvl="0" w:tplc="04090001">
      <w:start w:val="1"/>
      <w:numFmt w:val="bullet"/>
      <w:lvlText w:val=""/>
      <w:lvlJc w:val="left"/>
      <w:pPr>
        <w:ind w:left="720" w:hanging="360"/>
      </w:pPr>
      <w:rPr>
        <w:rFonts w:ascii="Symbol" w:hAnsi="Symbol" w:hint="default"/>
      </w:rPr>
    </w:lvl>
    <w:lvl w:ilvl="1" w:tplc="15B63C0E">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53B45706"/>
    <w:multiLevelType w:val="hybridMultilevel"/>
    <w:tmpl w:val="C646FBBA"/>
    <w:lvl w:ilvl="0" w:tplc="040E0001">
      <w:start w:val="1"/>
      <w:numFmt w:val="decimal"/>
      <w:lvlText w:val="12.%1."/>
      <w:lvlJc w:val="left"/>
      <w:pPr>
        <w:tabs>
          <w:tab w:val="num" w:pos="720"/>
        </w:tabs>
        <w:ind w:left="36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58">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59">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60">
    <w:nsid w:val="5CA31A15"/>
    <w:multiLevelType w:val="singleLevel"/>
    <w:tmpl w:val="CB981644"/>
    <w:lvl w:ilvl="0">
      <w:start w:val="1"/>
      <w:numFmt w:val="bullet"/>
      <w:lvlRestart w:val="0"/>
      <w:lvlText w:val="–"/>
      <w:lvlJc w:val="left"/>
      <w:pPr>
        <w:tabs>
          <w:tab w:val="num" w:pos="850"/>
        </w:tabs>
        <w:ind w:left="850" w:hanging="850"/>
      </w:pPr>
    </w:lvl>
  </w:abstractNum>
  <w:abstractNum w:abstractNumId="61">
    <w:nsid w:val="5CBD0D35"/>
    <w:multiLevelType w:val="hybridMultilevel"/>
    <w:tmpl w:val="C726A280"/>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2">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63">
    <w:nsid w:val="6883449A"/>
    <w:multiLevelType w:val="hybridMultilevel"/>
    <w:tmpl w:val="FDAA0EDC"/>
    <w:lvl w:ilvl="0" w:tplc="04090017">
      <w:start w:val="1"/>
      <w:numFmt w:val="lowerLetter"/>
      <w:lvlText w:val="%1)"/>
      <w:lvlJc w:val="left"/>
      <w:pPr>
        <w:ind w:left="1501" w:hanging="360"/>
      </w:pPr>
      <w:rPr>
        <w:rFonts w:cs="Times New Roman"/>
      </w:rPr>
    </w:lvl>
    <w:lvl w:ilvl="1" w:tplc="04090019">
      <w:start w:val="1"/>
      <w:numFmt w:val="lowerLetter"/>
      <w:lvlText w:val="%2."/>
      <w:lvlJc w:val="left"/>
      <w:pPr>
        <w:ind w:left="2221" w:hanging="360"/>
      </w:pPr>
      <w:rPr>
        <w:rFonts w:cs="Times New Roman"/>
      </w:rPr>
    </w:lvl>
    <w:lvl w:ilvl="2" w:tplc="0409001B" w:tentative="1">
      <w:start w:val="1"/>
      <w:numFmt w:val="lowerRoman"/>
      <w:lvlText w:val="%3."/>
      <w:lvlJc w:val="right"/>
      <w:pPr>
        <w:ind w:left="2941" w:hanging="180"/>
      </w:pPr>
      <w:rPr>
        <w:rFonts w:cs="Times New Roman"/>
      </w:rPr>
    </w:lvl>
    <w:lvl w:ilvl="3" w:tplc="0409000F" w:tentative="1">
      <w:start w:val="1"/>
      <w:numFmt w:val="decimal"/>
      <w:lvlText w:val="%4."/>
      <w:lvlJc w:val="left"/>
      <w:pPr>
        <w:ind w:left="3661" w:hanging="360"/>
      </w:pPr>
      <w:rPr>
        <w:rFonts w:cs="Times New Roman"/>
      </w:rPr>
    </w:lvl>
    <w:lvl w:ilvl="4" w:tplc="04090019" w:tentative="1">
      <w:start w:val="1"/>
      <w:numFmt w:val="lowerLetter"/>
      <w:lvlText w:val="%5."/>
      <w:lvlJc w:val="left"/>
      <w:pPr>
        <w:ind w:left="4381" w:hanging="360"/>
      </w:pPr>
      <w:rPr>
        <w:rFonts w:cs="Times New Roman"/>
      </w:rPr>
    </w:lvl>
    <w:lvl w:ilvl="5" w:tplc="0409001B" w:tentative="1">
      <w:start w:val="1"/>
      <w:numFmt w:val="lowerRoman"/>
      <w:lvlText w:val="%6."/>
      <w:lvlJc w:val="right"/>
      <w:pPr>
        <w:ind w:left="5101" w:hanging="180"/>
      </w:pPr>
      <w:rPr>
        <w:rFonts w:cs="Times New Roman"/>
      </w:rPr>
    </w:lvl>
    <w:lvl w:ilvl="6" w:tplc="0409000F" w:tentative="1">
      <w:start w:val="1"/>
      <w:numFmt w:val="decimal"/>
      <w:lvlText w:val="%7."/>
      <w:lvlJc w:val="left"/>
      <w:pPr>
        <w:ind w:left="5821" w:hanging="360"/>
      </w:pPr>
      <w:rPr>
        <w:rFonts w:cs="Times New Roman"/>
      </w:rPr>
    </w:lvl>
    <w:lvl w:ilvl="7" w:tplc="04090019" w:tentative="1">
      <w:start w:val="1"/>
      <w:numFmt w:val="lowerLetter"/>
      <w:lvlText w:val="%8."/>
      <w:lvlJc w:val="left"/>
      <w:pPr>
        <w:ind w:left="6541" w:hanging="360"/>
      </w:pPr>
      <w:rPr>
        <w:rFonts w:cs="Times New Roman"/>
      </w:rPr>
    </w:lvl>
    <w:lvl w:ilvl="8" w:tplc="0409001B" w:tentative="1">
      <w:start w:val="1"/>
      <w:numFmt w:val="lowerRoman"/>
      <w:lvlText w:val="%9."/>
      <w:lvlJc w:val="right"/>
      <w:pPr>
        <w:ind w:left="7261" w:hanging="180"/>
      </w:pPr>
      <w:rPr>
        <w:rFonts w:cs="Times New Roman"/>
      </w:rPr>
    </w:lvl>
  </w:abstractNum>
  <w:abstractNum w:abstractNumId="64">
    <w:nsid w:val="69CA361C"/>
    <w:multiLevelType w:val="multilevel"/>
    <w:tmpl w:val="FEF6DBC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5">
    <w:nsid w:val="6D2561E5"/>
    <w:multiLevelType w:val="hybridMultilevel"/>
    <w:tmpl w:val="D2F0D7C0"/>
    <w:lvl w:ilvl="0" w:tplc="0E5E9326">
      <w:start w:val="1"/>
      <w:numFmt w:val="bullet"/>
      <w:lvlText w:val=""/>
      <w:lvlJc w:val="left"/>
      <w:pPr>
        <w:ind w:left="644" w:hanging="360"/>
      </w:pPr>
      <w:rPr>
        <w:rFonts w:ascii="Symbol" w:hAnsi="Symbol" w:hint="default"/>
        <w:i w:val="0"/>
        <w:sz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6DCE5130"/>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6EB910A0"/>
    <w:multiLevelType w:val="multilevel"/>
    <w:tmpl w:val="39E8E1A6"/>
    <w:lvl w:ilvl="0">
      <w:start w:val="3"/>
      <w:numFmt w:val="decimal"/>
      <w:lvlText w:val="%1."/>
      <w:lvlJc w:val="left"/>
      <w:pPr>
        <w:tabs>
          <w:tab w:val="num" w:pos="360"/>
        </w:tabs>
        <w:ind w:left="360" w:hanging="360"/>
      </w:pPr>
      <w:rPr>
        <w:rFonts w:cs="Times New Roman" w:hint="default"/>
      </w:rPr>
    </w:lvl>
    <w:lvl w:ilvl="1">
      <w:start w:val="1"/>
      <w:numFmt w:val="decimal"/>
      <w:lvlText w:val="5.%2"/>
      <w:lvlJc w:val="left"/>
      <w:pPr>
        <w:tabs>
          <w:tab w:val="num" w:pos="720"/>
        </w:tabs>
        <w:ind w:left="720" w:hanging="360"/>
      </w:pPr>
      <w:rPr>
        <w:rFonts w:cs="Times New Roman" w:hint="default"/>
        <w:b/>
        <w:i/>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8">
    <w:nsid w:val="71297290"/>
    <w:multiLevelType w:val="hybridMultilevel"/>
    <w:tmpl w:val="7F2C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70">
    <w:nsid w:val="77106555"/>
    <w:multiLevelType w:val="hybridMultilevel"/>
    <w:tmpl w:val="01BA8D52"/>
    <w:lvl w:ilvl="0" w:tplc="F6D60D5A">
      <w:start w:val="1"/>
      <w:numFmt w:val="decimal"/>
      <w:lvlText w:val="%1)"/>
      <w:lvlJc w:val="left"/>
      <w:pPr>
        <w:tabs>
          <w:tab w:val="num" w:pos="1070"/>
        </w:tabs>
        <w:ind w:left="1070" w:hanging="360"/>
      </w:pPr>
      <w:rPr>
        <w:rFonts w:cs="Times New Roman" w:hint="default"/>
        <w:b w:val="0"/>
        <w:i w:val="0"/>
        <w:vertAlign w:val="baseline"/>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71">
    <w:nsid w:val="794F2099"/>
    <w:multiLevelType w:val="hybridMultilevel"/>
    <w:tmpl w:val="2EDE7246"/>
    <w:lvl w:ilvl="0" w:tplc="0BB201CA">
      <w:start w:val="1"/>
      <w:numFmt w:val="none"/>
      <w:lvlText w:val="2.1."/>
      <w:lvlJc w:val="left"/>
      <w:pPr>
        <w:tabs>
          <w:tab w:val="num" w:pos="720"/>
        </w:tabs>
        <w:ind w:left="360" w:hanging="360"/>
      </w:pPr>
      <w:rPr>
        <w:rFonts w:cs="Times New Roman" w:hint="default"/>
        <w:sz w:val="24"/>
        <w:szCs w:val="24"/>
      </w:rPr>
    </w:lvl>
    <w:lvl w:ilvl="1" w:tplc="E0CA5676">
      <w:start w:val="1"/>
      <w:numFmt w:val="lowerLetter"/>
      <w:lvlText w:val="%2."/>
      <w:lvlJc w:val="left"/>
      <w:pPr>
        <w:tabs>
          <w:tab w:val="num" w:pos="1440"/>
        </w:tabs>
        <w:ind w:left="1440" w:hanging="360"/>
      </w:pPr>
      <w:rPr>
        <w:rFonts w:cs="Times New Roman"/>
      </w:rPr>
    </w:lvl>
    <w:lvl w:ilvl="2" w:tplc="5EC87B2A">
      <w:start w:val="1"/>
      <w:numFmt w:val="lowerRoman"/>
      <w:lvlText w:val="%3."/>
      <w:lvlJc w:val="right"/>
      <w:pPr>
        <w:tabs>
          <w:tab w:val="num" w:pos="2160"/>
        </w:tabs>
        <w:ind w:left="2160" w:hanging="180"/>
      </w:pPr>
      <w:rPr>
        <w:rFonts w:cs="Times New Roman"/>
      </w:rPr>
    </w:lvl>
    <w:lvl w:ilvl="3" w:tplc="58EAA554" w:tentative="1">
      <w:start w:val="1"/>
      <w:numFmt w:val="decimal"/>
      <w:lvlText w:val="%4."/>
      <w:lvlJc w:val="left"/>
      <w:pPr>
        <w:tabs>
          <w:tab w:val="num" w:pos="2880"/>
        </w:tabs>
        <w:ind w:left="2880" w:hanging="360"/>
      </w:pPr>
      <w:rPr>
        <w:rFonts w:cs="Times New Roman"/>
      </w:rPr>
    </w:lvl>
    <w:lvl w:ilvl="4" w:tplc="2AAEBA3C" w:tentative="1">
      <w:start w:val="1"/>
      <w:numFmt w:val="lowerLetter"/>
      <w:lvlText w:val="%5."/>
      <w:lvlJc w:val="left"/>
      <w:pPr>
        <w:tabs>
          <w:tab w:val="num" w:pos="3600"/>
        </w:tabs>
        <w:ind w:left="3600" w:hanging="360"/>
      </w:pPr>
      <w:rPr>
        <w:rFonts w:cs="Times New Roman"/>
      </w:rPr>
    </w:lvl>
    <w:lvl w:ilvl="5" w:tplc="1F1830C6" w:tentative="1">
      <w:start w:val="1"/>
      <w:numFmt w:val="lowerRoman"/>
      <w:lvlText w:val="%6."/>
      <w:lvlJc w:val="right"/>
      <w:pPr>
        <w:tabs>
          <w:tab w:val="num" w:pos="4320"/>
        </w:tabs>
        <w:ind w:left="4320" w:hanging="180"/>
      </w:pPr>
      <w:rPr>
        <w:rFonts w:cs="Times New Roman"/>
      </w:rPr>
    </w:lvl>
    <w:lvl w:ilvl="6" w:tplc="76B2222A" w:tentative="1">
      <w:start w:val="1"/>
      <w:numFmt w:val="decimal"/>
      <w:lvlText w:val="%7."/>
      <w:lvlJc w:val="left"/>
      <w:pPr>
        <w:tabs>
          <w:tab w:val="num" w:pos="5040"/>
        </w:tabs>
        <w:ind w:left="5040" w:hanging="360"/>
      </w:pPr>
      <w:rPr>
        <w:rFonts w:cs="Times New Roman"/>
      </w:rPr>
    </w:lvl>
    <w:lvl w:ilvl="7" w:tplc="F4588BE2" w:tentative="1">
      <w:start w:val="1"/>
      <w:numFmt w:val="lowerLetter"/>
      <w:lvlText w:val="%8."/>
      <w:lvlJc w:val="left"/>
      <w:pPr>
        <w:tabs>
          <w:tab w:val="num" w:pos="5760"/>
        </w:tabs>
        <w:ind w:left="5760" w:hanging="360"/>
      </w:pPr>
      <w:rPr>
        <w:rFonts w:cs="Times New Roman"/>
      </w:rPr>
    </w:lvl>
    <w:lvl w:ilvl="8" w:tplc="C9A2FEA0" w:tentative="1">
      <w:start w:val="1"/>
      <w:numFmt w:val="lowerRoman"/>
      <w:lvlText w:val="%9."/>
      <w:lvlJc w:val="right"/>
      <w:pPr>
        <w:tabs>
          <w:tab w:val="num" w:pos="6480"/>
        </w:tabs>
        <w:ind w:left="6480" w:hanging="180"/>
      </w:pPr>
      <w:rPr>
        <w:rFonts w:cs="Times New Roman"/>
      </w:rPr>
    </w:lvl>
  </w:abstractNum>
  <w:abstractNum w:abstractNumId="72">
    <w:nsid w:val="7B4B40E1"/>
    <w:multiLevelType w:val="hybridMultilevel"/>
    <w:tmpl w:val="87D2F364"/>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3">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74">
    <w:nsid w:val="7BF70D38"/>
    <w:multiLevelType w:val="hybridMultilevel"/>
    <w:tmpl w:val="EE3C2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76">
    <w:nsid w:val="7ECC1EDB"/>
    <w:multiLevelType w:val="hybridMultilevel"/>
    <w:tmpl w:val="D14CDE00"/>
    <w:lvl w:ilvl="0" w:tplc="FFFFFFFF">
      <w:start w:val="3"/>
      <w:numFmt w:val="bullet"/>
      <w:lvlText w:val="–"/>
      <w:lvlJc w:val="left"/>
      <w:pPr>
        <w:tabs>
          <w:tab w:val="num" w:pos="936"/>
        </w:tabs>
        <w:ind w:left="936" w:hanging="360"/>
      </w:pPr>
      <w:rPr>
        <w:rFonts w:ascii="Times New Roman" w:eastAsia="Times New Roman" w:hAnsi="Times New Roman" w:hint="default"/>
      </w:rPr>
    </w:lvl>
    <w:lvl w:ilvl="1" w:tplc="FFFFFFFF">
      <w:start w:val="1"/>
      <w:numFmt w:val="bullet"/>
      <w:lvlText w:val="o"/>
      <w:lvlJc w:val="left"/>
      <w:pPr>
        <w:tabs>
          <w:tab w:val="num" w:pos="1656"/>
        </w:tabs>
        <w:ind w:left="1656" w:hanging="360"/>
      </w:pPr>
      <w:rPr>
        <w:rFonts w:ascii="Courier New" w:hAnsi="Courier New" w:hint="default"/>
      </w:rPr>
    </w:lvl>
    <w:lvl w:ilvl="2" w:tplc="FFFFFFFF">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num w:numId="1">
    <w:abstractNumId w:val="5"/>
  </w:num>
  <w:num w:numId="2">
    <w:abstractNumId w:val="1"/>
  </w:num>
  <w:num w:numId="3">
    <w:abstractNumId w:val="4"/>
  </w:num>
  <w:num w:numId="4">
    <w:abstractNumId w:val="6"/>
  </w:num>
  <w:num w:numId="5">
    <w:abstractNumId w:val="7"/>
  </w:num>
  <w:num w:numId="6">
    <w:abstractNumId w:val="2"/>
  </w:num>
  <w:num w:numId="7">
    <w:abstractNumId w:val="3"/>
  </w:num>
  <w:num w:numId="8">
    <w:abstractNumId w:val="0"/>
  </w:num>
  <w:num w:numId="9">
    <w:abstractNumId w:val="5"/>
  </w:num>
  <w:num w:numId="10">
    <w:abstractNumId w:val="1"/>
  </w:num>
  <w:num w:numId="11">
    <w:abstractNumId w:val="4"/>
  </w:num>
  <w:num w:numId="12">
    <w:abstractNumId w:val="10"/>
  </w:num>
  <w:num w:numId="13">
    <w:abstractNumId w:val="37"/>
  </w:num>
  <w:num w:numId="14">
    <w:abstractNumId w:val="16"/>
  </w:num>
  <w:num w:numId="15">
    <w:abstractNumId w:val="34"/>
  </w:num>
  <w:num w:numId="16">
    <w:abstractNumId w:val="69"/>
    <w:lvlOverride w:ilvl="0">
      <w:startOverride w:val="1"/>
    </w:lvlOverride>
  </w:num>
  <w:num w:numId="17">
    <w:abstractNumId w:val="45"/>
  </w:num>
  <w:num w:numId="18">
    <w:abstractNumId w:val="48"/>
  </w:num>
  <w:num w:numId="19">
    <w:abstractNumId w:val="15"/>
  </w:num>
  <w:num w:numId="20">
    <w:abstractNumId w:val="39"/>
  </w:num>
  <w:num w:numId="21">
    <w:abstractNumId w:val="73"/>
  </w:num>
  <w:num w:numId="22">
    <w:abstractNumId w:val="64"/>
  </w:num>
  <w:num w:numId="23">
    <w:abstractNumId w:val="32"/>
  </w:num>
  <w:num w:numId="24">
    <w:abstractNumId w:val="25"/>
  </w:num>
  <w:num w:numId="25">
    <w:abstractNumId w:val="11"/>
  </w:num>
  <w:num w:numId="26">
    <w:abstractNumId w:val="57"/>
  </w:num>
  <w:num w:numId="27">
    <w:abstractNumId w:val="24"/>
  </w:num>
  <w:num w:numId="28">
    <w:abstractNumId w:val="17"/>
  </w:num>
  <w:num w:numId="29">
    <w:abstractNumId w:val="20"/>
  </w:num>
  <w:num w:numId="30">
    <w:abstractNumId w:val="76"/>
  </w:num>
  <w:num w:numId="31">
    <w:abstractNumId w:val="38"/>
  </w:num>
  <w:num w:numId="32">
    <w:abstractNumId w:val="67"/>
  </w:num>
  <w:num w:numId="33">
    <w:abstractNumId w:val="12"/>
  </w:num>
  <w:num w:numId="34">
    <w:abstractNumId w:val="62"/>
  </w:num>
  <w:num w:numId="35">
    <w:abstractNumId w:val="52"/>
  </w:num>
  <w:num w:numId="36">
    <w:abstractNumId w:val="59"/>
  </w:num>
  <w:num w:numId="37">
    <w:abstractNumId w:val="31"/>
  </w:num>
  <w:num w:numId="38">
    <w:abstractNumId w:val="26"/>
  </w:num>
  <w:num w:numId="39">
    <w:abstractNumId w:val="13"/>
  </w:num>
  <w:num w:numId="40">
    <w:abstractNumId w:val="30"/>
  </w:num>
  <w:num w:numId="41">
    <w:abstractNumId w:val="41"/>
  </w:num>
  <w:num w:numId="42">
    <w:abstractNumId w:val="43"/>
  </w:num>
  <w:num w:numId="43">
    <w:abstractNumId w:val="23"/>
  </w:num>
  <w:num w:numId="44">
    <w:abstractNumId w:val="51"/>
  </w:num>
  <w:num w:numId="45">
    <w:abstractNumId w:val="44"/>
  </w:num>
  <w:num w:numId="46">
    <w:abstractNumId w:val="42"/>
  </w:num>
  <w:num w:numId="47">
    <w:abstractNumId w:val="71"/>
  </w:num>
  <w:num w:numId="48">
    <w:abstractNumId w:val="27"/>
  </w:num>
  <w:num w:numId="49">
    <w:abstractNumId w:val="56"/>
  </w:num>
  <w:num w:numId="50">
    <w:abstractNumId w:val="19"/>
  </w:num>
  <w:num w:numId="51">
    <w:abstractNumId w:val="61"/>
  </w:num>
  <w:num w:numId="52">
    <w:abstractNumId w:val="72"/>
  </w:num>
  <w:num w:numId="53">
    <w:abstractNumId w:val="68"/>
  </w:num>
  <w:num w:numId="54">
    <w:abstractNumId w:val="18"/>
  </w:num>
  <w:num w:numId="55">
    <w:abstractNumId w:val="70"/>
  </w:num>
  <w:num w:numId="56">
    <w:abstractNumId w:val="53"/>
  </w:num>
  <w:num w:numId="57">
    <w:abstractNumId w:val="63"/>
  </w:num>
  <w:num w:numId="58">
    <w:abstractNumId w:val="40"/>
  </w:num>
  <w:num w:numId="59">
    <w:abstractNumId w:val="58"/>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9"/>
  </w:num>
  <w:num w:numId="63">
    <w:abstractNumId w:val="55"/>
  </w:num>
  <w:num w:numId="64">
    <w:abstractNumId w:val="33"/>
  </w:num>
  <w:num w:numId="65">
    <w:abstractNumId w:val="74"/>
  </w:num>
  <w:num w:numId="66">
    <w:abstractNumId w:val="21"/>
  </w:num>
  <w:num w:numId="67">
    <w:abstractNumId w:val="54"/>
  </w:num>
  <w:num w:numId="68">
    <w:abstractNumId w:val="75"/>
  </w:num>
  <w:num w:numId="69">
    <w:abstractNumId w:val="60"/>
  </w:num>
  <w:num w:numId="70">
    <w:abstractNumId w:val="50"/>
  </w:num>
  <w:num w:numId="71">
    <w:abstractNumId w:val="35"/>
  </w:num>
  <w:num w:numId="72">
    <w:abstractNumId w:val="47"/>
  </w:num>
  <w:num w:numId="73">
    <w:abstractNumId w:val="14"/>
  </w:num>
  <w:num w:numId="74">
    <w:abstractNumId w:val="22"/>
  </w:num>
  <w:num w:numId="75">
    <w:abstractNumId w:val="65"/>
  </w:num>
  <w:num w:numId="76">
    <w:abstractNumId w:val="36"/>
  </w:num>
  <w:num w:numId="77">
    <w:abstractNumId w:val="29"/>
  </w:num>
  <w:num w:numId="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3A9"/>
    <w:rsid w:val="00000B4B"/>
    <w:rsid w:val="00001FD3"/>
    <w:rsid w:val="0000254E"/>
    <w:rsid w:val="00003B6F"/>
    <w:rsid w:val="000102F0"/>
    <w:rsid w:val="000108DD"/>
    <w:rsid w:val="000147FC"/>
    <w:rsid w:val="000168FE"/>
    <w:rsid w:val="00017380"/>
    <w:rsid w:val="00021796"/>
    <w:rsid w:val="00021800"/>
    <w:rsid w:val="00022F84"/>
    <w:rsid w:val="000268A7"/>
    <w:rsid w:val="00030CCD"/>
    <w:rsid w:val="00032B6E"/>
    <w:rsid w:val="0003646D"/>
    <w:rsid w:val="0003687F"/>
    <w:rsid w:val="00036CC4"/>
    <w:rsid w:val="00036F1B"/>
    <w:rsid w:val="0003702E"/>
    <w:rsid w:val="0003790B"/>
    <w:rsid w:val="00040158"/>
    <w:rsid w:val="00041AED"/>
    <w:rsid w:val="00042714"/>
    <w:rsid w:val="000441C0"/>
    <w:rsid w:val="00044A74"/>
    <w:rsid w:val="00047CF5"/>
    <w:rsid w:val="000503BA"/>
    <w:rsid w:val="000517CB"/>
    <w:rsid w:val="00054DA8"/>
    <w:rsid w:val="000564B2"/>
    <w:rsid w:val="0006410B"/>
    <w:rsid w:val="00065E80"/>
    <w:rsid w:val="00066D75"/>
    <w:rsid w:val="00070526"/>
    <w:rsid w:val="00070EDB"/>
    <w:rsid w:val="000710EC"/>
    <w:rsid w:val="00072F85"/>
    <w:rsid w:val="0007394D"/>
    <w:rsid w:val="00073D51"/>
    <w:rsid w:val="00077B20"/>
    <w:rsid w:val="00077F0B"/>
    <w:rsid w:val="00080337"/>
    <w:rsid w:val="00080A05"/>
    <w:rsid w:val="00080C84"/>
    <w:rsid w:val="00081592"/>
    <w:rsid w:val="00081644"/>
    <w:rsid w:val="00081EDA"/>
    <w:rsid w:val="0008222E"/>
    <w:rsid w:val="00085B43"/>
    <w:rsid w:val="00085BC5"/>
    <w:rsid w:val="0008665B"/>
    <w:rsid w:val="0008715F"/>
    <w:rsid w:val="00087424"/>
    <w:rsid w:val="00087CD4"/>
    <w:rsid w:val="00091190"/>
    <w:rsid w:val="000911E0"/>
    <w:rsid w:val="000912BC"/>
    <w:rsid w:val="00091A6B"/>
    <w:rsid w:val="000935A3"/>
    <w:rsid w:val="000946C6"/>
    <w:rsid w:val="00094F7C"/>
    <w:rsid w:val="00096078"/>
    <w:rsid w:val="00096928"/>
    <w:rsid w:val="000A0C23"/>
    <w:rsid w:val="000A1260"/>
    <w:rsid w:val="000A12F6"/>
    <w:rsid w:val="000A22AD"/>
    <w:rsid w:val="000A3182"/>
    <w:rsid w:val="000A4BE0"/>
    <w:rsid w:val="000A7666"/>
    <w:rsid w:val="000A7733"/>
    <w:rsid w:val="000A798E"/>
    <w:rsid w:val="000B14BA"/>
    <w:rsid w:val="000B1844"/>
    <w:rsid w:val="000B1940"/>
    <w:rsid w:val="000B2CDA"/>
    <w:rsid w:val="000B3180"/>
    <w:rsid w:val="000C039A"/>
    <w:rsid w:val="000C1F22"/>
    <w:rsid w:val="000C568E"/>
    <w:rsid w:val="000C70A0"/>
    <w:rsid w:val="000D083F"/>
    <w:rsid w:val="000D176B"/>
    <w:rsid w:val="000D309B"/>
    <w:rsid w:val="000D4943"/>
    <w:rsid w:val="000D5084"/>
    <w:rsid w:val="000D5820"/>
    <w:rsid w:val="000D70AC"/>
    <w:rsid w:val="000D7658"/>
    <w:rsid w:val="000E19A4"/>
    <w:rsid w:val="000E2886"/>
    <w:rsid w:val="000E30C9"/>
    <w:rsid w:val="000E385E"/>
    <w:rsid w:val="000E4674"/>
    <w:rsid w:val="000E4C17"/>
    <w:rsid w:val="000E6440"/>
    <w:rsid w:val="000E6A7F"/>
    <w:rsid w:val="000E7536"/>
    <w:rsid w:val="000F24EC"/>
    <w:rsid w:val="000F344D"/>
    <w:rsid w:val="000F4284"/>
    <w:rsid w:val="000F4600"/>
    <w:rsid w:val="000F4DD6"/>
    <w:rsid w:val="00100DC9"/>
    <w:rsid w:val="001026F3"/>
    <w:rsid w:val="001034BB"/>
    <w:rsid w:val="0010502B"/>
    <w:rsid w:val="001056A7"/>
    <w:rsid w:val="00105920"/>
    <w:rsid w:val="00105975"/>
    <w:rsid w:val="00107665"/>
    <w:rsid w:val="00107BDC"/>
    <w:rsid w:val="001109C4"/>
    <w:rsid w:val="00112C36"/>
    <w:rsid w:val="00113E79"/>
    <w:rsid w:val="001172C0"/>
    <w:rsid w:val="00120648"/>
    <w:rsid w:val="00121A74"/>
    <w:rsid w:val="00121C49"/>
    <w:rsid w:val="00122A05"/>
    <w:rsid w:val="00124A0F"/>
    <w:rsid w:val="00125C4D"/>
    <w:rsid w:val="0013104B"/>
    <w:rsid w:val="00133644"/>
    <w:rsid w:val="001363C6"/>
    <w:rsid w:val="00137AB8"/>
    <w:rsid w:val="00140652"/>
    <w:rsid w:val="00140D0B"/>
    <w:rsid w:val="00141921"/>
    <w:rsid w:val="00142BFA"/>
    <w:rsid w:val="001431F8"/>
    <w:rsid w:val="00143F14"/>
    <w:rsid w:val="0014462C"/>
    <w:rsid w:val="00144932"/>
    <w:rsid w:val="001449AF"/>
    <w:rsid w:val="00146FE2"/>
    <w:rsid w:val="00150B2E"/>
    <w:rsid w:val="00150C3D"/>
    <w:rsid w:val="00152E23"/>
    <w:rsid w:val="00153229"/>
    <w:rsid w:val="0015679E"/>
    <w:rsid w:val="00160139"/>
    <w:rsid w:val="0016019B"/>
    <w:rsid w:val="00161745"/>
    <w:rsid w:val="001618CC"/>
    <w:rsid w:val="00161D17"/>
    <w:rsid w:val="00164439"/>
    <w:rsid w:val="0016527B"/>
    <w:rsid w:val="00166C9B"/>
    <w:rsid w:val="001707DE"/>
    <w:rsid w:val="00173C25"/>
    <w:rsid w:val="00173F8B"/>
    <w:rsid w:val="0017498E"/>
    <w:rsid w:val="00180003"/>
    <w:rsid w:val="001812B2"/>
    <w:rsid w:val="0018250A"/>
    <w:rsid w:val="0018276F"/>
    <w:rsid w:val="00185863"/>
    <w:rsid w:val="0018696D"/>
    <w:rsid w:val="00191C87"/>
    <w:rsid w:val="0019253A"/>
    <w:rsid w:val="00193E6C"/>
    <w:rsid w:val="00194800"/>
    <w:rsid w:val="00194862"/>
    <w:rsid w:val="00196093"/>
    <w:rsid w:val="001A0BB1"/>
    <w:rsid w:val="001A1825"/>
    <w:rsid w:val="001A1CA3"/>
    <w:rsid w:val="001A2261"/>
    <w:rsid w:val="001A2F40"/>
    <w:rsid w:val="001A5B7E"/>
    <w:rsid w:val="001A60DF"/>
    <w:rsid w:val="001A7CF3"/>
    <w:rsid w:val="001B01A0"/>
    <w:rsid w:val="001B171F"/>
    <w:rsid w:val="001B25D5"/>
    <w:rsid w:val="001B2EB8"/>
    <w:rsid w:val="001B2F5A"/>
    <w:rsid w:val="001B3251"/>
    <w:rsid w:val="001B5A5B"/>
    <w:rsid w:val="001B6249"/>
    <w:rsid w:val="001B7CEF"/>
    <w:rsid w:val="001C019D"/>
    <w:rsid w:val="001C04A5"/>
    <w:rsid w:val="001C12A2"/>
    <w:rsid w:val="001C3205"/>
    <w:rsid w:val="001C48A3"/>
    <w:rsid w:val="001C5C34"/>
    <w:rsid w:val="001C6BFA"/>
    <w:rsid w:val="001D37F5"/>
    <w:rsid w:val="001D5C28"/>
    <w:rsid w:val="001D6870"/>
    <w:rsid w:val="001D687C"/>
    <w:rsid w:val="001D69BF"/>
    <w:rsid w:val="001D6FE0"/>
    <w:rsid w:val="001D72DD"/>
    <w:rsid w:val="001D7970"/>
    <w:rsid w:val="001D7BFC"/>
    <w:rsid w:val="001D7CAD"/>
    <w:rsid w:val="001E2914"/>
    <w:rsid w:val="001E2B6D"/>
    <w:rsid w:val="001E2E6E"/>
    <w:rsid w:val="001E4E70"/>
    <w:rsid w:val="001E4F3E"/>
    <w:rsid w:val="001F0B26"/>
    <w:rsid w:val="001F161D"/>
    <w:rsid w:val="001F2447"/>
    <w:rsid w:val="001F2953"/>
    <w:rsid w:val="001F2DC7"/>
    <w:rsid w:val="001F30B8"/>
    <w:rsid w:val="001F3910"/>
    <w:rsid w:val="001F559F"/>
    <w:rsid w:val="001F57DA"/>
    <w:rsid w:val="001F59BB"/>
    <w:rsid w:val="001F5CBE"/>
    <w:rsid w:val="00202C8D"/>
    <w:rsid w:val="00203324"/>
    <w:rsid w:val="002038B7"/>
    <w:rsid w:val="00204070"/>
    <w:rsid w:val="002066A8"/>
    <w:rsid w:val="002124A9"/>
    <w:rsid w:val="00213365"/>
    <w:rsid w:val="00213F8F"/>
    <w:rsid w:val="0021553B"/>
    <w:rsid w:val="002162F8"/>
    <w:rsid w:val="0021719A"/>
    <w:rsid w:val="002172B9"/>
    <w:rsid w:val="00217578"/>
    <w:rsid w:val="00220A91"/>
    <w:rsid w:val="00220FF0"/>
    <w:rsid w:val="00223E78"/>
    <w:rsid w:val="00224173"/>
    <w:rsid w:val="002246DB"/>
    <w:rsid w:val="00224791"/>
    <w:rsid w:val="00224BDD"/>
    <w:rsid w:val="0022578C"/>
    <w:rsid w:val="00230D65"/>
    <w:rsid w:val="00231C8D"/>
    <w:rsid w:val="00231F86"/>
    <w:rsid w:val="002320C6"/>
    <w:rsid w:val="00232343"/>
    <w:rsid w:val="00233FD3"/>
    <w:rsid w:val="00234106"/>
    <w:rsid w:val="00234A78"/>
    <w:rsid w:val="002362D6"/>
    <w:rsid w:val="0023740C"/>
    <w:rsid w:val="00237A78"/>
    <w:rsid w:val="00240D70"/>
    <w:rsid w:val="00242F85"/>
    <w:rsid w:val="00243415"/>
    <w:rsid w:val="00244DB2"/>
    <w:rsid w:val="00246015"/>
    <w:rsid w:val="0024756C"/>
    <w:rsid w:val="002504CC"/>
    <w:rsid w:val="002507C0"/>
    <w:rsid w:val="002516F3"/>
    <w:rsid w:val="00251A90"/>
    <w:rsid w:val="00253381"/>
    <w:rsid w:val="0025400D"/>
    <w:rsid w:val="00254E3B"/>
    <w:rsid w:val="002561E3"/>
    <w:rsid w:val="002612F7"/>
    <w:rsid w:val="0026191D"/>
    <w:rsid w:val="00262B16"/>
    <w:rsid w:val="0026431C"/>
    <w:rsid w:val="00264898"/>
    <w:rsid w:val="00264E7B"/>
    <w:rsid w:val="0026566A"/>
    <w:rsid w:val="00265CA8"/>
    <w:rsid w:val="0026632A"/>
    <w:rsid w:val="002669C0"/>
    <w:rsid w:val="00266A08"/>
    <w:rsid w:val="00266AC2"/>
    <w:rsid w:val="00267054"/>
    <w:rsid w:val="00267D39"/>
    <w:rsid w:val="00272861"/>
    <w:rsid w:val="002752FB"/>
    <w:rsid w:val="00276D65"/>
    <w:rsid w:val="00277898"/>
    <w:rsid w:val="002824C8"/>
    <w:rsid w:val="00283118"/>
    <w:rsid w:val="00283D28"/>
    <w:rsid w:val="002847E8"/>
    <w:rsid w:val="00284EE3"/>
    <w:rsid w:val="00284FB5"/>
    <w:rsid w:val="00286741"/>
    <w:rsid w:val="00290800"/>
    <w:rsid w:val="00291018"/>
    <w:rsid w:val="00293BAD"/>
    <w:rsid w:val="0029671D"/>
    <w:rsid w:val="002A0740"/>
    <w:rsid w:val="002A0AD8"/>
    <w:rsid w:val="002A17F3"/>
    <w:rsid w:val="002A1931"/>
    <w:rsid w:val="002A201A"/>
    <w:rsid w:val="002A2E43"/>
    <w:rsid w:val="002A360A"/>
    <w:rsid w:val="002A3798"/>
    <w:rsid w:val="002B18C0"/>
    <w:rsid w:val="002B1A1C"/>
    <w:rsid w:val="002B1C7F"/>
    <w:rsid w:val="002B1E5B"/>
    <w:rsid w:val="002B341A"/>
    <w:rsid w:val="002B3484"/>
    <w:rsid w:val="002B35F2"/>
    <w:rsid w:val="002B4A6C"/>
    <w:rsid w:val="002B6363"/>
    <w:rsid w:val="002B758D"/>
    <w:rsid w:val="002B7EF3"/>
    <w:rsid w:val="002C0706"/>
    <w:rsid w:val="002C2A7B"/>
    <w:rsid w:val="002C3F88"/>
    <w:rsid w:val="002C4274"/>
    <w:rsid w:val="002C49A2"/>
    <w:rsid w:val="002C54B3"/>
    <w:rsid w:val="002D1716"/>
    <w:rsid w:val="002D1C62"/>
    <w:rsid w:val="002D4787"/>
    <w:rsid w:val="002D489A"/>
    <w:rsid w:val="002D4FDC"/>
    <w:rsid w:val="002D5317"/>
    <w:rsid w:val="002D67C0"/>
    <w:rsid w:val="002E01C9"/>
    <w:rsid w:val="002E0504"/>
    <w:rsid w:val="002E1CFB"/>
    <w:rsid w:val="002E5F2F"/>
    <w:rsid w:val="002E647F"/>
    <w:rsid w:val="002E6586"/>
    <w:rsid w:val="002E7DF9"/>
    <w:rsid w:val="002F1511"/>
    <w:rsid w:val="002F3095"/>
    <w:rsid w:val="002F3844"/>
    <w:rsid w:val="002F4C24"/>
    <w:rsid w:val="002F527D"/>
    <w:rsid w:val="002F5D8D"/>
    <w:rsid w:val="002F61C2"/>
    <w:rsid w:val="002F6875"/>
    <w:rsid w:val="002F7A89"/>
    <w:rsid w:val="00302D2C"/>
    <w:rsid w:val="00304201"/>
    <w:rsid w:val="003070BA"/>
    <w:rsid w:val="003079E0"/>
    <w:rsid w:val="0031192E"/>
    <w:rsid w:val="00312AA1"/>
    <w:rsid w:val="00313150"/>
    <w:rsid w:val="00314870"/>
    <w:rsid w:val="00314906"/>
    <w:rsid w:val="00314CF2"/>
    <w:rsid w:val="003150A6"/>
    <w:rsid w:val="00315142"/>
    <w:rsid w:val="003151FD"/>
    <w:rsid w:val="00317C3A"/>
    <w:rsid w:val="00317D06"/>
    <w:rsid w:val="00317D1C"/>
    <w:rsid w:val="0032005E"/>
    <w:rsid w:val="003217AB"/>
    <w:rsid w:val="00323078"/>
    <w:rsid w:val="00323081"/>
    <w:rsid w:val="00324549"/>
    <w:rsid w:val="00324C3E"/>
    <w:rsid w:val="00325A5E"/>
    <w:rsid w:val="0032668B"/>
    <w:rsid w:val="00327808"/>
    <w:rsid w:val="003306D8"/>
    <w:rsid w:val="00330CA9"/>
    <w:rsid w:val="00332527"/>
    <w:rsid w:val="0033268B"/>
    <w:rsid w:val="0033376F"/>
    <w:rsid w:val="003343D2"/>
    <w:rsid w:val="00334411"/>
    <w:rsid w:val="00334853"/>
    <w:rsid w:val="00341157"/>
    <w:rsid w:val="0034204D"/>
    <w:rsid w:val="00342E8E"/>
    <w:rsid w:val="0034375A"/>
    <w:rsid w:val="00345760"/>
    <w:rsid w:val="00346952"/>
    <w:rsid w:val="00346CBB"/>
    <w:rsid w:val="00347054"/>
    <w:rsid w:val="00347689"/>
    <w:rsid w:val="003513F0"/>
    <w:rsid w:val="0035302F"/>
    <w:rsid w:val="00353F43"/>
    <w:rsid w:val="0036007E"/>
    <w:rsid w:val="0036030C"/>
    <w:rsid w:val="00360D01"/>
    <w:rsid w:val="00361393"/>
    <w:rsid w:val="003622DE"/>
    <w:rsid w:val="00363064"/>
    <w:rsid w:val="0036558C"/>
    <w:rsid w:val="0036570C"/>
    <w:rsid w:val="0037053E"/>
    <w:rsid w:val="00370E58"/>
    <w:rsid w:val="003724C8"/>
    <w:rsid w:val="00372ABE"/>
    <w:rsid w:val="00372C26"/>
    <w:rsid w:val="003732AE"/>
    <w:rsid w:val="00376009"/>
    <w:rsid w:val="00381AA9"/>
    <w:rsid w:val="0038204D"/>
    <w:rsid w:val="00382271"/>
    <w:rsid w:val="00383583"/>
    <w:rsid w:val="00383B59"/>
    <w:rsid w:val="0038469B"/>
    <w:rsid w:val="00384811"/>
    <w:rsid w:val="00384F83"/>
    <w:rsid w:val="00385FAA"/>
    <w:rsid w:val="003864EE"/>
    <w:rsid w:val="0039075B"/>
    <w:rsid w:val="003907FD"/>
    <w:rsid w:val="00391008"/>
    <w:rsid w:val="00392ACB"/>
    <w:rsid w:val="00396340"/>
    <w:rsid w:val="00396E47"/>
    <w:rsid w:val="00397607"/>
    <w:rsid w:val="003977E2"/>
    <w:rsid w:val="003A1686"/>
    <w:rsid w:val="003A17C0"/>
    <w:rsid w:val="003A2711"/>
    <w:rsid w:val="003A3AA4"/>
    <w:rsid w:val="003A62F4"/>
    <w:rsid w:val="003A69D7"/>
    <w:rsid w:val="003A7BBE"/>
    <w:rsid w:val="003B0B84"/>
    <w:rsid w:val="003B5B1D"/>
    <w:rsid w:val="003B740D"/>
    <w:rsid w:val="003B7978"/>
    <w:rsid w:val="003C0658"/>
    <w:rsid w:val="003C0915"/>
    <w:rsid w:val="003C163A"/>
    <w:rsid w:val="003C257B"/>
    <w:rsid w:val="003C2C1B"/>
    <w:rsid w:val="003C3609"/>
    <w:rsid w:val="003C4AE2"/>
    <w:rsid w:val="003D0E23"/>
    <w:rsid w:val="003D1E6C"/>
    <w:rsid w:val="003D37AB"/>
    <w:rsid w:val="003D3DF4"/>
    <w:rsid w:val="003D3F7D"/>
    <w:rsid w:val="003D5678"/>
    <w:rsid w:val="003D589D"/>
    <w:rsid w:val="003D6F90"/>
    <w:rsid w:val="003D70FC"/>
    <w:rsid w:val="003D76FC"/>
    <w:rsid w:val="003D7B38"/>
    <w:rsid w:val="003E197A"/>
    <w:rsid w:val="003E50AD"/>
    <w:rsid w:val="003E5319"/>
    <w:rsid w:val="003E613B"/>
    <w:rsid w:val="003E64A4"/>
    <w:rsid w:val="003E652E"/>
    <w:rsid w:val="003E7227"/>
    <w:rsid w:val="003F1092"/>
    <w:rsid w:val="003F121F"/>
    <w:rsid w:val="003F2B01"/>
    <w:rsid w:val="003F2D3C"/>
    <w:rsid w:val="003F4794"/>
    <w:rsid w:val="003F7944"/>
    <w:rsid w:val="004002AF"/>
    <w:rsid w:val="00402931"/>
    <w:rsid w:val="00402F42"/>
    <w:rsid w:val="00404100"/>
    <w:rsid w:val="00404D9B"/>
    <w:rsid w:val="0040523D"/>
    <w:rsid w:val="00405BF8"/>
    <w:rsid w:val="004073B7"/>
    <w:rsid w:val="0041171A"/>
    <w:rsid w:val="00411C2B"/>
    <w:rsid w:val="00412B7E"/>
    <w:rsid w:val="00412E54"/>
    <w:rsid w:val="0041377A"/>
    <w:rsid w:val="00413AA0"/>
    <w:rsid w:val="004142FD"/>
    <w:rsid w:val="004165FC"/>
    <w:rsid w:val="00416A76"/>
    <w:rsid w:val="0042022D"/>
    <w:rsid w:val="00421BAB"/>
    <w:rsid w:val="00422B35"/>
    <w:rsid w:val="004233E0"/>
    <w:rsid w:val="00426C31"/>
    <w:rsid w:val="00427FC7"/>
    <w:rsid w:val="004302A2"/>
    <w:rsid w:val="00430544"/>
    <w:rsid w:val="00431DC1"/>
    <w:rsid w:val="004345AA"/>
    <w:rsid w:val="004346C6"/>
    <w:rsid w:val="004409DB"/>
    <w:rsid w:val="00443CFF"/>
    <w:rsid w:val="00443F80"/>
    <w:rsid w:val="004442B2"/>
    <w:rsid w:val="00444634"/>
    <w:rsid w:val="004447C9"/>
    <w:rsid w:val="00444A63"/>
    <w:rsid w:val="00446F7A"/>
    <w:rsid w:val="004479A1"/>
    <w:rsid w:val="004502B5"/>
    <w:rsid w:val="00453468"/>
    <w:rsid w:val="004566D2"/>
    <w:rsid w:val="00457465"/>
    <w:rsid w:val="00457C69"/>
    <w:rsid w:val="00461AA3"/>
    <w:rsid w:val="00462AAE"/>
    <w:rsid w:val="004640AA"/>
    <w:rsid w:val="00467428"/>
    <w:rsid w:val="00470E74"/>
    <w:rsid w:val="00471CDD"/>
    <w:rsid w:val="00471E02"/>
    <w:rsid w:val="00472700"/>
    <w:rsid w:val="00473952"/>
    <w:rsid w:val="00474B7B"/>
    <w:rsid w:val="004767BF"/>
    <w:rsid w:val="0048365D"/>
    <w:rsid w:val="00484340"/>
    <w:rsid w:val="0048498F"/>
    <w:rsid w:val="00484EEF"/>
    <w:rsid w:val="004856B6"/>
    <w:rsid w:val="00486B81"/>
    <w:rsid w:val="00491BA5"/>
    <w:rsid w:val="00492B73"/>
    <w:rsid w:val="00493EDE"/>
    <w:rsid w:val="0049430F"/>
    <w:rsid w:val="004944EA"/>
    <w:rsid w:val="004947A4"/>
    <w:rsid w:val="00495B14"/>
    <w:rsid w:val="00496C03"/>
    <w:rsid w:val="00497EB7"/>
    <w:rsid w:val="004A10F4"/>
    <w:rsid w:val="004A15B5"/>
    <w:rsid w:val="004A216A"/>
    <w:rsid w:val="004A2F58"/>
    <w:rsid w:val="004A394F"/>
    <w:rsid w:val="004A4B60"/>
    <w:rsid w:val="004A56C4"/>
    <w:rsid w:val="004A5EE4"/>
    <w:rsid w:val="004A6F9D"/>
    <w:rsid w:val="004B487D"/>
    <w:rsid w:val="004B4F0D"/>
    <w:rsid w:val="004B5F34"/>
    <w:rsid w:val="004B6D96"/>
    <w:rsid w:val="004B72EB"/>
    <w:rsid w:val="004C1C7A"/>
    <w:rsid w:val="004C2120"/>
    <w:rsid w:val="004C38BB"/>
    <w:rsid w:val="004C606D"/>
    <w:rsid w:val="004C7491"/>
    <w:rsid w:val="004D0166"/>
    <w:rsid w:val="004D04AA"/>
    <w:rsid w:val="004D3414"/>
    <w:rsid w:val="004D3BFD"/>
    <w:rsid w:val="004D51E3"/>
    <w:rsid w:val="004D578B"/>
    <w:rsid w:val="004D5971"/>
    <w:rsid w:val="004D61C7"/>
    <w:rsid w:val="004D7244"/>
    <w:rsid w:val="004D7508"/>
    <w:rsid w:val="004E01D4"/>
    <w:rsid w:val="004E0E83"/>
    <w:rsid w:val="004E1273"/>
    <w:rsid w:val="004E1BA8"/>
    <w:rsid w:val="004E493E"/>
    <w:rsid w:val="004E4A01"/>
    <w:rsid w:val="004E4CFF"/>
    <w:rsid w:val="004F02F2"/>
    <w:rsid w:val="004F04B9"/>
    <w:rsid w:val="004F0C9A"/>
    <w:rsid w:val="004F13A8"/>
    <w:rsid w:val="004F1F0D"/>
    <w:rsid w:val="004F275F"/>
    <w:rsid w:val="004F4426"/>
    <w:rsid w:val="004F5DBD"/>
    <w:rsid w:val="004F6278"/>
    <w:rsid w:val="0050002A"/>
    <w:rsid w:val="00500229"/>
    <w:rsid w:val="00500D9C"/>
    <w:rsid w:val="0050189E"/>
    <w:rsid w:val="00501BA0"/>
    <w:rsid w:val="00501D1C"/>
    <w:rsid w:val="00502E1D"/>
    <w:rsid w:val="00505756"/>
    <w:rsid w:val="00507720"/>
    <w:rsid w:val="00510B66"/>
    <w:rsid w:val="0051299C"/>
    <w:rsid w:val="00514603"/>
    <w:rsid w:val="0051545E"/>
    <w:rsid w:val="00515CDA"/>
    <w:rsid w:val="005164C5"/>
    <w:rsid w:val="005211A9"/>
    <w:rsid w:val="00522445"/>
    <w:rsid w:val="00523F78"/>
    <w:rsid w:val="0052415E"/>
    <w:rsid w:val="00525927"/>
    <w:rsid w:val="0052697D"/>
    <w:rsid w:val="00526D63"/>
    <w:rsid w:val="005326FE"/>
    <w:rsid w:val="005329DB"/>
    <w:rsid w:val="00532A8C"/>
    <w:rsid w:val="005337F1"/>
    <w:rsid w:val="00535571"/>
    <w:rsid w:val="00535B91"/>
    <w:rsid w:val="00536384"/>
    <w:rsid w:val="00541290"/>
    <w:rsid w:val="00541C5A"/>
    <w:rsid w:val="0054237C"/>
    <w:rsid w:val="00542411"/>
    <w:rsid w:val="00543926"/>
    <w:rsid w:val="00543E77"/>
    <w:rsid w:val="00546B69"/>
    <w:rsid w:val="00554BBE"/>
    <w:rsid w:val="00555791"/>
    <w:rsid w:val="00555E62"/>
    <w:rsid w:val="00556871"/>
    <w:rsid w:val="00557362"/>
    <w:rsid w:val="00557E71"/>
    <w:rsid w:val="00560990"/>
    <w:rsid w:val="00560CB9"/>
    <w:rsid w:val="00561316"/>
    <w:rsid w:val="00561A04"/>
    <w:rsid w:val="00562A61"/>
    <w:rsid w:val="00564500"/>
    <w:rsid w:val="00565364"/>
    <w:rsid w:val="00565635"/>
    <w:rsid w:val="00565AFB"/>
    <w:rsid w:val="00566D79"/>
    <w:rsid w:val="00567A68"/>
    <w:rsid w:val="00567B1D"/>
    <w:rsid w:val="005707C4"/>
    <w:rsid w:val="00570A03"/>
    <w:rsid w:val="00575A43"/>
    <w:rsid w:val="00576F16"/>
    <w:rsid w:val="00580E86"/>
    <w:rsid w:val="00582E63"/>
    <w:rsid w:val="00582EFC"/>
    <w:rsid w:val="0058323A"/>
    <w:rsid w:val="00583CBF"/>
    <w:rsid w:val="00583CDF"/>
    <w:rsid w:val="00583D7E"/>
    <w:rsid w:val="00584494"/>
    <w:rsid w:val="0058508B"/>
    <w:rsid w:val="00585998"/>
    <w:rsid w:val="005859B2"/>
    <w:rsid w:val="00585E68"/>
    <w:rsid w:val="00586160"/>
    <w:rsid w:val="00586E5B"/>
    <w:rsid w:val="00587B04"/>
    <w:rsid w:val="00590ED6"/>
    <w:rsid w:val="005943FB"/>
    <w:rsid w:val="00594892"/>
    <w:rsid w:val="00595793"/>
    <w:rsid w:val="005958B8"/>
    <w:rsid w:val="00596BDE"/>
    <w:rsid w:val="00596BF4"/>
    <w:rsid w:val="00596C32"/>
    <w:rsid w:val="005A0626"/>
    <w:rsid w:val="005A4BD5"/>
    <w:rsid w:val="005A646B"/>
    <w:rsid w:val="005A6470"/>
    <w:rsid w:val="005A6B4D"/>
    <w:rsid w:val="005A6BCA"/>
    <w:rsid w:val="005A7BC1"/>
    <w:rsid w:val="005B0A69"/>
    <w:rsid w:val="005B1476"/>
    <w:rsid w:val="005B1E89"/>
    <w:rsid w:val="005B4CE8"/>
    <w:rsid w:val="005B5469"/>
    <w:rsid w:val="005B5AD3"/>
    <w:rsid w:val="005B5BD7"/>
    <w:rsid w:val="005C2005"/>
    <w:rsid w:val="005C33E7"/>
    <w:rsid w:val="005C3C08"/>
    <w:rsid w:val="005C4128"/>
    <w:rsid w:val="005C4AC5"/>
    <w:rsid w:val="005C67A0"/>
    <w:rsid w:val="005D0639"/>
    <w:rsid w:val="005D34DE"/>
    <w:rsid w:val="005D4312"/>
    <w:rsid w:val="005D4EC2"/>
    <w:rsid w:val="005D5B09"/>
    <w:rsid w:val="005D6392"/>
    <w:rsid w:val="005D7D13"/>
    <w:rsid w:val="005E158F"/>
    <w:rsid w:val="005E20CC"/>
    <w:rsid w:val="005E30B3"/>
    <w:rsid w:val="005E5FE8"/>
    <w:rsid w:val="005F0424"/>
    <w:rsid w:val="005F0F32"/>
    <w:rsid w:val="005F2C0E"/>
    <w:rsid w:val="005F415A"/>
    <w:rsid w:val="005F46E0"/>
    <w:rsid w:val="005F5EB0"/>
    <w:rsid w:val="005F66CF"/>
    <w:rsid w:val="005F7C87"/>
    <w:rsid w:val="00601CC9"/>
    <w:rsid w:val="00601D4B"/>
    <w:rsid w:val="006037D2"/>
    <w:rsid w:val="00606CD4"/>
    <w:rsid w:val="00611042"/>
    <w:rsid w:val="00617230"/>
    <w:rsid w:val="0061774D"/>
    <w:rsid w:val="00617BBB"/>
    <w:rsid w:val="00617C26"/>
    <w:rsid w:val="00617D8C"/>
    <w:rsid w:val="00620A57"/>
    <w:rsid w:val="00621F53"/>
    <w:rsid w:val="00622618"/>
    <w:rsid w:val="00622763"/>
    <w:rsid w:val="00624082"/>
    <w:rsid w:val="00624C11"/>
    <w:rsid w:val="00625F9F"/>
    <w:rsid w:val="006265EF"/>
    <w:rsid w:val="006268B6"/>
    <w:rsid w:val="006306E3"/>
    <w:rsid w:val="006323BB"/>
    <w:rsid w:val="00634454"/>
    <w:rsid w:val="00635C0E"/>
    <w:rsid w:val="00636385"/>
    <w:rsid w:val="006377B1"/>
    <w:rsid w:val="00637CC9"/>
    <w:rsid w:val="00640096"/>
    <w:rsid w:val="00641BA5"/>
    <w:rsid w:val="00641C78"/>
    <w:rsid w:val="0064275C"/>
    <w:rsid w:val="00645E2F"/>
    <w:rsid w:val="00650FA4"/>
    <w:rsid w:val="00654C69"/>
    <w:rsid w:val="00655A44"/>
    <w:rsid w:val="006563F2"/>
    <w:rsid w:val="00657B30"/>
    <w:rsid w:val="006608A8"/>
    <w:rsid w:val="0066188A"/>
    <w:rsid w:val="00661B55"/>
    <w:rsid w:val="00661BC4"/>
    <w:rsid w:val="006641F8"/>
    <w:rsid w:val="006673C6"/>
    <w:rsid w:val="00667C01"/>
    <w:rsid w:val="00670D52"/>
    <w:rsid w:val="0067193E"/>
    <w:rsid w:val="00671DFD"/>
    <w:rsid w:val="00672A4D"/>
    <w:rsid w:val="00674E38"/>
    <w:rsid w:val="00680155"/>
    <w:rsid w:val="00680F0B"/>
    <w:rsid w:val="006865A8"/>
    <w:rsid w:val="00691ADE"/>
    <w:rsid w:val="00692A77"/>
    <w:rsid w:val="006935EB"/>
    <w:rsid w:val="006956B4"/>
    <w:rsid w:val="00696346"/>
    <w:rsid w:val="00696E30"/>
    <w:rsid w:val="006971BD"/>
    <w:rsid w:val="006976AF"/>
    <w:rsid w:val="006A2804"/>
    <w:rsid w:val="006A3DED"/>
    <w:rsid w:val="006A527E"/>
    <w:rsid w:val="006A57B3"/>
    <w:rsid w:val="006A57E1"/>
    <w:rsid w:val="006A7B38"/>
    <w:rsid w:val="006B0372"/>
    <w:rsid w:val="006B2137"/>
    <w:rsid w:val="006B2265"/>
    <w:rsid w:val="006B2F21"/>
    <w:rsid w:val="006B3979"/>
    <w:rsid w:val="006B48D0"/>
    <w:rsid w:val="006B4D52"/>
    <w:rsid w:val="006B56FA"/>
    <w:rsid w:val="006B6254"/>
    <w:rsid w:val="006B6935"/>
    <w:rsid w:val="006C30A7"/>
    <w:rsid w:val="006C33B8"/>
    <w:rsid w:val="006C665F"/>
    <w:rsid w:val="006D1C57"/>
    <w:rsid w:val="006D2CBC"/>
    <w:rsid w:val="006D32E6"/>
    <w:rsid w:val="006D3C05"/>
    <w:rsid w:val="006D45E4"/>
    <w:rsid w:val="006D5D0E"/>
    <w:rsid w:val="006E1F19"/>
    <w:rsid w:val="006E2386"/>
    <w:rsid w:val="006E302F"/>
    <w:rsid w:val="006E3ADF"/>
    <w:rsid w:val="006E4095"/>
    <w:rsid w:val="006E441D"/>
    <w:rsid w:val="006E46C7"/>
    <w:rsid w:val="006E67F6"/>
    <w:rsid w:val="006E6845"/>
    <w:rsid w:val="006E7F91"/>
    <w:rsid w:val="006F0F53"/>
    <w:rsid w:val="006F1744"/>
    <w:rsid w:val="006F3D8D"/>
    <w:rsid w:val="006F6239"/>
    <w:rsid w:val="006F74F4"/>
    <w:rsid w:val="007010F8"/>
    <w:rsid w:val="007046A2"/>
    <w:rsid w:val="00705F07"/>
    <w:rsid w:val="00706177"/>
    <w:rsid w:val="007064DC"/>
    <w:rsid w:val="00706CA7"/>
    <w:rsid w:val="00706D84"/>
    <w:rsid w:val="007072BD"/>
    <w:rsid w:val="007110D7"/>
    <w:rsid w:val="00712913"/>
    <w:rsid w:val="00715431"/>
    <w:rsid w:val="00716045"/>
    <w:rsid w:val="00716EC9"/>
    <w:rsid w:val="00717188"/>
    <w:rsid w:val="00717600"/>
    <w:rsid w:val="00722E33"/>
    <w:rsid w:val="00723D1A"/>
    <w:rsid w:val="00725EA2"/>
    <w:rsid w:val="00726B3B"/>
    <w:rsid w:val="00733C3F"/>
    <w:rsid w:val="0073469A"/>
    <w:rsid w:val="00734728"/>
    <w:rsid w:val="00740009"/>
    <w:rsid w:val="00741056"/>
    <w:rsid w:val="00741C7E"/>
    <w:rsid w:val="00741CA4"/>
    <w:rsid w:val="00743A1F"/>
    <w:rsid w:val="007466F4"/>
    <w:rsid w:val="007472E8"/>
    <w:rsid w:val="00750ABE"/>
    <w:rsid w:val="007515AC"/>
    <w:rsid w:val="00752192"/>
    <w:rsid w:val="00752FD1"/>
    <w:rsid w:val="00754CA0"/>
    <w:rsid w:val="00757558"/>
    <w:rsid w:val="00760E04"/>
    <w:rsid w:val="007613A6"/>
    <w:rsid w:val="0076142C"/>
    <w:rsid w:val="00763B56"/>
    <w:rsid w:val="007653CE"/>
    <w:rsid w:val="00765D74"/>
    <w:rsid w:val="00766143"/>
    <w:rsid w:val="00770956"/>
    <w:rsid w:val="007726B7"/>
    <w:rsid w:val="0077342C"/>
    <w:rsid w:val="0077387B"/>
    <w:rsid w:val="00773F28"/>
    <w:rsid w:val="007763C0"/>
    <w:rsid w:val="00776C11"/>
    <w:rsid w:val="00777DDA"/>
    <w:rsid w:val="007800C2"/>
    <w:rsid w:val="00780505"/>
    <w:rsid w:val="0078078E"/>
    <w:rsid w:val="007821E3"/>
    <w:rsid w:val="0078277B"/>
    <w:rsid w:val="007847EA"/>
    <w:rsid w:val="00786F0A"/>
    <w:rsid w:val="00787BCD"/>
    <w:rsid w:val="00791323"/>
    <w:rsid w:val="00792D2C"/>
    <w:rsid w:val="00794D48"/>
    <w:rsid w:val="00795A1F"/>
    <w:rsid w:val="00796F74"/>
    <w:rsid w:val="007974C7"/>
    <w:rsid w:val="007A229C"/>
    <w:rsid w:val="007A2394"/>
    <w:rsid w:val="007A279D"/>
    <w:rsid w:val="007A36FD"/>
    <w:rsid w:val="007A3965"/>
    <w:rsid w:val="007A3A90"/>
    <w:rsid w:val="007A4A60"/>
    <w:rsid w:val="007A4FEB"/>
    <w:rsid w:val="007A54B0"/>
    <w:rsid w:val="007A5C8B"/>
    <w:rsid w:val="007A6A22"/>
    <w:rsid w:val="007A753F"/>
    <w:rsid w:val="007A79D8"/>
    <w:rsid w:val="007B034C"/>
    <w:rsid w:val="007B0552"/>
    <w:rsid w:val="007B071B"/>
    <w:rsid w:val="007B2C31"/>
    <w:rsid w:val="007B38FF"/>
    <w:rsid w:val="007B3ADB"/>
    <w:rsid w:val="007C02CE"/>
    <w:rsid w:val="007C05E7"/>
    <w:rsid w:val="007C0E6F"/>
    <w:rsid w:val="007C1AFF"/>
    <w:rsid w:val="007C232F"/>
    <w:rsid w:val="007C27E4"/>
    <w:rsid w:val="007C2A65"/>
    <w:rsid w:val="007C3E71"/>
    <w:rsid w:val="007C3FCD"/>
    <w:rsid w:val="007C4101"/>
    <w:rsid w:val="007C43F6"/>
    <w:rsid w:val="007C44C0"/>
    <w:rsid w:val="007C5B21"/>
    <w:rsid w:val="007D1918"/>
    <w:rsid w:val="007D2D72"/>
    <w:rsid w:val="007D2E3E"/>
    <w:rsid w:val="007D3117"/>
    <w:rsid w:val="007D33B5"/>
    <w:rsid w:val="007D3F2B"/>
    <w:rsid w:val="007D5E56"/>
    <w:rsid w:val="007D65ED"/>
    <w:rsid w:val="007E0105"/>
    <w:rsid w:val="007E153A"/>
    <w:rsid w:val="007E238E"/>
    <w:rsid w:val="007E2445"/>
    <w:rsid w:val="007E26A5"/>
    <w:rsid w:val="007E26D5"/>
    <w:rsid w:val="007E417D"/>
    <w:rsid w:val="007E50B6"/>
    <w:rsid w:val="007E69BC"/>
    <w:rsid w:val="007E6B29"/>
    <w:rsid w:val="007E7C62"/>
    <w:rsid w:val="007F0288"/>
    <w:rsid w:val="007F0A1A"/>
    <w:rsid w:val="007F0B12"/>
    <w:rsid w:val="007F5439"/>
    <w:rsid w:val="007F563C"/>
    <w:rsid w:val="007F60BF"/>
    <w:rsid w:val="007F6106"/>
    <w:rsid w:val="007F6CAA"/>
    <w:rsid w:val="007F78C2"/>
    <w:rsid w:val="008021E4"/>
    <w:rsid w:val="00805A94"/>
    <w:rsid w:val="00806E3E"/>
    <w:rsid w:val="00807104"/>
    <w:rsid w:val="0080759D"/>
    <w:rsid w:val="008075EB"/>
    <w:rsid w:val="008100A9"/>
    <w:rsid w:val="00810B9D"/>
    <w:rsid w:val="00812E16"/>
    <w:rsid w:val="00813106"/>
    <w:rsid w:val="00813557"/>
    <w:rsid w:val="00813D2E"/>
    <w:rsid w:val="00817271"/>
    <w:rsid w:val="00822FE7"/>
    <w:rsid w:val="00826D11"/>
    <w:rsid w:val="008274E2"/>
    <w:rsid w:val="00832B3B"/>
    <w:rsid w:val="00833954"/>
    <w:rsid w:val="00836912"/>
    <w:rsid w:val="0084011F"/>
    <w:rsid w:val="00840DC7"/>
    <w:rsid w:val="008453C8"/>
    <w:rsid w:val="00845A41"/>
    <w:rsid w:val="00846019"/>
    <w:rsid w:val="00846269"/>
    <w:rsid w:val="00846C8B"/>
    <w:rsid w:val="0085005A"/>
    <w:rsid w:val="008514DC"/>
    <w:rsid w:val="008525A3"/>
    <w:rsid w:val="00852B13"/>
    <w:rsid w:val="00852F7F"/>
    <w:rsid w:val="00854279"/>
    <w:rsid w:val="00854652"/>
    <w:rsid w:val="00854920"/>
    <w:rsid w:val="00854BA9"/>
    <w:rsid w:val="00855164"/>
    <w:rsid w:val="008601B9"/>
    <w:rsid w:val="00861107"/>
    <w:rsid w:val="0086455A"/>
    <w:rsid w:val="008645AF"/>
    <w:rsid w:val="008660EF"/>
    <w:rsid w:val="008669CA"/>
    <w:rsid w:val="00871FA2"/>
    <w:rsid w:val="0087226A"/>
    <w:rsid w:val="00872859"/>
    <w:rsid w:val="00872E02"/>
    <w:rsid w:val="00873BF4"/>
    <w:rsid w:val="00874647"/>
    <w:rsid w:val="008778B4"/>
    <w:rsid w:val="008778D9"/>
    <w:rsid w:val="00880FF3"/>
    <w:rsid w:val="00881440"/>
    <w:rsid w:val="00884C11"/>
    <w:rsid w:val="00884E7F"/>
    <w:rsid w:val="0088538A"/>
    <w:rsid w:val="00886373"/>
    <w:rsid w:val="00886AC2"/>
    <w:rsid w:val="00890A14"/>
    <w:rsid w:val="00890AA3"/>
    <w:rsid w:val="00891A27"/>
    <w:rsid w:val="008920B7"/>
    <w:rsid w:val="00894525"/>
    <w:rsid w:val="0089474F"/>
    <w:rsid w:val="00895EEA"/>
    <w:rsid w:val="008A064F"/>
    <w:rsid w:val="008A1C59"/>
    <w:rsid w:val="008A38E7"/>
    <w:rsid w:val="008A5798"/>
    <w:rsid w:val="008A591D"/>
    <w:rsid w:val="008A5A81"/>
    <w:rsid w:val="008A7014"/>
    <w:rsid w:val="008A7FC1"/>
    <w:rsid w:val="008B080D"/>
    <w:rsid w:val="008B32FB"/>
    <w:rsid w:val="008B41C6"/>
    <w:rsid w:val="008B445C"/>
    <w:rsid w:val="008B4666"/>
    <w:rsid w:val="008B4AAB"/>
    <w:rsid w:val="008B5F7A"/>
    <w:rsid w:val="008B7944"/>
    <w:rsid w:val="008C028E"/>
    <w:rsid w:val="008C5D18"/>
    <w:rsid w:val="008C7BF0"/>
    <w:rsid w:val="008C7CA4"/>
    <w:rsid w:val="008D1605"/>
    <w:rsid w:val="008D27F3"/>
    <w:rsid w:val="008D29D6"/>
    <w:rsid w:val="008D2B36"/>
    <w:rsid w:val="008D563C"/>
    <w:rsid w:val="008D61F2"/>
    <w:rsid w:val="008D661E"/>
    <w:rsid w:val="008E1C31"/>
    <w:rsid w:val="008E3D08"/>
    <w:rsid w:val="008E5169"/>
    <w:rsid w:val="008E78E8"/>
    <w:rsid w:val="008F2171"/>
    <w:rsid w:val="008F2557"/>
    <w:rsid w:val="008F25BA"/>
    <w:rsid w:val="008F32DD"/>
    <w:rsid w:val="008F3B2F"/>
    <w:rsid w:val="008F3E93"/>
    <w:rsid w:val="008F5FEC"/>
    <w:rsid w:val="009004C4"/>
    <w:rsid w:val="0090086A"/>
    <w:rsid w:val="009010AC"/>
    <w:rsid w:val="00907AD9"/>
    <w:rsid w:val="009100C9"/>
    <w:rsid w:val="00911089"/>
    <w:rsid w:val="00912292"/>
    <w:rsid w:val="00913CAF"/>
    <w:rsid w:val="00914BEF"/>
    <w:rsid w:val="00917170"/>
    <w:rsid w:val="00922273"/>
    <w:rsid w:val="0092337D"/>
    <w:rsid w:val="00925DE2"/>
    <w:rsid w:val="009261AA"/>
    <w:rsid w:val="00926BD2"/>
    <w:rsid w:val="009315AB"/>
    <w:rsid w:val="00931DB9"/>
    <w:rsid w:val="009352A8"/>
    <w:rsid w:val="00936F8C"/>
    <w:rsid w:val="00942376"/>
    <w:rsid w:val="0094305F"/>
    <w:rsid w:val="00943E4B"/>
    <w:rsid w:val="00943F88"/>
    <w:rsid w:val="00945721"/>
    <w:rsid w:val="00950765"/>
    <w:rsid w:val="00950C1A"/>
    <w:rsid w:val="00951EF6"/>
    <w:rsid w:val="0095272A"/>
    <w:rsid w:val="00952B4E"/>
    <w:rsid w:val="00952F84"/>
    <w:rsid w:val="009561B2"/>
    <w:rsid w:val="0095757C"/>
    <w:rsid w:val="00957BD0"/>
    <w:rsid w:val="009602EB"/>
    <w:rsid w:val="0096053C"/>
    <w:rsid w:val="00960A42"/>
    <w:rsid w:val="00962071"/>
    <w:rsid w:val="00962426"/>
    <w:rsid w:val="00962A9C"/>
    <w:rsid w:val="00964C4E"/>
    <w:rsid w:val="009650E0"/>
    <w:rsid w:val="00966A14"/>
    <w:rsid w:val="00966AB2"/>
    <w:rsid w:val="00970DB6"/>
    <w:rsid w:val="00971DC9"/>
    <w:rsid w:val="00972174"/>
    <w:rsid w:val="009727F1"/>
    <w:rsid w:val="00972C8B"/>
    <w:rsid w:val="00972E41"/>
    <w:rsid w:val="009734EA"/>
    <w:rsid w:val="00974AD2"/>
    <w:rsid w:val="009760B1"/>
    <w:rsid w:val="00982FEA"/>
    <w:rsid w:val="009854F7"/>
    <w:rsid w:val="00985902"/>
    <w:rsid w:val="009875D1"/>
    <w:rsid w:val="0098774F"/>
    <w:rsid w:val="009900F4"/>
    <w:rsid w:val="00991F3D"/>
    <w:rsid w:val="009927B4"/>
    <w:rsid w:val="009941C0"/>
    <w:rsid w:val="00995676"/>
    <w:rsid w:val="00996AF6"/>
    <w:rsid w:val="009971F5"/>
    <w:rsid w:val="009A215C"/>
    <w:rsid w:val="009A2BC1"/>
    <w:rsid w:val="009A396E"/>
    <w:rsid w:val="009A59FD"/>
    <w:rsid w:val="009A7524"/>
    <w:rsid w:val="009A7BBB"/>
    <w:rsid w:val="009B007B"/>
    <w:rsid w:val="009B0FFB"/>
    <w:rsid w:val="009B1227"/>
    <w:rsid w:val="009B1883"/>
    <w:rsid w:val="009B25BD"/>
    <w:rsid w:val="009B376D"/>
    <w:rsid w:val="009B3F25"/>
    <w:rsid w:val="009B507B"/>
    <w:rsid w:val="009B6B0A"/>
    <w:rsid w:val="009B6F81"/>
    <w:rsid w:val="009C0633"/>
    <w:rsid w:val="009C287A"/>
    <w:rsid w:val="009C443C"/>
    <w:rsid w:val="009C5400"/>
    <w:rsid w:val="009C6C53"/>
    <w:rsid w:val="009D0D96"/>
    <w:rsid w:val="009D12C6"/>
    <w:rsid w:val="009D18D4"/>
    <w:rsid w:val="009D218C"/>
    <w:rsid w:val="009D3230"/>
    <w:rsid w:val="009D3ACB"/>
    <w:rsid w:val="009D4F91"/>
    <w:rsid w:val="009D57E2"/>
    <w:rsid w:val="009D7F8A"/>
    <w:rsid w:val="009E027B"/>
    <w:rsid w:val="009E0C7B"/>
    <w:rsid w:val="009E24CD"/>
    <w:rsid w:val="009E3037"/>
    <w:rsid w:val="009E42C1"/>
    <w:rsid w:val="009E4416"/>
    <w:rsid w:val="009E50C7"/>
    <w:rsid w:val="009E7BE7"/>
    <w:rsid w:val="009F0DC9"/>
    <w:rsid w:val="009F239F"/>
    <w:rsid w:val="009F3401"/>
    <w:rsid w:val="009F551F"/>
    <w:rsid w:val="00A00922"/>
    <w:rsid w:val="00A01448"/>
    <w:rsid w:val="00A0273A"/>
    <w:rsid w:val="00A05AC7"/>
    <w:rsid w:val="00A05F4F"/>
    <w:rsid w:val="00A05FC0"/>
    <w:rsid w:val="00A07396"/>
    <w:rsid w:val="00A073D2"/>
    <w:rsid w:val="00A074E5"/>
    <w:rsid w:val="00A07560"/>
    <w:rsid w:val="00A07E4C"/>
    <w:rsid w:val="00A07F5C"/>
    <w:rsid w:val="00A1181A"/>
    <w:rsid w:val="00A131F8"/>
    <w:rsid w:val="00A136B9"/>
    <w:rsid w:val="00A13E33"/>
    <w:rsid w:val="00A14023"/>
    <w:rsid w:val="00A16563"/>
    <w:rsid w:val="00A16B91"/>
    <w:rsid w:val="00A204ED"/>
    <w:rsid w:val="00A20598"/>
    <w:rsid w:val="00A223D4"/>
    <w:rsid w:val="00A259B4"/>
    <w:rsid w:val="00A26D91"/>
    <w:rsid w:val="00A30B83"/>
    <w:rsid w:val="00A31827"/>
    <w:rsid w:val="00A34F82"/>
    <w:rsid w:val="00A3575C"/>
    <w:rsid w:val="00A36520"/>
    <w:rsid w:val="00A3655D"/>
    <w:rsid w:val="00A36EA9"/>
    <w:rsid w:val="00A40217"/>
    <w:rsid w:val="00A40FB5"/>
    <w:rsid w:val="00A413CD"/>
    <w:rsid w:val="00A419C6"/>
    <w:rsid w:val="00A41C23"/>
    <w:rsid w:val="00A435C3"/>
    <w:rsid w:val="00A441E2"/>
    <w:rsid w:val="00A44205"/>
    <w:rsid w:val="00A45076"/>
    <w:rsid w:val="00A4748A"/>
    <w:rsid w:val="00A478A6"/>
    <w:rsid w:val="00A5026D"/>
    <w:rsid w:val="00A51A58"/>
    <w:rsid w:val="00A5270E"/>
    <w:rsid w:val="00A563CC"/>
    <w:rsid w:val="00A56F5D"/>
    <w:rsid w:val="00A609FE"/>
    <w:rsid w:val="00A61958"/>
    <w:rsid w:val="00A620CB"/>
    <w:rsid w:val="00A621E2"/>
    <w:rsid w:val="00A63129"/>
    <w:rsid w:val="00A63C38"/>
    <w:rsid w:val="00A65607"/>
    <w:rsid w:val="00A66EA6"/>
    <w:rsid w:val="00A70561"/>
    <w:rsid w:val="00A71001"/>
    <w:rsid w:val="00A71179"/>
    <w:rsid w:val="00A7287F"/>
    <w:rsid w:val="00A73272"/>
    <w:rsid w:val="00A7344E"/>
    <w:rsid w:val="00A74B30"/>
    <w:rsid w:val="00A7545E"/>
    <w:rsid w:val="00A75598"/>
    <w:rsid w:val="00A759CF"/>
    <w:rsid w:val="00A76BAB"/>
    <w:rsid w:val="00A7778A"/>
    <w:rsid w:val="00A77803"/>
    <w:rsid w:val="00A80FBF"/>
    <w:rsid w:val="00A8227B"/>
    <w:rsid w:val="00A82454"/>
    <w:rsid w:val="00A82A37"/>
    <w:rsid w:val="00A82BF4"/>
    <w:rsid w:val="00A8370D"/>
    <w:rsid w:val="00A84095"/>
    <w:rsid w:val="00A849DC"/>
    <w:rsid w:val="00A85A07"/>
    <w:rsid w:val="00A86E9B"/>
    <w:rsid w:val="00A87956"/>
    <w:rsid w:val="00A907F9"/>
    <w:rsid w:val="00A92B31"/>
    <w:rsid w:val="00A975B4"/>
    <w:rsid w:val="00AA06F9"/>
    <w:rsid w:val="00AA1207"/>
    <w:rsid w:val="00AA2968"/>
    <w:rsid w:val="00AA4355"/>
    <w:rsid w:val="00AA4356"/>
    <w:rsid w:val="00AA5630"/>
    <w:rsid w:val="00AA5BC8"/>
    <w:rsid w:val="00AA7CE3"/>
    <w:rsid w:val="00AA7DEE"/>
    <w:rsid w:val="00AA7E0B"/>
    <w:rsid w:val="00AB3CA4"/>
    <w:rsid w:val="00AB4BAE"/>
    <w:rsid w:val="00AB4E16"/>
    <w:rsid w:val="00AC1E21"/>
    <w:rsid w:val="00AC3074"/>
    <w:rsid w:val="00AC3799"/>
    <w:rsid w:val="00AC47C4"/>
    <w:rsid w:val="00AC4F6A"/>
    <w:rsid w:val="00AC55C5"/>
    <w:rsid w:val="00AD18BE"/>
    <w:rsid w:val="00AD1F22"/>
    <w:rsid w:val="00AD2B07"/>
    <w:rsid w:val="00AD506A"/>
    <w:rsid w:val="00AD5C0A"/>
    <w:rsid w:val="00AD5CC2"/>
    <w:rsid w:val="00AD7497"/>
    <w:rsid w:val="00AD79DF"/>
    <w:rsid w:val="00AE072C"/>
    <w:rsid w:val="00AE1140"/>
    <w:rsid w:val="00AE2296"/>
    <w:rsid w:val="00AE292E"/>
    <w:rsid w:val="00AE33BF"/>
    <w:rsid w:val="00AE3B9C"/>
    <w:rsid w:val="00AE6AE2"/>
    <w:rsid w:val="00AE7550"/>
    <w:rsid w:val="00AF0052"/>
    <w:rsid w:val="00AF0E70"/>
    <w:rsid w:val="00AF1783"/>
    <w:rsid w:val="00AF513A"/>
    <w:rsid w:val="00AF59AB"/>
    <w:rsid w:val="00AF641B"/>
    <w:rsid w:val="00AF69F3"/>
    <w:rsid w:val="00AF7244"/>
    <w:rsid w:val="00AF7DFD"/>
    <w:rsid w:val="00B02BDA"/>
    <w:rsid w:val="00B02DB1"/>
    <w:rsid w:val="00B044F4"/>
    <w:rsid w:val="00B0516F"/>
    <w:rsid w:val="00B0527D"/>
    <w:rsid w:val="00B06C2F"/>
    <w:rsid w:val="00B10A60"/>
    <w:rsid w:val="00B11845"/>
    <w:rsid w:val="00B11C32"/>
    <w:rsid w:val="00B11CF3"/>
    <w:rsid w:val="00B134D6"/>
    <w:rsid w:val="00B15C1A"/>
    <w:rsid w:val="00B163F0"/>
    <w:rsid w:val="00B16A39"/>
    <w:rsid w:val="00B17475"/>
    <w:rsid w:val="00B17CB6"/>
    <w:rsid w:val="00B203AA"/>
    <w:rsid w:val="00B20F03"/>
    <w:rsid w:val="00B222DE"/>
    <w:rsid w:val="00B22F68"/>
    <w:rsid w:val="00B250E2"/>
    <w:rsid w:val="00B26EB4"/>
    <w:rsid w:val="00B32AA6"/>
    <w:rsid w:val="00B3519B"/>
    <w:rsid w:val="00B36406"/>
    <w:rsid w:val="00B3752D"/>
    <w:rsid w:val="00B37AAD"/>
    <w:rsid w:val="00B37F11"/>
    <w:rsid w:val="00B40CA8"/>
    <w:rsid w:val="00B40D8B"/>
    <w:rsid w:val="00B43BE3"/>
    <w:rsid w:val="00B44FB7"/>
    <w:rsid w:val="00B4607B"/>
    <w:rsid w:val="00B464CC"/>
    <w:rsid w:val="00B46946"/>
    <w:rsid w:val="00B46CAB"/>
    <w:rsid w:val="00B5070B"/>
    <w:rsid w:val="00B5142B"/>
    <w:rsid w:val="00B527E8"/>
    <w:rsid w:val="00B55F0C"/>
    <w:rsid w:val="00B56FB0"/>
    <w:rsid w:val="00B57932"/>
    <w:rsid w:val="00B61CEE"/>
    <w:rsid w:val="00B6292F"/>
    <w:rsid w:val="00B639E8"/>
    <w:rsid w:val="00B65977"/>
    <w:rsid w:val="00B66BAB"/>
    <w:rsid w:val="00B66EF4"/>
    <w:rsid w:val="00B70653"/>
    <w:rsid w:val="00B708C0"/>
    <w:rsid w:val="00B708E2"/>
    <w:rsid w:val="00B72945"/>
    <w:rsid w:val="00B75BCF"/>
    <w:rsid w:val="00B80FB2"/>
    <w:rsid w:val="00B847CE"/>
    <w:rsid w:val="00B84CAE"/>
    <w:rsid w:val="00B90EB8"/>
    <w:rsid w:val="00B9308E"/>
    <w:rsid w:val="00B93B48"/>
    <w:rsid w:val="00B94B49"/>
    <w:rsid w:val="00B94DD8"/>
    <w:rsid w:val="00B95038"/>
    <w:rsid w:val="00B96362"/>
    <w:rsid w:val="00B96D6C"/>
    <w:rsid w:val="00B970BE"/>
    <w:rsid w:val="00B97CA8"/>
    <w:rsid w:val="00B97F16"/>
    <w:rsid w:val="00BA0913"/>
    <w:rsid w:val="00BA0CD5"/>
    <w:rsid w:val="00BA7079"/>
    <w:rsid w:val="00BB0601"/>
    <w:rsid w:val="00BB204A"/>
    <w:rsid w:val="00BB323D"/>
    <w:rsid w:val="00BB340B"/>
    <w:rsid w:val="00BB3A90"/>
    <w:rsid w:val="00BB443F"/>
    <w:rsid w:val="00BB45DC"/>
    <w:rsid w:val="00BB4E8F"/>
    <w:rsid w:val="00BB56F0"/>
    <w:rsid w:val="00BB6E4D"/>
    <w:rsid w:val="00BC0365"/>
    <w:rsid w:val="00BC05C7"/>
    <w:rsid w:val="00BC0D37"/>
    <w:rsid w:val="00BC3221"/>
    <w:rsid w:val="00BC3E85"/>
    <w:rsid w:val="00BC437F"/>
    <w:rsid w:val="00BC4543"/>
    <w:rsid w:val="00BC54C0"/>
    <w:rsid w:val="00BC641D"/>
    <w:rsid w:val="00BC7ABF"/>
    <w:rsid w:val="00BD0D32"/>
    <w:rsid w:val="00BD27EC"/>
    <w:rsid w:val="00BD33F8"/>
    <w:rsid w:val="00BD3602"/>
    <w:rsid w:val="00BD521B"/>
    <w:rsid w:val="00BD677C"/>
    <w:rsid w:val="00BD680F"/>
    <w:rsid w:val="00BD7BB9"/>
    <w:rsid w:val="00BE1ADB"/>
    <w:rsid w:val="00BE204A"/>
    <w:rsid w:val="00BE2C4E"/>
    <w:rsid w:val="00BE2DDC"/>
    <w:rsid w:val="00BE631F"/>
    <w:rsid w:val="00BE654F"/>
    <w:rsid w:val="00BF0151"/>
    <w:rsid w:val="00BF06C8"/>
    <w:rsid w:val="00BF11AD"/>
    <w:rsid w:val="00BF1332"/>
    <w:rsid w:val="00BF232D"/>
    <w:rsid w:val="00BF2EA8"/>
    <w:rsid w:val="00BF3174"/>
    <w:rsid w:val="00BF367A"/>
    <w:rsid w:val="00BF3A35"/>
    <w:rsid w:val="00BF4086"/>
    <w:rsid w:val="00BF47EF"/>
    <w:rsid w:val="00BF548E"/>
    <w:rsid w:val="00BF54CF"/>
    <w:rsid w:val="00BF6045"/>
    <w:rsid w:val="00BF640C"/>
    <w:rsid w:val="00C005A6"/>
    <w:rsid w:val="00C014A2"/>
    <w:rsid w:val="00C018DA"/>
    <w:rsid w:val="00C04B53"/>
    <w:rsid w:val="00C058FC"/>
    <w:rsid w:val="00C0676E"/>
    <w:rsid w:val="00C076D4"/>
    <w:rsid w:val="00C10507"/>
    <w:rsid w:val="00C11B81"/>
    <w:rsid w:val="00C12C47"/>
    <w:rsid w:val="00C1364E"/>
    <w:rsid w:val="00C13731"/>
    <w:rsid w:val="00C14424"/>
    <w:rsid w:val="00C15E62"/>
    <w:rsid w:val="00C1661A"/>
    <w:rsid w:val="00C17BFF"/>
    <w:rsid w:val="00C17D36"/>
    <w:rsid w:val="00C2140F"/>
    <w:rsid w:val="00C2346F"/>
    <w:rsid w:val="00C23DD2"/>
    <w:rsid w:val="00C27910"/>
    <w:rsid w:val="00C279FA"/>
    <w:rsid w:val="00C27B73"/>
    <w:rsid w:val="00C27F5A"/>
    <w:rsid w:val="00C339FC"/>
    <w:rsid w:val="00C345E1"/>
    <w:rsid w:val="00C34AD3"/>
    <w:rsid w:val="00C35CA6"/>
    <w:rsid w:val="00C375CE"/>
    <w:rsid w:val="00C40D42"/>
    <w:rsid w:val="00C416F2"/>
    <w:rsid w:val="00C42485"/>
    <w:rsid w:val="00C433A7"/>
    <w:rsid w:val="00C43FAC"/>
    <w:rsid w:val="00C4517B"/>
    <w:rsid w:val="00C455E7"/>
    <w:rsid w:val="00C45C00"/>
    <w:rsid w:val="00C50C10"/>
    <w:rsid w:val="00C52AE1"/>
    <w:rsid w:val="00C54041"/>
    <w:rsid w:val="00C607C0"/>
    <w:rsid w:val="00C61303"/>
    <w:rsid w:val="00C6139A"/>
    <w:rsid w:val="00C627FB"/>
    <w:rsid w:val="00C63DE9"/>
    <w:rsid w:val="00C63E93"/>
    <w:rsid w:val="00C64213"/>
    <w:rsid w:val="00C643C2"/>
    <w:rsid w:val="00C65BAD"/>
    <w:rsid w:val="00C66DA0"/>
    <w:rsid w:val="00C677D3"/>
    <w:rsid w:val="00C67A98"/>
    <w:rsid w:val="00C72280"/>
    <w:rsid w:val="00C74628"/>
    <w:rsid w:val="00C74D16"/>
    <w:rsid w:val="00C74D90"/>
    <w:rsid w:val="00C75D6B"/>
    <w:rsid w:val="00C821A5"/>
    <w:rsid w:val="00C82CF1"/>
    <w:rsid w:val="00C83010"/>
    <w:rsid w:val="00C835F9"/>
    <w:rsid w:val="00C85B6C"/>
    <w:rsid w:val="00C87323"/>
    <w:rsid w:val="00C903AC"/>
    <w:rsid w:val="00C94A4F"/>
    <w:rsid w:val="00C966E3"/>
    <w:rsid w:val="00C9753E"/>
    <w:rsid w:val="00CA008D"/>
    <w:rsid w:val="00CA0D30"/>
    <w:rsid w:val="00CA2F88"/>
    <w:rsid w:val="00CA2FD6"/>
    <w:rsid w:val="00CA4BB7"/>
    <w:rsid w:val="00CA50DE"/>
    <w:rsid w:val="00CA518F"/>
    <w:rsid w:val="00CA58FD"/>
    <w:rsid w:val="00CA7A3E"/>
    <w:rsid w:val="00CB0EBE"/>
    <w:rsid w:val="00CB220B"/>
    <w:rsid w:val="00CB4C21"/>
    <w:rsid w:val="00CB5AEB"/>
    <w:rsid w:val="00CB7D30"/>
    <w:rsid w:val="00CC3149"/>
    <w:rsid w:val="00CC34B5"/>
    <w:rsid w:val="00CC3977"/>
    <w:rsid w:val="00CC4E71"/>
    <w:rsid w:val="00CC5D3D"/>
    <w:rsid w:val="00CC7377"/>
    <w:rsid w:val="00CC75C6"/>
    <w:rsid w:val="00CD311A"/>
    <w:rsid w:val="00CD50D8"/>
    <w:rsid w:val="00CD53DB"/>
    <w:rsid w:val="00CD5BBA"/>
    <w:rsid w:val="00CD748C"/>
    <w:rsid w:val="00CE1E25"/>
    <w:rsid w:val="00CE282A"/>
    <w:rsid w:val="00CE389B"/>
    <w:rsid w:val="00CE5144"/>
    <w:rsid w:val="00CE5B24"/>
    <w:rsid w:val="00CF0996"/>
    <w:rsid w:val="00CF16A4"/>
    <w:rsid w:val="00CF218C"/>
    <w:rsid w:val="00CF2912"/>
    <w:rsid w:val="00CF327B"/>
    <w:rsid w:val="00CF448F"/>
    <w:rsid w:val="00CF57F3"/>
    <w:rsid w:val="00CF5D53"/>
    <w:rsid w:val="00CF6C7D"/>
    <w:rsid w:val="00CF7388"/>
    <w:rsid w:val="00CF7541"/>
    <w:rsid w:val="00D013AD"/>
    <w:rsid w:val="00D01528"/>
    <w:rsid w:val="00D05672"/>
    <w:rsid w:val="00D05B33"/>
    <w:rsid w:val="00D06303"/>
    <w:rsid w:val="00D07E3E"/>
    <w:rsid w:val="00D11741"/>
    <w:rsid w:val="00D1241E"/>
    <w:rsid w:val="00D12AC6"/>
    <w:rsid w:val="00D13082"/>
    <w:rsid w:val="00D138AA"/>
    <w:rsid w:val="00D1540A"/>
    <w:rsid w:val="00D158E6"/>
    <w:rsid w:val="00D1599B"/>
    <w:rsid w:val="00D17250"/>
    <w:rsid w:val="00D20A92"/>
    <w:rsid w:val="00D22A74"/>
    <w:rsid w:val="00D2420A"/>
    <w:rsid w:val="00D24228"/>
    <w:rsid w:val="00D2466E"/>
    <w:rsid w:val="00D25D42"/>
    <w:rsid w:val="00D26216"/>
    <w:rsid w:val="00D26FD0"/>
    <w:rsid w:val="00D273EC"/>
    <w:rsid w:val="00D275BB"/>
    <w:rsid w:val="00D27C06"/>
    <w:rsid w:val="00D30A80"/>
    <w:rsid w:val="00D31E6D"/>
    <w:rsid w:val="00D37137"/>
    <w:rsid w:val="00D3722D"/>
    <w:rsid w:val="00D37340"/>
    <w:rsid w:val="00D379B6"/>
    <w:rsid w:val="00D37D52"/>
    <w:rsid w:val="00D400CD"/>
    <w:rsid w:val="00D405E0"/>
    <w:rsid w:val="00D41019"/>
    <w:rsid w:val="00D41841"/>
    <w:rsid w:val="00D43175"/>
    <w:rsid w:val="00D45457"/>
    <w:rsid w:val="00D46E57"/>
    <w:rsid w:val="00D46EE0"/>
    <w:rsid w:val="00D5626F"/>
    <w:rsid w:val="00D56C2D"/>
    <w:rsid w:val="00D57016"/>
    <w:rsid w:val="00D60F52"/>
    <w:rsid w:val="00D611CB"/>
    <w:rsid w:val="00D61450"/>
    <w:rsid w:val="00D620EE"/>
    <w:rsid w:val="00D622FE"/>
    <w:rsid w:val="00D644A2"/>
    <w:rsid w:val="00D64939"/>
    <w:rsid w:val="00D64F4F"/>
    <w:rsid w:val="00D66A6E"/>
    <w:rsid w:val="00D66B57"/>
    <w:rsid w:val="00D66E24"/>
    <w:rsid w:val="00D6767E"/>
    <w:rsid w:val="00D70839"/>
    <w:rsid w:val="00D71098"/>
    <w:rsid w:val="00D737ED"/>
    <w:rsid w:val="00D754ED"/>
    <w:rsid w:val="00D76092"/>
    <w:rsid w:val="00D7675B"/>
    <w:rsid w:val="00D803A9"/>
    <w:rsid w:val="00D810FC"/>
    <w:rsid w:val="00D81177"/>
    <w:rsid w:val="00D81542"/>
    <w:rsid w:val="00D84277"/>
    <w:rsid w:val="00D85586"/>
    <w:rsid w:val="00D8639A"/>
    <w:rsid w:val="00D866A2"/>
    <w:rsid w:val="00D873AA"/>
    <w:rsid w:val="00D877D5"/>
    <w:rsid w:val="00D932EE"/>
    <w:rsid w:val="00D94D75"/>
    <w:rsid w:val="00D95611"/>
    <w:rsid w:val="00D95A93"/>
    <w:rsid w:val="00DA1247"/>
    <w:rsid w:val="00DA2293"/>
    <w:rsid w:val="00DA281B"/>
    <w:rsid w:val="00DA3244"/>
    <w:rsid w:val="00DA3AA3"/>
    <w:rsid w:val="00DA4165"/>
    <w:rsid w:val="00DA799F"/>
    <w:rsid w:val="00DA7CC7"/>
    <w:rsid w:val="00DB1AC8"/>
    <w:rsid w:val="00DB1C77"/>
    <w:rsid w:val="00DB1D23"/>
    <w:rsid w:val="00DB33D3"/>
    <w:rsid w:val="00DB37DC"/>
    <w:rsid w:val="00DB567C"/>
    <w:rsid w:val="00DB5AE7"/>
    <w:rsid w:val="00DB6242"/>
    <w:rsid w:val="00DB78E9"/>
    <w:rsid w:val="00DC0C84"/>
    <w:rsid w:val="00DC0FE1"/>
    <w:rsid w:val="00DC1BE3"/>
    <w:rsid w:val="00DC2A4E"/>
    <w:rsid w:val="00DC2C1F"/>
    <w:rsid w:val="00DC5E63"/>
    <w:rsid w:val="00DC646B"/>
    <w:rsid w:val="00DC6A15"/>
    <w:rsid w:val="00DC7427"/>
    <w:rsid w:val="00DC7B06"/>
    <w:rsid w:val="00DC7DC0"/>
    <w:rsid w:val="00DD049E"/>
    <w:rsid w:val="00DD0731"/>
    <w:rsid w:val="00DD20B9"/>
    <w:rsid w:val="00DD27BE"/>
    <w:rsid w:val="00DD29E1"/>
    <w:rsid w:val="00DD4322"/>
    <w:rsid w:val="00DD4C57"/>
    <w:rsid w:val="00DD4EF9"/>
    <w:rsid w:val="00DD6919"/>
    <w:rsid w:val="00DD7651"/>
    <w:rsid w:val="00DE0997"/>
    <w:rsid w:val="00DE1C19"/>
    <w:rsid w:val="00DE3311"/>
    <w:rsid w:val="00DE4841"/>
    <w:rsid w:val="00DE53D9"/>
    <w:rsid w:val="00DE6EEE"/>
    <w:rsid w:val="00DE7247"/>
    <w:rsid w:val="00DF299F"/>
    <w:rsid w:val="00DF4A76"/>
    <w:rsid w:val="00DF6944"/>
    <w:rsid w:val="00E00F9F"/>
    <w:rsid w:val="00E02C0A"/>
    <w:rsid w:val="00E03982"/>
    <w:rsid w:val="00E055C3"/>
    <w:rsid w:val="00E066E4"/>
    <w:rsid w:val="00E07949"/>
    <w:rsid w:val="00E07B64"/>
    <w:rsid w:val="00E07EF5"/>
    <w:rsid w:val="00E101A8"/>
    <w:rsid w:val="00E13AE5"/>
    <w:rsid w:val="00E144CD"/>
    <w:rsid w:val="00E15ADE"/>
    <w:rsid w:val="00E17282"/>
    <w:rsid w:val="00E20107"/>
    <w:rsid w:val="00E22303"/>
    <w:rsid w:val="00E24AE0"/>
    <w:rsid w:val="00E25912"/>
    <w:rsid w:val="00E30A69"/>
    <w:rsid w:val="00E34739"/>
    <w:rsid w:val="00E34777"/>
    <w:rsid w:val="00E35334"/>
    <w:rsid w:val="00E364DB"/>
    <w:rsid w:val="00E37458"/>
    <w:rsid w:val="00E42353"/>
    <w:rsid w:val="00E42E1E"/>
    <w:rsid w:val="00E43C42"/>
    <w:rsid w:val="00E45A2D"/>
    <w:rsid w:val="00E45ECF"/>
    <w:rsid w:val="00E50BE7"/>
    <w:rsid w:val="00E51770"/>
    <w:rsid w:val="00E53EBC"/>
    <w:rsid w:val="00E546F6"/>
    <w:rsid w:val="00E60117"/>
    <w:rsid w:val="00E6101A"/>
    <w:rsid w:val="00E61532"/>
    <w:rsid w:val="00E62098"/>
    <w:rsid w:val="00E63511"/>
    <w:rsid w:val="00E63929"/>
    <w:rsid w:val="00E63B0E"/>
    <w:rsid w:val="00E65982"/>
    <w:rsid w:val="00E65F3C"/>
    <w:rsid w:val="00E66306"/>
    <w:rsid w:val="00E66812"/>
    <w:rsid w:val="00E67F5E"/>
    <w:rsid w:val="00E706FA"/>
    <w:rsid w:val="00E71212"/>
    <w:rsid w:val="00E71474"/>
    <w:rsid w:val="00E73233"/>
    <w:rsid w:val="00E73744"/>
    <w:rsid w:val="00E7539F"/>
    <w:rsid w:val="00E75CC2"/>
    <w:rsid w:val="00E80043"/>
    <w:rsid w:val="00E810B1"/>
    <w:rsid w:val="00E81A48"/>
    <w:rsid w:val="00E81E63"/>
    <w:rsid w:val="00E82C8A"/>
    <w:rsid w:val="00E83E39"/>
    <w:rsid w:val="00E84540"/>
    <w:rsid w:val="00E850D1"/>
    <w:rsid w:val="00E8517C"/>
    <w:rsid w:val="00E85358"/>
    <w:rsid w:val="00E8611A"/>
    <w:rsid w:val="00E87AE9"/>
    <w:rsid w:val="00E902FF"/>
    <w:rsid w:val="00E91788"/>
    <w:rsid w:val="00E9200D"/>
    <w:rsid w:val="00E92287"/>
    <w:rsid w:val="00E93B31"/>
    <w:rsid w:val="00E94D97"/>
    <w:rsid w:val="00EA03DA"/>
    <w:rsid w:val="00EA0983"/>
    <w:rsid w:val="00EA1066"/>
    <w:rsid w:val="00EA6A87"/>
    <w:rsid w:val="00EA74B7"/>
    <w:rsid w:val="00EA7FDA"/>
    <w:rsid w:val="00EB3622"/>
    <w:rsid w:val="00EB41F1"/>
    <w:rsid w:val="00EB44D6"/>
    <w:rsid w:val="00EB46A1"/>
    <w:rsid w:val="00EB47A9"/>
    <w:rsid w:val="00EB53CD"/>
    <w:rsid w:val="00EB5E37"/>
    <w:rsid w:val="00EB6FB3"/>
    <w:rsid w:val="00EC1F6C"/>
    <w:rsid w:val="00EC2FF0"/>
    <w:rsid w:val="00EC3189"/>
    <w:rsid w:val="00EC3C00"/>
    <w:rsid w:val="00EC3E8A"/>
    <w:rsid w:val="00EC4003"/>
    <w:rsid w:val="00EC4348"/>
    <w:rsid w:val="00EC45E9"/>
    <w:rsid w:val="00EC6C7E"/>
    <w:rsid w:val="00ED0721"/>
    <w:rsid w:val="00ED302B"/>
    <w:rsid w:val="00ED324A"/>
    <w:rsid w:val="00ED3D6B"/>
    <w:rsid w:val="00ED4DF8"/>
    <w:rsid w:val="00ED7AE4"/>
    <w:rsid w:val="00EE0613"/>
    <w:rsid w:val="00EE1152"/>
    <w:rsid w:val="00EE2A79"/>
    <w:rsid w:val="00EE2CCB"/>
    <w:rsid w:val="00EE4299"/>
    <w:rsid w:val="00EE4740"/>
    <w:rsid w:val="00EE4C6D"/>
    <w:rsid w:val="00EE54F5"/>
    <w:rsid w:val="00EE5F2F"/>
    <w:rsid w:val="00EE76E9"/>
    <w:rsid w:val="00EE7D68"/>
    <w:rsid w:val="00EF00E3"/>
    <w:rsid w:val="00EF01B4"/>
    <w:rsid w:val="00EF097A"/>
    <w:rsid w:val="00EF2592"/>
    <w:rsid w:val="00EF42BF"/>
    <w:rsid w:val="00EF45F9"/>
    <w:rsid w:val="00EF5267"/>
    <w:rsid w:val="00EF7B87"/>
    <w:rsid w:val="00F00501"/>
    <w:rsid w:val="00F00AB7"/>
    <w:rsid w:val="00F02D81"/>
    <w:rsid w:val="00F03893"/>
    <w:rsid w:val="00F04BED"/>
    <w:rsid w:val="00F054CB"/>
    <w:rsid w:val="00F05D02"/>
    <w:rsid w:val="00F10B2D"/>
    <w:rsid w:val="00F14B11"/>
    <w:rsid w:val="00F157F8"/>
    <w:rsid w:val="00F163D5"/>
    <w:rsid w:val="00F173F2"/>
    <w:rsid w:val="00F20366"/>
    <w:rsid w:val="00F23254"/>
    <w:rsid w:val="00F23679"/>
    <w:rsid w:val="00F2395B"/>
    <w:rsid w:val="00F24D91"/>
    <w:rsid w:val="00F24E86"/>
    <w:rsid w:val="00F2545A"/>
    <w:rsid w:val="00F27E59"/>
    <w:rsid w:val="00F308A9"/>
    <w:rsid w:val="00F32A23"/>
    <w:rsid w:val="00F352BC"/>
    <w:rsid w:val="00F3554F"/>
    <w:rsid w:val="00F42F9D"/>
    <w:rsid w:val="00F44D3E"/>
    <w:rsid w:val="00F45A7C"/>
    <w:rsid w:val="00F505E4"/>
    <w:rsid w:val="00F506C0"/>
    <w:rsid w:val="00F50BEA"/>
    <w:rsid w:val="00F5309C"/>
    <w:rsid w:val="00F56604"/>
    <w:rsid w:val="00F56FB2"/>
    <w:rsid w:val="00F62F67"/>
    <w:rsid w:val="00F64A25"/>
    <w:rsid w:val="00F64E2E"/>
    <w:rsid w:val="00F65163"/>
    <w:rsid w:val="00F659F7"/>
    <w:rsid w:val="00F65F85"/>
    <w:rsid w:val="00F67B68"/>
    <w:rsid w:val="00F72FCF"/>
    <w:rsid w:val="00F7319F"/>
    <w:rsid w:val="00F7406E"/>
    <w:rsid w:val="00F74231"/>
    <w:rsid w:val="00F76BC9"/>
    <w:rsid w:val="00F807E2"/>
    <w:rsid w:val="00F818D5"/>
    <w:rsid w:val="00F822E0"/>
    <w:rsid w:val="00F826E6"/>
    <w:rsid w:val="00F83052"/>
    <w:rsid w:val="00F834F4"/>
    <w:rsid w:val="00F83E19"/>
    <w:rsid w:val="00F8415F"/>
    <w:rsid w:val="00F84C70"/>
    <w:rsid w:val="00F85803"/>
    <w:rsid w:val="00F85A30"/>
    <w:rsid w:val="00F85FE2"/>
    <w:rsid w:val="00F87A05"/>
    <w:rsid w:val="00F92A08"/>
    <w:rsid w:val="00F93066"/>
    <w:rsid w:val="00F93444"/>
    <w:rsid w:val="00FA0467"/>
    <w:rsid w:val="00FA0A9B"/>
    <w:rsid w:val="00FA1190"/>
    <w:rsid w:val="00FA1779"/>
    <w:rsid w:val="00FA251C"/>
    <w:rsid w:val="00FA3B56"/>
    <w:rsid w:val="00FA3F45"/>
    <w:rsid w:val="00FA58EE"/>
    <w:rsid w:val="00FA6337"/>
    <w:rsid w:val="00FB2F91"/>
    <w:rsid w:val="00FB3A6C"/>
    <w:rsid w:val="00FB3C54"/>
    <w:rsid w:val="00FB49E6"/>
    <w:rsid w:val="00FB5BAE"/>
    <w:rsid w:val="00FB5BFE"/>
    <w:rsid w:val="00FB5E28"/>
    <w:rsid w:val="00FC1FF6"/>
    <w:rsid w:val="00FC34BA"/>
    <w:rsid w:val="00FC39DF"/>
    <w:rsid w:val="00FC70E9"/>
    <w:rsid w:val="00FD009D"/>
    <w:rsid w:val="00FD0E5C"/>
    <w:rsid w:val="00FD1006"/>
    <w:rsid w:val="00FD1280"/>
    <w:rsid w:val="00FD17A9"/>
    <w:rsid w:val="00FD1FFD"/>
    <w:rsid w:val="00FD33FD"/>
    <w:rsid w:val="00FD34AF"/>
    <w:rsid w:val="00FD44BB"/>
    <w:rsid w:val="00FE01B2"/>
    <w:rsid w:val="00FE068E"/>
    <w:rsid w:val="00FE1A89"/>
    <w:rsid w:val="00FE233F"/>
    <w:rsid w:val="00FE55D3"/>
    <w:rsid w:val="00FE607C"/>
    <w:rsid w:val="00FE63F4"/>
    <w:rsid w:val="00FE6F98"/>
    <w:rsid w:val="00FE79F1"/>
    <w:rsid w:val="00FF0D77"/>
    <w:rsid w:val="00FF0ED3"/>
    <w:rsid w:val="00FF14B3"/>
    <w:rsid w:val="00FF1E2E"/>
    <w:rsid w:val="00FF493F"/>
    <w:rsid w:val="00FF4C38"/>
    <w:rsid w:val="00FF52BF"/>
    <w:rsid w:val="00FF56EC"/>
    <w:rsid w:val="00FF5737"/>
    <w:rsid w:val="00FF717D"/>
    <w:rsid w:val="00FF7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36E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locked/>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DefaultParagraphFont"/>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DefaultParagraphFont"/>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DefaultParagraphFont"/>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DefaultParagraphFont"/>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DefaultParagraphFont"/>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DefaultParagraphFont"/>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DefaultParagraphFont"/>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1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1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1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Footnote,Voetnootverwijzing,Lábjegyzet-hivatkozás1"/>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PlainText">
    <w:name w:val="Plain Text"/>
    <w:basedOn w:val="Normal"/>
    <w:link w:val="PlainTextChar1"/>
    <w:uiPriority w:val="99"/>
    <w:rsid w:val="00D803A9"/>
    <w:rPr>
      <w:rFonts w:ascii="Consolas" w:hAnsi="Consolas"/>
      <w:sz w:val="21"/>
      <w:szCs w:val="20"/>
      <w:lang w:eastAsia="ja-JP"/>
    </w:rPr>
  </w:style>
  <w:style w:type="character" w:customStyle="1" w:styleId="PlainTextChar1">
    <w:name w:val="Plain Text Char1"/>
    <w:basedOn w:val="DefaultParagraphFont"/>
    <w:link w:val="PlainText"/>
    <w:uiPriority w:val="99"/>
    <w:semiHidden/>
    <w:locked/>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2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2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3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4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4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4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4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4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4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4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4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4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4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link w:val="ListParagraphChar"/>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uiPriority w:val="99"/>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character" w:customStyle="1" w:styleId="ListParagraphChar">
    <w:name w:val="List Paragraph Char"/>
    <w:basedOn w:val="DefaultParagraphFont"/>
    <w:link w:val="ListParagraph"/>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al"/>
    <w:uiPriority w:val="99"/>
    <w:rsid w:val="00583D7E"/>
    <w:pPr>
      <w:numPr>
        <w:numId w:val="2"/>
      </w:numPr>
      <w:tabs>
        <w:tab w:val="clear" w:pos="926"/>
        <w:tab w:val="num" w:pos="850"/>
      </w:tabs>
      <w:spacing w:before="120" w:after="120"/>
      <w:ind w:left="850" w:hanging="850"/>
      <w:jc w:val="both"/>
    </w:pPr>
    <w:rPr>
      <w:szCs w:val="22"/>
      <w:lang w:eastAsia="en-GB"/>
    </w:rPr>
  </w:style>
  <w:style w:type="paragraph" w:customStyle="1" w:styleId="Tiret1">
    <w:name w:val="Tiret 1"/>
    <w:basedOn w:val="Norma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al"/>
    <w:next w:val="Normal"/>
    <w:uiPriority w:val="99"/>
    <w:rsid w:val="00583D7E"/>
    <w:pPr>
      <w:numPr>
        <w:numId w:val="71"/>
      </w:numPr>
      <w:spacing w:before="120" w:after="120"/>
      <w:jc w:val="both"/>
    </w:pPr>
    <w:rPr>
      <w:szCs w:val="22"/>
      <w:lang w:eastAsia="en-GB"/>
    </w:rPr>
  </w:style>
  <w:style w:type="paragraph" w:customStyle="1" w:styleId="NumPar2">
    <w:name w:val="NumPar 2"/>
    <w:basedOn w:val="Normal"/>
    <w:next w:val="Normal"/>
    <w:uiPriority w:val="99"/>
    <w:rsid w:val="00583D7E"/>
    <w:pPr>
      <w:numPr>
        <w:ilvl w:val="1"/>
        <w:numId w:val="71"/>
      </w:numPr>
      <w:spacing w:before="120" w:after="120"/>
      <w:jc w:val="both"/>
    </w:pPr>
    <w:rPr>
      <w:szCs w:val="22"/>
      <w:lang w:eastAsia="en-GB"/>
    </w:rPr>
  </w:style>
  <w:style w:type="paragraph" w:customStyle="1" w:styleId="NumPar3">
    <w:name w:val="NumPar 3"/>
    <w:basedOn w:val="Normal"/>
    <w:next w:val="Normal"/>
    <w:uiPriority w:val="99"/>
    <w:rsid w:val="00583D7E"/>
    <w:pPr>
      <w:numPr>
        <w:ilvl w:val="2"/>
        <w:numId w:val="71"/>
      </w:numPr>
      <w:spacing w:before="120" w:after="120"/>
      <w:jc w:val="both"/>
    </w:pPr>
    <w:rPr>
      <w:szCs w:val="22"/>
      <w:lang w:eastAsia="en-GB"/>
    </w:rPr>
  </w:style>
  <w:style w:type="paragraph" w:customStyle="1" w:styleId="NumPar4">
    <w:name w:val="NumPar 4"/>
    <w:basedOn w:val="Normal"/>
    <w:next w:val="Normal"/>
    <w:uiPriority w:val="99"/>
    <w:rsid w:val="00583D7E"/>
    <w:pPr>
      <w:numPr>
        <w:ilvl w:val="3"/>
        <w:numId w:val="71"/>
      </w:numPr>
      <w:spacing w:before="120" w:after="120"/>
      <w:jc w:val="both"/>
    </w:pPr>
    <w:rPr>
      <w:szCs w:val="22"/>
      <w:lang w:eastAsia="en-GB"/>
    </w:rPr>
  </w:style>
  <w:style w:type="numbering" w:customStyle="1" w:styleId="Aktulislista1">
    <w:name w:val="Aktuális lista1"/>
    <w:rsid w:val="00A47605"/>
    <w:pPr>
      <w:numPr>
        <w:numId w:val="14"/>
      </w:numPr>
    </w:pPr>
  </w:style>
  <w:style w:type="numbering" w:styleId="ArticleSection">
    <w:name w:val="Outline List 3"/>
    <w:aliases w:val="rész"/>
    <w:basedOn w:val="NoList"/>
    <w:uiPriority w:val="99"/>
    <w:semiHidden/>
    <w:unhideWhenUsed/>
    <w:locked/>
    <w:rsid w:val="00A47605"/>
    <w:pPr>
      <w:numPr>
        <w:numId w:val="15"/>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500229"/>
    <w:rPr>
      <w:sz w:val="24"/>
      <w:szCs w:val="24"/>
    </w:rPr>
  </w:style>
  <w:style w:type="paragraph" w:styleId="Heading1">
    <w:name w:val="heading 1"/>
    <w:aliases w:val="H1,left I2,h1,L1,l1,(Chapter),Fejezet,fejezetcim,buta nev,(Alt+1),Okean1,Okean Címsor 1,Címsor 1 Char,kérdés,Heading 1kérd"/>
    <w:basedOn w:val="Normal"/>
    <w:next w:val="Normal"/>
    <w:link w:val="Heading1Char"/>
    <w:uiPriority w:val="99"/>
    <w:qFormat/>
    <w:rsid w:val="00D803A9"/>
    <w:pPr>
      <w:keepNext/>
      <w:spacing w:before="240" w:after="60" w:line="360" w:lineRule="auto"/>
      <w:outlineLvl w:val="0"/>
    </w:pPr>
    <w:rPr>
      <w:rFonts w:ascii="Arial" w:hAnsi="Arial"/>
      <w:b/>
      <w:kern w:val="32"/>
      <w:sz w:val="32"/>
      <w:szCs w:val="20"/>
    </w:rPr>
  </w:style>
  <w:style w:type="paragraph" w:styleId="Heading2">
    <w:name w:val="heading 2"/>
    <w:aliases w:val="Címsor,H2,normal left,Bold 14,h2,L2,Überschrift1 - Anlage,(Alt+2),Chapter Title,Okean2,_NFÜ,1alcímallacps,2,Cím2,Fejléc 2,Címsor 2 hálózat"/>
    <w:basedOn w:val="Normal"/>
    <w:next w:val="Normal"/>
    <w:link w:val="Heading2Char1"/>
    <w:uiPriority w:val="99"/>
    <w:qFormat/>
    <w:rsid w:val="00D803A9"/>
    <w:pPr>
      <w:keepNext/>
      <w:spacing w:before="240" w:after="60"/>
      <w:outlineLvl w:val="1"/>
    </w:pPr>
    <w:rPr>
      <w:rFonts w:ascii="Arial" w:hAnsi="Arial"/>
      <w:b/>
      <w:i/>
      <w:sz w:val="28"/>
      <w:szCs w:val="20"/>
    </w:rPr>
  </w:style>
  <w:style w:type="paragraph" w:styleId="Heading3">
    <w:name w:val="heading 3"/>
    <w:aliases w:val="Okean3,Char,H3,left I3,Bold 12,L3,h3"/>
    <w:basedOn w:val="Normal"/>
    <w:next w:val="Normal"/>
    <w:link w:val="Heading3Char1"/>
    <w:uiPriority w:val="99"/>
    <w:qFormat/>
    <w:rsid w:val="00D803A9"/>
    <w:pPr>
      <w:keepNext/>
      <w:spacing w:before="240" w:after="60"/>
      <w:outlineLvl w:val="2"/>
    </w:pPr>
    <w:rPr>
      <w:rFonts w:ascii="Arial" w:hAnsi="Arial"/>
      <w:b/>
      <w:sz w:val="26"/>
      <w:szCs w:val="20"/>
    </w:rPr>
  </w:style>
  <w:style w:type="paragraph" w:styleId="Heading4">
    <w:name w:val="heading 4"/>
    <w:aliases w:val="Okean4"/>
    <w:basedOn w:val="Normal"/>
    <w:next w:val="Normal"/>
    <w:link w:val="Heading4Char"/>
    <w:uiPriority w:val="99"/>
    <w:qFormat/>
    <w:rsid w:val="00D803A9"/>
    <w:pPr>
      <w:keepNext/>
      <w:spacing w:before="240" w:after="60"/>
      <w:outlineLvl w:val="3"/>
    </w:pPr>
    <w:rPr>
      <w:b/>
      <w:sz w:val="28"/>
      <w:szCs w:val="20"/>
    </w:rPr>
  </w:style>
  <w:style w:type="paragraph" w:styleId="Heading5">
    <w:name w:val="heading 5"/>
    <w:aliases w:val="Okean5"/>
    <w:basedOn w:val="Normal"/>
    <w:next w:val="Normal"/>
    <w:link w:val="Heading5Char"/>
    <w:uiPriority w:val="99"/>
    <w:qFormat/>
    <w:rsid w:val="00D803A9"/>
    <w:pPr>
      <w:spacing w:before="240" w:after="60"/>
      <w:outlineLvl w:val="4"/>
    </w:pPr>
    <w:rPr>
      <w:b/>
      <w:i/>
      <w:sz w:val="26"/>
      <w:szCs w:val="20"/>
    </w:rPr>
  </w:style>
  <w:style w:type="paragraph" w:styleId="Heading6">
    <w:name w:val="heading 6"/>
    <w:basedOn w:val="Normal"/>
    <w:next w:val="Normal"/>
    <w:link w:val="Heading6Char"/>
    <w:uiPriority w:val="99"/>
    <w:qFormat/>
    <w:rsid w:val="00D803A9"/>
    <w:pPr>
      <w:keepNext/>
      <w:jc w:val="center"/>
      <w:outlineLvl w:val="5"/>
    </w:pPr>
    <w:rPr>
      <w:b/>
      <w:szCs w:val="20"/>
    </w:rPr>
  </w:style>
  <w:style w:type="paragraph" w:styleId="Heading7">
    <w:name w:val="heading 7"/>
    <w:basedOn w:val="Normal"/>
    <w:next w:val="Normal"/>
    <w:link w:val="Heading7Char"/>
    <w:uiPriority w:val="99"/>
    <w:qFormat/>
    <w:rsid w:val="00D803A9"/>
    <w:pPr>
      <w:keepNext/>
      <w:ind w:left="720"/>
      <w:jc w:val="both"/>
      <w:outlineLvl w:val="6"/>
    </w:pPr>
    <w:rPr>
      <w:b/>
      <w:i/>
      <w:szCs w:val="20"/>
    </w:rPr>
  </w:style>
  <w:style w:type="paragraph" w:styleId="Heading8">
    <w:name w:val="heading 8"/>
    <w:aliases w:val="Okean8"/>
    <w:basedOn w:val="Normal"/>
    <w:next w:val="Normal"/>
    <w:link w:val="Heading8Char"/>
    <w:uiPriority w:val="99"/>
    <w:qFormat/>
    <w:rsid w:val="00D803A9"/>
    <w:pPr>
      <w:spacing w:before="240" w:after="60"/>
      <w:outlineLvl w:val="7"/>
    </w:pPr>
    <w:rPr>
      <w:i/>
      <w:szCs w:val="20"/>
    </w:rPr>
  </w:style>
  <w:style w:type="paragraph" w:styleId="Heading9">
    <w:name w:val="heading 9"/>
    <w:basedOn w:val="Normal"/>
    <w:next w:val="Normal"/>
    <w:link w:val="Heading9Char"/>
    <w:uiPriority w:val="99"/>
    <w:qFormat/>
    <w:rsid w:val="00D803A9"/>
    <w:pPr>
      <w:spacing w:before="240" w:after="60"/>
      <w:outlineLvl w:val="8"/>
    </w:pPr>
    <w:rPr>
      <w:rFonts w:ascii="Arial" w:hAnsi="Arial"/>
      <w:sz w:val="22"/>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left I2 Char,h1 Char,L1 Char,l1 Char,(Chapter) Char,Fejezet Char,fejezetcim Char,buta nev Char,(Alt+1) Char,Okean1 Char,Okean Címsor 1 Char,Címsor 1 Char Char,kérdés Char,Heading 1kérd Char"/>
    <w:basedOn w:val="DefaultParagraphFont"/>
    <w:link w:val="Heading1"/>
    <w:uiPriority w:val="99"/>
    <w:locked/>
    <w:rsid w:val="00D803A9"/>
    <w:rPr>
      <w:rFonts w:ascii="Arial" w:hAnsi="Arial" w:cs="Times New Roman"/>
      <w:b/>
      <w:kern w:val="32"/>
      <w:sz w:val="32"/>
      <w:lang w:val="hu-HU" w:eastAsia="hu-HU"/>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uiPriority w:val="99"/>
    <w:locked/>
    <w:rsid w:val="009100C9"/>
    <w:rPr>
      <w:rFonts w:ascii="Cambria" w:hAnsi="Cambria" w:cs="Times New Roman"/>
      <w:b/>
      <w:i/>
      <w:sz w:val="28"/>
    </w:rPr>
  </w:style>
  <w:style w:type="character" w:customStyle="1" w:styleId="Heading3Char">
    <w:name w:val="Heading 3 Char"/>
    <w:aliases w:val="Okean3 Char,Char Char,H3 Char,left I3 Char,Bold 12 Char,L3 Char,h3 Char"/>
    <w:basedOn w:val="DefaultParagraphFont"/>
    <w:uiPriority w:val="99"/>
    <w:locked/>
    <w:rsid w:val="009100C9"/>
    <w:rPr>
      <w:rFonts w:ascii="Cambria" w:hAnsi="Cambria" w:cs="Times New Roman"/>
      <w:b/>
      <w:sz w:val="26"/>
    </w:rPr>
  </w:style>
  <w:style w:type="character" w:customStyle="1" w:styleId="Heading4Char">
    <w:name w:val="Heading 4 Char"/>
    <w:aliases w:val="Okean4 Char"/>
    <w:basedOn w:val="DefaultParagraphFont"/>
    <w:link w:val="Heading4"/>
    <w:uiPriority w:val="99"/>
    <w:locked/>
    <w:rsid w:val="00D803A9"/>
    <w:rPr>
      <w:rFonts w:cs="Times New Roman"/>
      <w:b/>
      <w:sz w:val="28"/>
      <w:lang w:val="hu-HU" w:eastAsia="hu-HU"/>
    </w:rPr>
  </w:style>
  <w:style w:type="character" w:customStyle="1" w:styleId="Heading5Char">
    <w:name w:val="Heading 5 Char"/>
    <w:aliases w:val="Okean5 Char"/>
    <w:basedOn w:val="DefaultParagraphFont"/>
    <w:link w:val="Heading5"/>
    <w:uiPriority w:val="99"/>
    <w:locked/>
    <w:rsid w:val="00D803A9"/>
    <w:rPr>
      <w:rFonts w:cs="Times New Roman"/>
      <w:b/>
      <w:i/>
      <w:sz w:val="26"/>
      <w:lang w:val="hu-HU" w:eastAsia="hu-HU"/>
    </w:rPr>
  </w:style>
  <w:style w:type="character" w:customStyle="1" w:styleId="Heading6Char">
    <w:name w:val="Heading 6 Char"/>
    <w:basedOn w:val="DefaultParagraphFont"/>
    <w:link w:val="Heading6"/>
    <w:uiPriority w:val="99"/>
    <w:locked/>
    <w:rsid w:val="00D803A9"/>
    <w:rPr>
      <w:rFonts w:cs="Times New Roman"/>
      <w:b/>
      <w:sz w:val="24"/>
      <w:lang w:val="hu-HU" w:eastAsia="hu-HU"/>
    </w:rPr>
  </w:style>
  <w:style w:type="character" w:customStyle="1" w:styleId="Heading7Char">
    <w:name w:val="Heading 7 Char"/>
    <w:basedOn w:val="DefaultParagraphFont"/>
    <w:link w:val="Heading7"/>
    <w:uiPriority w:val="99"/>
    <w:locked/>
    <w:rsid w:val="00D803A9"/>
    <w:rPr>
      <w:rFonts w:cs="Times New Roman"/>
      <w:b/>
      <w:i/>
      <w:sz w:val="24"/>
      <w:lang w:val="hu-HU" w:eastAsia="hu-HU"/>
    </w:rPr>
  </w:style>
  <w:style w:type="character" w:customStyle="1" w:styleId="Heading8Char">
    <w:name w:val="Heading 8 Char"/>
    <w:aliases w:val="Okean8 Char"/>
    <w:basedOn w:val="DefaultParagraphFont"/>
    <w:link w:val="Heading8"/>
    <w:uiPriority w:val="99"/>
    <w:locked/>
    <w:rsid w:val="00D803A9"/>
    <w:rPr>
      <w:rFonts w:cs="Times New Roman"/>
      <w:i/>
      <w:sz w:val="24"/>
      <w:lang w:val="hu-HU" w:eastAsia="hu-HU"/>
    </w:rPr>
  </w:style>
  <w:style w:type="character" w:customStyle="1" w:styleId="Heading9Char">
    <w:name w:val="Heading 9 Char"/>
    <w:basedOn w:val="DefaultParagraphFont"/>
    <w:link w:val="Heading9"/>
    <w:uiPriority w:val="99"/>
    <w:locked/>
    <w:rsid w:val="00D803A9"/>
    <w:rPr>
      <w:rFonts w:ascii="Arial" w:hAnsi="Arial" w:cs="Times New Roman"/>
      <w:sz w:val="22"/>
      <w:lang w:val="hu-HU" w:eastAsia="hu-HU"/>
    </w:rPr>
  </w:style>
  <w:style w:type="paragraph" w:styleId="BalloonText">
    <w:name w:val="Balloon Text"/>
    <w:basedOn w:val="Normal"/>
    <w:link w:val="BalloonTextChar"/>
    <w:uiPriority w:val="99"/>
    <w:semiHidden/>
    <w:rsid w:val="00D803A9"/>
    <w:rPr>
      <w:rFonts w:ascii="Tahoma" w:hAnsi="Tahoma"/>
      <w:sz w:val="16"/>
      <w:szCs w:val="20"/>
      <w:lang w:eastAsia="ja-JP"/>
    </w:rPr>
  </w:style>
  <w:style w:type="character" w:customStyle="1" w:styleId="BalloonTextChar">
    <w:name w:val="Balloon Text Char"/>
    <w:basedOn w:val="DefaultParagraphFont"/>
    <w:link w:val="BalloonText"/>
    <w:uiPriority w:val="99"/>
    <w:semiHidden/>
    <w:locked/>
    <w:rsid w:val="0014462C"/>
    <w:rPr>
      <w:rFonts w:ascii="Tahoma" w:hAnsi="Tahoma" w:cs="Times New Roman"/>
      <w:sz w:val="16"/>
    </w:rPr>
  </w:style>
  <w:style w:type="character" w:customStyle="1" w:styleId="Heading2Char1">
    <w:name w:val="Heading 2 Char1"/>
    <w:aliases w:val="Címsor Char3,H2 Char3,normal left Char3,Bold 14 Char3,h2 Char3,L2 Char3,Überschrift1 - Anlage Char1,(Alt+2) Char1,Chapter Title Char1,Okean2 Char1,_NFÜ Char1,1alcímallacps Char1,2 Char1,Cím2 Char1,Fejléc 2 Char1,Címsor 2 hálózat Char1"/>
    <w:link w:val="Heading2"/>
    <w:uiPriority w:val="99"/>
    <w:locked/>
    <w:rsid w:val="00D803A9"/>
    <w:rPr>
      <w:rFonts w:ascii="Arial" w:hAnsi="Arial"/>
      <w:b/>
      <w:i/>
      <w:sz w:val="28"/>
      <w:lang w:val="hu-HU" w:eastAsia="hu-HU"/>
    </w:rPr>
  </w:style>
  <w:style w:type="character" w:customStyle="1" w:styleId="Heading3Char1">
    <w:name w:val="Heading 3 Char1"/>
    <w:aliases w:val="Okean3 Char1,Char Char1,H3 Char1,left I3 Char1,Bold 12 Char1,L3 Char1,h3 Char1"/>
    <w:link w:val="Heading3"/>
    <w:uiPriority w:val="99"/>
    <w:locked/>
    <w:rsid w:val="00D803A9"/>
    <w:rPr>
      <w:rFonts w:ascii="Arial" w:hAnsi="Arial"/>
      <w:b/>
      <w:sz w:val="26"/>
      <w:lang w:val="hu-HU" w:eastAsia="hu-HU"/>
    </w:rPr>
  </w:style>
  <w:style w:type="paragraph" w:styleId="BodyText2">
    <w:name w:val="Body Text 2"/>
    <w:basedOn w:val="Normal"/>
    <w:link w:val="BodyText2Char"/>
    <w:uiPriority w:val="99"/>
    <w:rsid w:val="00D803A9"/>
    <w:pPr>
      <w:jc w:val="both"/>
    </w:pPr>
    <w:rPr>
      <w:b/>
      <w:szCs w:val="20"/>
    </w:rPr>
  </w:style>
  <w:style w:type="character" w:customStyle="1" w:styleId="BodyText2Char">
    <w:name w:val="Body Text 2 Char"/>
    <w:basedOn w:val="DefaultParagraphFont"/>
    <w:link w:val="BodyText2"/>
    <w:uiPriority w:val="99"/>
    <w:locked/>
    <w:rsid w:val="00D803A9"/>
    <w:rPr>
      <w:rFonts w:cs="Times New Roman"/>
      <w:b/>
      <w:sz w:val="24"/>
      <w:lang w:val="hu-HU" w:eastAsia="hu-HU"/>
    </w:rPr>
  </w:style>
  <w:style w:type="paragraph" w:styleId="Header">
    <w:name w:val="header"/>
    <w:aliases w:val="Header1,ƒl?fej"/>
    <w:basedOn w:val="Normal"/>
    <w:link w:val="HeaderChar1"/>
    <w:uiPriority w:val="99"/>
    <w:rsid w:val="00D803A9"/>
    <w:pPr>
      <w:tabs>
        <w:tab w:val="center" w:pos="4536"/>
        <w:tab w:val="right" w:pos="9072"/>
      </w:tabs>
    </w:pPr>
    <w:rPr>
      <w:szCs w:val="20"/>
    </w:rPr>
  </w:style>
  <w:style w:type="character" w:customStyle="1" w:styleId="HeaderChar">
    <w:name w:val="Header Char"/>
    <w:aliases w:val="Header1 Char,ƒl?fej Char"/>
    <w:basedOn w:val="DefaultParagraphFont"/>
    <w:uiPriority w:val="99"/>
    <w:locked/>
    <w:rsid w:val="00D803A9"/>
    <w:rPr>
      <w:rFonts w:ascii="Times New Roman" w:hAnsi="Times New Roman" w:cs="Times New Roman"/>
      <w:sz w:val="20"/>
      <w:lang w:eastAsia="hu-HU"/>
    </w:rPr>
  </w:style>
  <w:style w:type="character" w:customStyle="1" w:styleId="HeaderChar1">
    <w:name w:val="Header Char1"/>
    <w:aliases w:val="Header1 Char2,ƒl?fej Char1"/>
    <w:link w:val="Header"/>
    <w:uiPriority w:val="99"/>
    <w:locked/>
    <w:rsid w:val="00D803A9"/>
    <w:rPr>
      <w:sz w:val="24"/>
      <w:lang w:val="hu-HU" w:eastAsia="hu-HU"/>
    </w:rPr>
  </w:style>
  <w:style w:type="paragraph" w:styleId="Footer">
    <w:name w:val="footer"/>
    <w:aliases w:val="Footer1"/>
    <w:basedOn w:val="Normal"/>
    <w:link w:val="FooterChar"/>
    <w:uiPriority w:val="99"/>
    <w:rsid w:val="00D803A9"/>
    <w:pPr>
      <w:tabs>
        <w:tab w:val="center" w:pos="4536"/>
        <w:tab w:val="right" w:pos="9072"/>
      </w:tabs>
    </w:pPr>
    <w:rPr>
      <w:szCs w:val="20"/>
    </w:rPr>
  </w:style>
  <w:style w:type="character" w:customStyle="1" w:styleId="FooterChar">
    <w:name w:val="Footer Char"/>
    <w:aliases w:val="Footer1 Char"/>
    <w:basedOn w:val="DefaultParagraphFont"/>
    <w:link w:val="Footer"/>
    <w:uiPriority w:val="99"/>
    <w:locked/>
    <w:rsid w:val="00D803A9"/>
    <w:rPr>
      <w:rFonts w:cs="Times New Roman"/>
      <w:sz w:val="24"/>
      <w:lang w:val="hu-HU" w:eastAsia="hu-HU"/>
    </w:rPr>
  </w:style>
  <w:style w:type="character" w:styleId="Strong">
    <w:name w:val="Strong"/>
    <w:basedOn w:val="DefaultParagraphFont"/>
    <w:uiPriority w:val="99"/>
    <w:qFormat/>
    <w:rsid w:val="00D803A9"/>
    <w:rPr>
      <w:rFonts w:cs="Times New Roman"/>
      <w:b/>
    </w:rPr>
  </w:style>
  <w:style w:type="character" w:styleId="Hyperlink">
    <w:name w:val="Hyperlink"/>
    <w:basedOn w:val="DefaultParagraphFont"/>
    <w:uiPriority w:val="99"/>
    <w:rsid w:val="00D803A9"/>
    <w:rPr>
      <w:rFonts w:cs="Times New Roman"/>
      <w:color w:val="0000FF"/>
      <w:u w:val="single"/>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D803A9"/>
    <w:rPr>
      <w:rFonts w:ascii="Calibri" w:hAnsi="Calibri"/>
      <w:sz w:val="20"/>
      <w:szCs w:val="20"/>
      <w:lang w:eastAsia="en-US"/>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47605"/>
    <w:rPr>
      <w:sz w:val="20"/>
      <w:szCs w:val="20"/>
    </w:rPr>
  </w:style>
  <w:style w:type="character" w:customStyle="1" w:styleId="FootnoteTextChar38">
    <w:name w:val="Footnote Text Char38"/>
    <w:aliases w:val="Lábjegyzetszöveg Char1 Char39,Lábjegyzetszöveg Char Char Char39,Lábjegyzetszöveg Char1 Char Char Char39,Lábjegyzetszöveg Char Char Char Char Char39,Footnote Char Char Char Char Char39,Char1 Char Char Char Char Char39"/>
    <w:basedOn w:val="DefaultParagraphFont"/>
    <w:uiPriority w:val="99"/>
    <w:semiHidden/>
    <w:locked/>
    <w:rPr>
      <w:rFonts w:cs="Times New Roman"/>
      <w:sz w:val="20"/>
      <w:szCs w:val="20"/>
    </w:rPr>
  </w:style>
  <w:style w:type="character" w:customStyle="1" w:styleId="FootnoteTextChar37">
    <w:name w:val="Footnote Text Char37"/>
    <w:aliases w:val="Lábjegyzetszöveg Char1 Char38,Lábjegyzetszöveg Char Char Char38,Lábjegyzetszöveg Char1 Char Char Char38,Lábjegyzetszöveg Char Char Char Char Char38,Footnote Char Char Char Char Char38,Char1 Char Char Char Char Char38"/>
    <w:basedOn w:val="DefaultParagraphFont"/>
    <w:uiPriority w:val="99"/>
    <w:semiHidden/>
    <w:locked/>
    <w:rsid w:val="00A759CF"/>
    <w:rPr>
      <w:rFonts w:cs="Times New Roman"/>
      <w:sz w:val="20"/>
      <w:szCs w:val="20"/>
    </w:rPr>
  </w:style>
  <w:style w:type="character" w:customStyle="1" w:styleId="FootnoteTextChar36">
    <w:name w:val="Footnote Text Char36"/>
    <w:aliases w:val="Lábjegyzetszöveg Char1 Char37,Lábjegyzetszöveg Char Char Char37,Lábjegyzetszöveg Char1 Char Char Char37,Lábjegyzetszöveg Char Char Char Char Char37,Footnote Char Char Char Char Char37,Char1 Char Char Char Char Char37"/>
    <w:basedOn w:val="DefaultParagraphFont"/>
    <w:uiPriority w:val="99"/>
    <w:semiHidden/>
    <w:locked/>
    <w:rsid w:val="00570A03"/>
    <w:rPr>
      <w:rFonts w:cs="Times New Roman"/>
      <w:sz w:val="20"/>
      <w:szCs w:val="20"/>
    </w:rPr>
  </w:style>
  <w:style w:type="character" w:customStyle="1" w:styleId="FootnoteTextChar35">
    <w:name w:val="Footnote Text Char35"/>
    <w:aliases w:val="Lábjegyzetszöveg Char1 Char36,Lábjegyzetszöveg Char Char Char36,Lábjegyzetszöveg Char1 Char Char Char36,Lábjegyzetszöveg Char Char Char Char Char36,Footnote Char Char Char Char Char36,Char1 Char Char Char Char Char36"/>
    <w:basedOn w:val="DefaultParagraphFont"/>
    <w:uiPriority w:val="99"/>
    <w:semiHidden/>
    <w:rsid w:val="00A05AC7"/>
    <w:rPr>
      <w:rFonts w:cs="Times New Roman"/>
      <w:sz w:val="20"/>
      <w:szCs w:val="20"/>
    </w:rPr>
  </w:style>
  <w:style w:type="character" w:customStyle="1" w:styleId="FootnoteTextChar34">
    <w:name w:val="Footnote Text Char34"/>
    <w:aliases w:val="Lábjegyzetszöveg Char1 Char35,Lábjegyzetszöveg Char Char Char35,Lábjegyzetszöveg Char1 Char Char Char35,Lábjegyzetszöveg Char Char Char Char Char35,Footnote Char Char Char Char Char35,Char1 Char Char Char Char Char35"/>
    <w:basedOn w:val="DefaultParagraphFont"/>
    <w:uiPriority w:val="99"/>
    <w:semiHidden/>
    <w:rsid w:val="00A5270E"/>
    <w:rPr>
      <w:rFonts w:cs="Times New Roman"/>
      <w:sz w:val="20"/>
      <w:szCs w:val="20"/>
    </w:rPr>
  </w:style>
  <w:style w:type="character" w:customStyle="1" w:styleId="FootnoteTextChar33">
    <w:name w:val="Footnote Text Char33"/>
    <w:aliases w:val="Lábjegyzetszöveg Char1 Char34,Lábjegyzetszöveg Char Char Char34,Lábjegyzetszöveg Char1 Char Char Char34,Lábjegyzetszöveg Char Char Char Char Char34,Footnote Char Char Char Char Char34,Char1 Char Char Char Char Char34"/>
    <w:basedOn w:val="DefaultParagraphFont"/>
    <w:uiPriority w:val="99"/>
    <w:semiHidden/>
    <w:locked/>
    <w:rsid w:val="00914BEF"/>
    <w:rPr>
      <w:rFonts w:cs="Times New Roman"/>
      <w:sz w:val="20"/>
      <w:szCs w:val="20"/>
    </w:rPr>
  </w:style>
  <w:style w:type="character" w:customStyle="1" w:styleId="FootnoteTextChar32">
    <w:name w:val="Footnote Text Char32"/>
    <w:aliases w:val="Lábjegyzetszöveg Char1 Char33,Lábjegyzetszöveg Char Char Char33,Lábjegyzetszöveg Char1 Char Char Char33,Lábjegyzetszöveg Char Char Char Char Char33,Footnote Char Char Char Char Char33,Char1 Char Char Char Char Char33"/>
    <w:basedOn w:val="DefaultParagraphFont"/>
    <w:uiPriority w:val="99"/>
    <w:rsid w:val="000F344D"/>
    <w:rPr>
      <w:rFonts w:cs="Times New Roman"/>
      <w:sz w:val="20"/>
      <w:szCs w:val="20"/>
    </w:rPr>
  </w:style>
  <w:style w:type="character" w:customStyle="1" w:styleId="FootnoteTextChar31">
    <w:name w:val="Footnote Text Char31"/>
    <w:aliases w:val="Lábjegyzetszöveg Char1 Char32,Lábjegyzetszöveg Char Char Char32,Lábjegyzetszöveg Char1 Char Char Char32,Lábjegyzetszöveg Char Char Char Char Char32,Footnote Char Char Char Char Char32,Char1 Char Char Char Char Char32"/>
    <w:basedOn w:val="DefaultParagraphFont"/>
    <w:uiPriority w:val="99"/>
    <w:semiHidden/>
    <w:rsid w:val="00BD521B"/>
    <w:rPr>
      <w:rFonts w:cs="Times New Roman"/>
      <w:sz w:val="20"/>
      <w:szCs w:val="20"/>
    </w:rPr>
  </w:style>
  <w:style w:type="character" w:customStyle="1" w:styleId="FootnoteTextChar30">
    <w:name w:val="Footnote Text Char30"/>
    <w:aliases w:val="Lábjegyzetszöveg Char1 Char31,Lábjegyzetszöveg Char Char Char31,Lábjegyzetszöveg Char1 Char Char Char31,Lábjegyzetszöveg Char Char Char Char Char31,Footnote Char Char Char Char Char31,Char1 Char Char Char Char Char31"/>
    <w:uiPriority w:val="99"/>
    <w:rsid w:val="009100C9"/>
    <w:rPr>
      <w:sz w:val="20"/>
    </w:rPr>
  </w:style>
  <w:style w:type="character" w:customStyle="1" w:styleId="FootnoteTextChar1">
    <w:name w:val="Footnote Text Char1"/>
    <w:aliases w:val="Lábjegyzetszöveg Char1 Char3,Lábjegyzetszöveg Char Char Char3,Lábjegyzetszöveg Char1 Char Char Char3,Lábjegyzetszöveg Char Char Char Char Char3,Footnote Char Char Char Char Char3,Char1 Char Char Char Char Char3,Footnote Cha Char"/>
    <w:link w:val="FootnoteText"/>
    <w:uiPriority w:val="99"/>
    <w:locked/>
    <w:rsid w:val="00D803A9"/>
    <w:rPr>
      <w:rFonts w:ascii="Calibri" w:hAnsi="Calibri"/>
      <w:lang w:val="hu-HU" w:eastAsia="en-US"/>
    </w:rPr>
  </w:style>
  <w:style w:type="paragraph" w:styleId="BodyText">
    <w:name w:val="Body Text"/>
    <w:aliases w:val="Szövegtörzs Char"/>
    <w:basedOn w:val="Normal"/>
    <w:link w:val="BodyTextChar"/>
    <w:uiPriority w:val="99"/>
    <w:rsid w:val="00D803A9"/>
    <w:pPr>
      <w:spacing w:after="120"/>
    </w:pPr>
    <w:rPr>
      <w:szCs w:val="20"/>
    </w:rPr>
  </w:style>
  <w:style w:type="character" w:customStyle="1" w:styleId="BodyTextChar">
    <w:name w:val="Body Text Char"/>
    <w:aliases w:val="Szövegtörzs Char Char"/>
    <w:basedOn w:val="DefaultParagraphFont"/>
    <w:link w:val="BodyText"/>
    <w:uiPriority w:val="99"/>
    <w:locked/>
    <w:rsid w:val="00D803A9"/>
    <w:rPr>
      <w:rFonts w:cs="Times New Roman"/>
      <w:sz w:val="24"/>
      <w:lang w:val="hu-HU" w:eastAsia="hu-HU"/>
    </w:rPr>
  </w:style>
  <w:style w:type="character" w:styleId="PageNumber">
    <w:name w:val="page number"/>
    <w:basedOn w:val="DefaultParagraphFont"/>
    <w:uiPriority w:val="99"/>
    <w:rsid w:val="00D803A9"/>
    <w:rPr>
      <w:rFonts w:cs="Times New Roman"/>
    </w:rPr>
  </w:style>
  <w:style w:type="paragraph" w:customStyle="1" w:styleId="NormalParagraphStyle">
    <w:name w:val="NormalParagraphStyle"/>
    <w:basedOn w:val="Normal"/>
    <w:uiPriority w:val="99"/>
    <w:rsid w:val="00D803A9"/>
    <w:pPr>
      <w:suppressAutoHyphens/>
      <w:autoSpaceDE w:val="0"/>
      <w:spacing w:line="288" w:lineRule="auto"/>
      <w:textAlignment w:val="center"/>
    </w:pPr>
    <w:rPr>
      <w:rFonts w:ascii="Times" w:hAnsi="Times"/>
      <w:color w:val="000000"/>
      <w:lang w:val="en-GB" w:eastAsia="ar-SA"/>
    </w:rPr>
  </w:style>
  <w:style w:type="paragraph" w:styleId="BodyTextIndent">
    <w:name w:val="Body Text Indent"/>
    <w:basedOn w:val="Normal"/>
    <w:link w:val="BodyTextIndentChar"/>
    <w:uiPriority w:val="99"/>
    <w:rsid w:val="00D803A9"/>
    <w:pPr>
      <w:ind w:left="720"/>
      <w:jc w:val="both"/>
    </w:pPr>
    <w:rPr>
      <w:szCs w:val="20"/>
    </w:rPr>
  </w:style>
  <w:style w:type="character" w:customStyle="1" w:styleId="BodyTextIndentChar">
    <w:name w:val="Body Text Indent Char"/>
    <w:basedOn w:val="DefaultParagraphFont"/>
    <w:link w:val="BodyTextIndent"/>
    <w:uiPriority w:val="99"/>
    <w:locked/>
    <w:rsid w:val="00D803A9"/>
    <w:rPr>
      <w:rFonts w:cs="Times New Roman"/>
      <w:sz w:val="24"/>
      <w:lang w:val="hu-HU" w:eastAsia="hu-HU"/>
    </w:rPr>
  </w:style>
  <w:style w:type="paragraph" w:styleId="BodyTextIndent2">
    <w:name w:val="Body Text Indent 2"/>
    <w:basedOn w:val="Normal"/>
    <w:link w:val="BodyTextIndent2Char"/>
    <w:uiPriority w:val="99"/>
    <w:rsid w:val="00D803A9"/>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locked/>
    <w:rsid w:val="00D803A9"/>
    <w:rPr>
      <w:rFonts w:cs="Times New Roman"/>
      <w:lang w:val="hu-HU" w:eastAsia="hu-HU"/>
    </w:rPr>
  </w:style>
  <w:style w:type="paragraph" w:styleId="BodyTextIndent3">
    <w:name w:val="Body Text Indent 3"/>
    <w:basedOn w:val="Normal"/>
    <w:link w:val="BodyTextIndent3Char"/>
    <w:uiPriority w:val="99"/>
    <w:rsid w:val="00D803A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D803A9"/>
    <w:rPr>
      <w:rFonts w:cs="Times New Roman"/>
      <w:sz w:val="16"/>
      <w:lang w:val="hu-HU" w:eastAsia="hu-HU"/>
    </w:rPr>
  </w:style>
  <w:style w:type="paragraph" w:customStyle="1" w:styleId="Norml12">
    <w:name w:val="Normál12"/>
    <w:basedOn w:val="Normal"/>
    <w:uiPriority w:val="99"/>
    <w:rsid w:val="00D803A9"/>
    <w:rPr>
      <w:szCs w:val="20"/>
    </w:rPr>
  </w:style>
  <w:style w:type="paragraph" w:customStyle="1" w:styleId="Simabekezds">
    <w:name w:val="Sima bekezdés"/>
    <w:basedOn w:val="Normal"/>
    <w:uiPriority w:val="99"/>
    <w:rsid w:val="00D803A9"/>
    <w:pPr>
      <w:autoSpaceDE w:val="0"/>
      <w:autoSpaceDN w:val="0"/>
      <w:adjustRightInd w:val="0"/>
      <w:spacing w:before="120"/>
      <w:jc w:val="both"/>
    </w:pPr>
  </w:style>
  <w:style w:type="paragraph" w:customStyle="1" w:styleId="Dntsijavaslat">
    <w:name w:val="Döntési javaslat"/>
    <w:basedOn w:val="Normal"/>
    <w:uiPriority w:val="99"/>
    <w:rsid w:val="00D803A9"/>
    <w:pPr>
      <w:numPr>
        <w:numId w:val="13"/>
      </w:numPr>
      <w:autoSpaceDE w:val="0"/>
      <w:autoSpaceDN w:val="0"/>
      <w:adjustRightInd w:val="0"/>
      <w:spacing w:before="240"/>
      <w:jc w:val="both"/>
    </w:pPr>
    <w:rPr>
      <w:color w:val="000000"/>
    </w:rPr>
  </w:style>
  <w:style w:type="paragraph" w:customStyle="1" w:styleId="norml120">
    <w:name w:val="norml12"/>
    <w:basedOn w:val="Normal"/>
    <w:uiPriority w:val="99"/>
    <w:rsid w:val="00D803A9"/>
  </w:style>
  <w:style w:type="paragraph" w:styleId="TOC1">
    <w:name w:val="toc 1"/>
    <w:aliases w:val="OkeanTJ1"/>
    <w:basedOn w:val="Normal"/>
    <w:next w:val="Normal"/>
    <w:autoRedefine/>
    <w:uiPriority w:val="99"/>
    <w:rsid w:val="00D803A9"/>
    <w:pPr>
      <w:tabs>
        <w:tab w:val="left" w:pos="480"/>
        <w:tab w:val="right" w:pos="9000"/>
        <w:tab w:val="right" w:leader="dot" w:pos="9344"/>
      </w:tabs>
      <w:jc w:val="both"/>
    </w:pPr>
    <w:rPr>
      <w:b/>
      <w:noProof/>
      <w:color w:val="000000"/>
    </w:rPr>
  </w:style>
  <w:style w:type="paragraph" w:styleId="TOC2">
    <w:name w:val="toc 2"/>
    <w:basedOn w:val="Normal"/>
    <w:next w:val="Normal"/>
    <w:autoRedefine/>
    <w:uiPriority w:val="99"/>
    <w:rsid w:val="00D803A9"/>
    <w:pPr>
      <w:ind w:left="240"/>
    </w:pPr>
  </w:style>
  <w:style w:type="paragraph" w:customStyle="1" w:styleId="TimesNewRoman">
    <w:name w:val="Times New Roman"/>
    <w:aliases w:val="12 pt,Nem Félkövér,Nem Dőlt,Fekete,Sorkizárt,..."/>
    <w:basedOn w:val="Heading2"/>
    <w:uiPriority w:val="99"/>
    <w:rsid w:val="00D803A9"/>
    <w:pPr>
      <w:numPr>
        <w:ilvl w:val="3"/>
        <w:numId w:val="12"/>
      </w:numPr>
      <w:spacing w:before="0" w:after="0"/>
      <w:jc w:val="both"/>
    </w:pPr>
    <w:rPr>
      <w:rFonts w:ascii="Times New Roman" w:hAnsi="Times New Roman"/>
      <w:b w:val="0"/>
      <w:i w:val="0"/>
      <w:color w:val="000000"/>
      <w:sz w:val="24"/>
      <w:szCs w:val="24"/>
    </w:rPr>
  </w:style>
  <w:style w:type="character" w:styleId="CommentReference">
    <w:name w:val="annotation reference"/>
    <w:basedOn w:val="DefaultParagraphFont"/>
    <w:uiPriority w:val="99"/>
    <w:rsid w:val="00D803A9"/>
    <w:rPr>
      <w:rFonts w:cs="Times New Roman"/>
      <w:sz w:val="16"/>
    </w:rPr>
  </w:style>
  <w:style w:type="paragraph" w:styleId="CommentText">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al"/>
    <w:link w:val="CommentTextChar"/>
    <w:uiPriority w:val="99"/>
    <w:rsid w:val="00D803A9"/>
    <w:rPr>
      <w:sz w:val="20"/>
      <w:szCs w:val="20"/>
    </w:rPr>
  </w:style>
  <w:style w:type="character" w:customStyle="1" w:styleId="CommentTextChar">
    <w:name w:val="Comment Text Char"/>
    <w:aliases w:val="Char Char Char Char,Char Char3 Char,Char1 Char,Char Char Char Char2 Char,Char11 Char,Jegyzetszöveg Char1 Char,Jegyzetszöveg Char Char Char,Jegyzetszöveg Char3 Char Char Char,Jegyzetszöveg Char Char2 Char Char Char"/>
    <w:basedOn w:val="DefaultParagraphFont"/>
    <w:link w:val="CommentText"/>
    <w:uiPriority w:val="99"/>
    <w:locked/>
    <w:rsid w:val="00D803A9"/>
    <w:rPr>
      <w:rFonts w:cs="Times New Roman"/>
      <w:lang w:val="hu-HU" w:eastAsia="hu-HU"/>
    </w:rPr>
  </w:style>
  <w:style w:type="paragraph" w:styleId="CommentSubject">
    <w:name w:val="annotation subject"/>
    <w:basedOn w:val="CommentText"/>
    <w:next w:val="CommentText"/>
    <w:link w:val="CommentSubjectChar"/>
    <w:uiPriority w:val="99"/>
    <w:rsid w:val="00D803A9"/>
    <w:rPr>
      <w:b/>
    </w:rPr>
  </w:style>
  <w:style w:type="character" w:customStyle="1" w:styleId="CommentSubjectChar">
    <w:name w:val="Comment Subject Char"/>
    <w:basedOn w:val="CommentTextChar"/>
    <w:link w:val="CommentSubject"/>
    <w:uiPriority w:val="99"/>
    <w:locked/>
    <w:rsid w:val="0014462C"/>
    <w:rPr>
      <w:rFonts w:cs="Times New Roman"/>
      <w:b/>
      <w:lang w:val="hu-HU" w:eastAsia="hu-HU"/>
    </w:rPr>
  </w:style>
  <w:style w:type="table" w:styleId="TableGrid">
    <w:name w:val="Table Grid"/>
    <w:basedOn w:val="TableNormal"/>
    <w:uiPriority w:val="99"/>
    <w:rsid w:val="00D803A9"/>
    <w:pPr>
      <w:spacing w:line="36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D803A9"/>
    <w:pPr>
      <w:spacing w:after="120"/>
    </w:pPr>
    <w:rPr>
      <w:sz w:val="16"/>
      <w:szCs w:val="20"/>
      <w:lang w:eastAsia="ja-JP"/>
    </w:rPr>
  </w:style>
  <w:style w:type="character" w:customStyle="1" w:styleId="BodyText3Char">
    <w:name w:val="Body Text 3 Char"/>
    <w:basedOn w:val="DefaultParagraphFont"/>
    <w:link w:val="BodyText3"/>
    <w:uiPriority w:val="99"/>
    <w:locked/>
    <w:rsid w:val="007C3E71"/>
    <w:rPr>
      <w:rFonts w:cs="Times New Roman"/>
      <w:sz w:val="16"/>
    </w:rPr>
  </w:style>
  <w:style w:type="paragraph" w:customStyle="1" w:styleId="Normal2">
    <w:name w:val="Normal2"/>
    <w:link w:val="NormalChar"/>
    <w:uiPriority w:val="99"/>
    <w:rsid w:val="00D803A9"/>
    <w:pPr>
      <w:jc w:val="both"/>
    </w:pPr>
    <w:rPr>
      <w:lang w:val="fi-FI"/>
    </w:rPr>
  </w:style>
  <w:style w:type="character" w:customStyle="1" w:styleId="NormalChar">
    <w:name w:val="Normal Char"/>
    <w:link w:val="Normal2"/>
    <w:uiPriority w:val="99"/>
    <w:locked/>
    <w:rsid w:val="00D803A9"/>
    <w:rPr>
      <w:sz w:val="22"/>
      <w:lang w:val="fi-FI" w:eastAsia="hu-HU"/>
    </w:rPr>
  </w:style>
  <w:style w:type="paragraph" w:customStyle="1" w:styleId="Logo">
    <w:name w:val="Logo"/>
    <w:basedOn w:val="Normal"/>
    <w:uiPriority w:val="99"/>
    <w:rsid w:val="00D803A9"/>
    <w:rPr>
      <w:szCs w:val="20"/>
      <w:lang w:val="fr-FR" w:eastAsia="en-GB"/>
    </w:rPr>
  </w:style>
  <w:style w:type="paragraph" w:customStyle="1" w:styleId="ZU">
    <w:name w:val="Z_U"/>
    <w:basedOn w:val="Normal"/>
    <w:uiPriority w:val="99"/>
    <w:rsid w:val="00D803A9"/>
    <w:rPr>
      <w:rFonts w:ascii="Arial" w:hAnsi="Arial"/>
      <w:b/>
      <w:sz w:val="16"/>
      <w:szCs w:val="20"/>
      <w:lang w:val="fr-FR" w:eastAsia="en-GB"/>
    </w:rPr>
  </w:style>
  <w:style w:type="paragraph" w:customStyle="1" w:styleId="Rub1">
    <w:name w:val="Rub1"/>
    <w:basedOn w:val="Normal"/>
    <w:uiPriority w:val="99"/>
    <w:rsid w:val="00D803A9"/>
    <w:pPr>
      <w:tabs>
        <w:tab w:val="left" w:pos="1276"/>
      </w:tabs>
      <w:jc w:val="both"/>
    </w:pPr>
    <w:rPr>
      <w:b/>
      <w:smallCaps/>
      <w:sz w:val="20"/>
      <w:szCs w:val="20"/>
      <w:lang w:val="en-GB" w:eastAsia="en-GB"/>
    </w:rPr>
  </w:style>
  <w:style w:type="paragraph" w:customStyle="1" w:styleId="Rub2">
    <w:name w:val="Rub2"/>
    <w:basedOn w:val="Normal"/>
    <w:next w:val="Normal"/>
    <w:uiPriority w:val="99"/>
    <w:rsid w:val="00D803A9"/>
    <w:pPr>
      <w:tabs>
        <w:tab w:val="left" w:pos="709"/>
        <w:tab w:val="left" w:pos="5670"/>
        <w:tab w:val="left" w:pos="6663"/>
        <w:tab w:val="left" w:pos="7088"/>
      </w:tabs>
      <w:ind w:right="-596"/>
    </w:pPr>
    <w:rPr>
      <w:smallCaps/>
      <w:sz w:val="20"/>
      <w:szCs w:val="20"/>
      <w:lang w:val="fr-FR" w:eastAsia="en-GB"/>
    </w:rPr>
  </w:style>
  <w:style w:type="paragraph" w:customStyle="1" w:styleId="standard">
    <w:name w:val="standard"/>
    <w:basedOn w:val="Normal"/>
    <w:uiPriority w:val="99"/>
    <w:rsid w:val="00D803A9"/>
    <w:rPr>
      <w:rFonts w:ascii="&amp;#39" w:hAnsi="&amp;#39"/>
    </w:rPr>
  </w:style>
  <w:style w:type="paragraph" w:customStyle="1" w:styleId="Rub3">
    <w:name w:val="Rub3"/>
    <w:basedOn w:val="Normal"/>
    <w:next w:val="Normal"/>
    <w:uiPriority w:val="99"/>
    <w:rsid w:val="00D803A9"/>
    <w:pPr>
      <w:tabs>
        <w:tab w:val="left" w:pos="709"/>
      </w:tabs>
      <w:jc w:val="both"/>
    </w:pPr>
    <w:rPr>
      <w:b/>
      <w:i/>
      <w:sz w:val="20"/>
      <w:szCs w:val="20"/>
      <w:lang w:val="en-GB" w:eastAsia="en-GB"/>
    </w:rPr>
  </w:style>
  <w:style w:type="paragraph" w:customStyle="1" w:styleId="Style23">
    <w:name w:val="Style 23"/>
    <w:basedOn w:val="Normal"/>
    <w:uiPriority w:val="99"/>
    <w:rsid w:val="00D803A9"/>
    <w:pPr>
      <w:widowControl w:val="0"/>
      <w:autoSpaceDE w:val="0"/>
      <w:autoSpaceDN w:val="0"/>
      <w:ind w:right="144"/>
      <w:jc w:val="right"/>
    </w:pPr>
  </w:style>
  <w:style w:type="paragraph" w:customStyle="1" w:styleId="Style9">
    <w:name w:val="Style 9"/>
    <w:basedOn w:val="Normal"/>
    <w:uiPriority w:val="99"/>
    <w:rsid w:val="00D803A9"/>
    <w:pPr>
      <w:widowControl w:val="0"/>
      <w:autoSpaceDE w:val="0"/>
      <w:autoSpaceDN w:val="0"/>
      <w:spacing w:before="108"/>
      <w:ind w:left="864" w:right="144" w:hanging="360"/>
      <w:jc w:val="both"/>
    </w:pPr>
  </w:style>
  <w:style w:type="paragraph" w:customStyle="1" w:styleId="Style12">
    <w:name w:val="Style 12"/>
    <w:basedOn w:val="Normal"/>
    <w:uiPriority w:val="99"/>
    <w:rsid w:val="00D803A9"/>
    <w:pPr>
      <w:widowControl w:val="0"/>
      <w:autoSpaceDE w:val="0"/>
      <w:autoSpaceDN w:val="0"/>
      <w:adjustRightInd w:val="0"/>
    </w:pPr>
  </w:style>
  <w:style w:type="paragraph" w:customStyle="1" w:styleId="Char2">
    <w:name w:val="Char2"/>
    <w:basedOn w:val="Normal"/>
    <w:uiPriority w:val="99"/>
    <w:rsid w:val="00D803A9"/>
    <w:pPr>
      <w:spacing w:after="160" w:line="240" w:lineRule="exact"/>
    </w:pPr>
    <w:rPr>
      <w:rFonts w:ascii="Verdana" w:hAnsi="Verdana"/>
      <w:bCs/>
      <w:sz w:val="20"/>
      <w:szCs w:val="20"/>
      <w:lang w:val="en-US" w:eastAsia="en-US"/>
    </w:rPr>
  </w:style>
  <w:style w:type="paragraph" w:customStyle="1" w:styleId="zu0">
    <w:name w:val="zu"/>
    <w:basedOn w:val="Normal"/>
    <w:uiPriority w:val="99"/>
    <w:rsid w:val="00D803A9"/>
    <w:rPr>
      <w:rFonts w:ascii="Arial" w:hAnsi="Arial" w:cs="Arial"/>
      <w:b/>
      <w:bCs/>
    </w:rPr>
  </w:style>
  <w:style w:type="paragraph" w:customStyle="1" w:styleId="Absatznummeriert">
    <w:name w:val="Absatz nummeriert"/>
    <w:basedOn w:val="Normal"/>
    <w:uiPriority w:val="99"/>
    <w:rsid w:val="00D803A9"/>
    <w:pPr>
      <w:numPr>
        <w:numId w:val="16"/>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D803A9"/>
    <w:rPr>
      <w:b/>
      <w:sz w:val="24"/>
      <w:lang w:val="hu-HU" w:eastAsia="zh-CN"/>
    </w:rPr>
  </w:style>
  <w:style w:type="character" w:styleId="FootnoteReference">
    <w:name w:val="footnote reference"/>
    <w:aliases w:val="Footnote symbol,BVI fnr,Times 10 Point,Exposant 3 Point,Footnote Reference Number,Footnote,Voetnootverwijzing,Lábjegyzet-hivatkozás1"/>
    <w:basedOn w:val="DefaultParagraphFont"/>
    <w:uiPriority w:val="99"/>
    <w:rsid w:val="00D803A9"/>
    <w:rPr>
      <w:rFonts w:cs="Times New Roman"/>
      <w:vertAlign w:val="superscript"/>
    </w:rPr>
  </w:style>
  <w:style w:type="paragraph" w:customStyle="1" w:styleId="Text">
    <w:name w:val="Text"/>
    <w:basedOn w:val="Normal"/>
    <w:uiPriority w:val="99"/>
    <w:rsid w:val="00D803A9"/>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al"/>
    <w:uiPriority w:val="99"/>
    <w:rsid w:val="00D803A9"/>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al"/>
    <w:uiPriority w:val="99"/>
    <w:rsid w:val="00D803A9"/>
    <w:pPr>
      <w:spacing w:before="120"/>
    </w:pPr>
    <w:rPr>
      <w:rFonts w:ascii="Arial" w:hAnsi="Arial" w:cs="Arial"/>
      <w:lang w:eastAsia="ru-RU"/>
    </w:rPr>
  </w:style>
  <w:style w:type="paragraph" w:customStyle="1" w:styleId="Cmsor3SectionHeader33">
    <w:name w:val="Címsor 3.Section Header33"/>
    <w:basedOn w:val="Normal"/>
    <w:next w:val="Normal"/>
    <w:uiPriority w:val="99"/>
    <w:rsid w:val="00D803A9"/>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BodyText"/>
    <w:uiPriority w:val="99"/>
    <w:rsid w:val="00D803A9"/>
    <w:pPr>
      <w:spacing w:after="0"/>
      <w:jc w:val="both"/>
    </w:pPr>
    <w:rPr>
      <w:rFonts w:ascii="Verdana" w:hAnsi="Verdana"/>
    </w:rPr>
  </w:style>
  <w:style w:type="paragraph" w:customStyle="1" w:styleId="stlus12ptsorkizrtbal085cm">
    <w:name w:val="stlus12ptsorkizrtbal085cm"/>
    <w:basedOn w:val="Normal"/>
    <w:uiPriority w:val="99"/>
    <w:rsid w:val="00D803A9"/>
    <w:pPr>
      <w:ind w:left="480"/>
      <w:jc w:val="both"/>
    </w:pPr>
  </w:style>
  <w:style w:type="paragraph" w:customStyle="1" w:styleId="Sznesrnykols1jellszn1">
    <w:name w:val="Színes árnyékolás – 1. jelölőszín1"/>
    <w:hidden/>
    <w:uiPriority w:val="99"/>
    <w:semiHidden/>
    <w:rsid w:val="00D803A9"/>
    <w:rPr>
      <w:sz w:val="24"/>
      <w:szCs w:val="20"/>
      <w:lang w:eastAsia="zh-CN"/>
    </w:rPr>
  </w:style>
  <w:style w:type="paragraph" w:customStyle="1" w:styleId="bek">
    <w:name w:val="bek"/>
    <w:basedOn w:val="Normal"/>
    <w:uiPriority w:val="99"/>
    <w:rsid w:val="00D803A9"/>
    <w:pPr>
      <w:spacing w:after="160"/>
      <w:ind w:hanging="360"/>
      <w:jc w:val="both"/>
    </w:pPr>
  </w:style>
  <w:style w:type="character" w:customStyle="1" w:styleId="CmsorChar1">
    <w:name w:val="Címsor Char1"/>
    <w:aliases w:val="H2 Char1,normal left Char1,Bold 14 Char1,h2 Char1,L2 Char1,Überschrift1 - Anlage Char Char1"/>
    <w:uiPriority w:val="99"/>
    <w:rsid w:val="00D803A9"/>
    <w:rPr>
      <w:rFonts w:ascii="Arial" w:hAnsi="Arial"/>
      <w:b/>
      <w:i/>
      <w:sz w:val="28"/>
      <w:lang w:eastAsia="hu-HU"/>
    </w:rPr>
  </w:style>
  <w:style w:type="character" w:customStyle="1" w:styleId="CharChar18">
    <w:name w:val="Char Char18"/>
    <w:uiPriority w:val="99"/>
    <w:rsid w:val="00D803A9"/>
    <w:rPr>
      <w:rFonts w:ascii="Arial" w:hAnsi="Arial"/>
      <w:b/>
      <w:sz w:val="26"/>
      <w:lang w:eastAsia="hu-HU"/>
    </w:rPr>
  </w:style>
  <w:style w:type="character" w:customStyle="1" w:styleId="CharChar10">
    <w:name w:val="Char Char10"/>
    <w:uiPriority w:val="99"/>
    <w:rsid w:val="00D803A9"/>
    <w:rPr>
      <w:rFonts w:ascii="Times New Roman" w:hAnsi="Times New Roman"/>
      <w:sz w:val="24"/>
      <w:lang w:eastAsia="hu-HU"/>
    </w:rPr>
  </w:style>
  <w:style w:type="character" w:customStyle="1" w:styleId="CharChar8">
    <w:name w:val="Char Char8"/>
    <w:uiPriority w:val="99"/>
    <w:semiHidden/>
    <w:rsid w:val="00D803A9"/>
    <w:rPr>
      <w:rFonts w:ascii="Calibri" w:hAnsi="Calibri"/>
      <w:sz w:val="20"/>
    </w:rPr>
  </w:style>
  <w:style w:type="paragraph" w:styleId="Title">
    <w:name w:val="Title"/>
    <w:basedOn w:val="Normal"/>
    <w:link w:val="TitleChar"/>
    <w:uiPriority w:val="99"/>
    <w:qFormat/>
    <w:rsid w:val="00D803A9"/>
    <w:pPr>
      <w:jc w:val="center"/>
    </w:pPr>
    <w:rPr>
      <w:rFonts w:ascii="Arial" w:hAnsi="Arial"/>
      <w:b/>
      <w:color w:val="0000FF"/>
      <w:szCs w:val="20"/>
      <w:u w:val="single"/>
      <w:lang w:eastAsia="ja-JP"/>
    </w:rPr>
  </w:style>
  <w:style w:type="character" w:customStyle="1" w:styleId="TitleChar">
    <w:name w:val="Title Char"/>
    <w:basedOn w:val="DefaultParagraphFont"/>
    <w:link w:val="Title"/>
    <w:uiPriority w:val="99"/>
    <w:locked/>
    <w:rsid w:val="007C3E71"/>
    <w:rPr>
      <w:rFonts w:ascii="Arial" w:hAnsi="Arial" w:cs="Times New Roman"/>
      <w:b/>
      <w:color w:val="0000FF"/>
      <w:sz w:val="24"/>
      <w:u w:val="single"/>
    </w:rPr>
  </w:style>
  <w:style w:type="paragraph" w:customStyle="1" w:styleId="Szneslista1jellszn1">
    <w:name w:val="Színes lista – 1. jelölőszín1"/>
    <w:basedOn w:val="Normal"/>
    <w:link w:val="Szneslista1jellsznChar"/>
    <w:uiPriority w:val="99"/>
    <w:rsid w:val="00D803A9"/>
    <w:pPr>
      <w:ind w:left="720"/>
      <w:contextualSpacing/>
    </w:pPr>
    <w:rPr>
      <w:szCs w:val="20"/>
      <w:lang w:eastAsia="ja-JP"/>
    </w:rPr>
  </w:style>
  <w:style w:type="paragraph" w:customStyle="1" w:styleId="Norml1">
    <w:name w:val="Normál1"/>
    <w:uiPriority w:val="99"/>
    <w:rsid w:val="00D803A9"/>
    <w:rPr>
      <w:rFonts w:eastAsia="?????? Pro W3"/>
      <w:color w:val="000A58"/>
      <w:sz w:val="26"/>
      <w:szCs w:val="20"/>
    </w:rPr>
  </w:style>
  <w:style w:type="paragraph" w:styleId="NormalWeb">
    <w:name w:val="Normal (Web)"/>
    <w:basedOn w:val="Normal"/>
    <w:uiPriority w:val="99"/>
    <w:rsid w:val="00D803A9"/>
    <w:pPr>
      <w:spacing w:before="100" w:beforeAutospacing="1" w:after="100" w:afterAutospacing="1"/>
    </w:pPr>
    <w:rPr>
      <w:color w:val="000000"/>
    </w:rPr>
  </w:style>
  <w:style w:type="character" w:customStyle="1" w:styleId="CmsorChar2">
    <w:name w:val="Címsor Char2"/>
    <w:aliases w:val="H2 Char2,normal left Char2,Bold 14 Char2,h2 Char2,L2 Char2,Überschrift1 - Anlage Char2,(Alt+2) Char2,Chapter Title Char Char"/>
    <w:uiPriority w:val="99"/>
    <w:rsid w:val="00D803A9"/>
    <w:rPr>
      <w:rFonts w:ascii="Arial" w:hAnsi="Arial"/>
      <w:b/>
      <w:i/>
      <w:sz w:val="28"/>
      <w:lang w:val="hu-HU" w:eastAsia="hu-HU"/>
    </w:rPr>
  </w:style>
  <w:style w:type="character" w:customStyle="1" w:styleId="Header1Char1">
    <w:name w:val="Header1 Char1"/>
    <w:aliases w:val="ƒl?fej Char Char1"/>
    <w:uiPriority w:val="99"/>
    <w:rsid w:val="00D803A9"/>
    <w:rPr>
      <w:sz w:val="24"/>
      <w:lang w:val="hu-HU" w:eastAsia="hu-HU"/>
    </w:rPr>
  </w:style>
  <w:style w:type="character" w:customStyle="1" w:styleId="SzvegtrzsCharCharChar">
    <w:name w:val="Szövegtörzs Char Char Char"/>
    <w:uiPriority w:val="99"/>
    <w:rsid w:val="00D803A9"/>
    <w:rPr>
      <w:sz w:val="24"/>
      <w:lang w:val="hu-HU" w:eastAsia="hu-HU"/>
    </w:rPr>
  </w:style>
  <w:style w:type="paragraph" w:customStyle="1" w:styleId="FreeFormA">
    <w:name w:val="Free Form A"/>
    <w:uiPriority w:val="99"/>
    <w:rsid w:val="00D803A9"/>
    <w:rPr>
      <w:rFonts w:eastAsia="?????? Pro W3"/>
      <w:color w:val="000000"/>
      <w:sz w:val="20"/>
      <w:szCs w:val="20"/>
    </w:rPr>
  </w:style>
  <w:style w:type="paragraph" w:customStyle="1" w:styleId="FreeForm">
    <w:name w:val="Free Form"/>
    <w:autoRedefine/>
    <w:uiPriority w:val="99"/>
    <w:rsid w:val="00D803A9"/>
    <w:rPr>
      <w:rFonts w:eastAsia="?????? Pro W3"/>
      <w:color w:val="000000"/>
      <w:sz w:val="20"/>
      <w:szCs w:val="20"/>
    </w:rPr>
  </w:style>
  <w:style w:type="paragraph" w:customStyle="1" w:styleId="msolistparagraph0">
    <w:name w:val="msolistparagraph"/>
    <w:basedOn w:val="Normal"/>
    <w:uiPriority w:val="99"/>
    <w:rsid w:val="00D803A9"/>
    <w:pPr>
      <w:ind w:left="720"/>
    </w:pPr>
    <w:rPr>
      <w:rFonts w:ascii="Calibri" w:hAnsi="Calibri"/>
      <w:sz w:val="22"/>
      <w:szCs w:val="22"/>
    </w:rPr>
  </w:style>
  <w:style w:type="paragraph" w:styleId="TOC3">
    <w:name w:val="toc 3"/>
    <w:basedOn w:val="Normal"/>
    <w:next w:val="Normal"/>
    <w:autoRedefine/>
    <w:uiPriority w:val="99"/>
    <w:rsid w:val="00D803A9"/>
    <w:pPr>
      <w:ind w:left="480"/>
    </w:pPr>
  </w:style>
  <w:style w:type="paragraph" w:styleId="TOC4">
    <w:name w:val="toc 4"/>
    <w:basedOn w:val="Normal"/>
    <w:next w:val="Normal"/>
    <w:autoRedefine/>
    <w:uiPriority w:val="99"/>
    <w:rsid w:val="00D803A9"/>
    <w:pPr>
      <w:ind w:left="720"/>
    </w:pPr>
  </w:style>
  <w:style w:type="paragraph" w:styleId="TOC5">
    <w:name w:val="toc 5"/>
    <w:basedOn w:val="Normal"/>
    <w:next w:val="Normal"/>
    <w:autoRedefine/>
    <w:uiPriority w:val="99"/>
    <w:rsid w:val="00D803A9"/>
    <w:pPr>
      <w:ind w:left="960"/>
    </w:pPr>
  </w:style>
  <w:style w:type="paragraph" w:styleId="TOC6">
    <w:name w:val="toc 6"/>
    <w:basedOn w:val="Normal"/>
    <w:next w:val="Normal"/>
    <w:autoRedefine/>
    <w:uiPriority w:val="99"/>
    <w:rsid w:val="00D803A9"/>
    <w:pPr>
      <w:ind w:left="1200"/>
    </w:pPr>
  </w:style>
  <w:style w:type="paragraph" w:styleId="TOC7">
    <w:name w:val="toc 7"/>
    <w:basedOn w:val="Normal"/>
    <w:next w:val="Normal"/>
    <w:autoRedefine/>
    <w:uiPriority w:val="99"/>
    <w:rsid w:val="00D803A9"/>
    <w:pPr>
      <w:ind w:left="1440"/>
    </w:pPr>
  </w:style>
  <w:style w:type="paragraph" w:styleId="TOC8">
    <w:name w:val="toc 8"/>
    <w:basedOn w:val="Normal"/>
    <w:next w:val="Normal"/>
    <w:autoRedefine/>
    <w:uiPriority w:val="99"/>
    <w:rsid w:val="00D803A9"/>
    <w:pPr>
      <w:ind w:left="1680"/>
    </w:pPr>
  </w:style>
  <w:style w:type="paragraph" w:styleId="TOC9">
    <w:name w:val="toc 9"/>
    <w:basedOn w:val="Normal"/>
    <w:next w:val="Normal"/>
    <w:autoRedefine/>
    <w:uiPriority w:val="99"/>
    <w:rsid w:val="00D803A9"/>
    <w:pPr>
      <w:ind w:left="1920"/>
    </w:pPr>
  </w:style>
  <w:style w:type="character" w:customStyle="1" w:styleId="Header1Char3">
    <w:name w:val="Header1 Char3"/>
    <w:aliases w:val="ƒl?fej Char Char"/>
    <w:uiPriority w:val="99"/>
    <w:locked/>
    <w:rsid w:val="00D803A9"/>
    <w:rPr>
      <w:sz w:val="24"/>
    </w:rPr>
  </w:style>
  <w:style w:type="character" w:customStyle="1" w:styleId="PlainTextChar">
    <w:name w:val="Plain Text Char"/>
    <w:uiPriority w:val="99"/>
    <w:locked/>
    <w:rsid w:val="00D803A9"/>
    <w:rPr>
      <w:rFonts w:ascii="Consolas" w:hAnsi="Consolas"/>
      <w:sz w:val="21"/>
    </w:rPr>
  </w:style>
  <w:style w:type="paragraph" w:styleId="PlainText">
    <w:name w:val="Plain Text"/>
    <w:basedOn w:val="Normal"/>
    <w:link w:val="PlainTextChar1"/>
    <w:uiPriority w:val="99"/>
    <w:rsid w:val="00D803A9"/>
    <w:rPr>
      <w:rFonts w:ascii="Consolas" w:hAnsi="Consolas"/>
      <w:sz w:val="21"/>
      <w:szCs w:val="20"/>
      <w:lang w:eastAsia="ja-JP"/>
    </w:rPr>
  </w:style>
  <w:style w:type="character" w:customStyle="1" w:styleId="PlainTextChar1">
    <w:name w:val="Plain Text Char1"/>
    <w:basedOn w:val="DefaultParagraphFont"/>
    <w:link w:val="PlainText"/>
    <w:uiPriority w:val="99"/>
    <w:semiHidden/>
    <w:locked/>
    <w:rsid w:val="009100C9"/>
    <w:rPr>
      <w:rFonts w:ascii="Courier New" w:hAnsi="Courier New" w:cs="Times New Roman"/>
      <w:sz w:val="20"/>
    </w:rPr>
  </w:style>
  <w:style w:type="paragraph" w:customStyle="1" w:styleId="ListParagraph1">
    <w:name w:val="List Paragraph1"/>
    <w:basedOn w:val="Normal"/>
    <w:uiPriority w:val="99"/>
    <w:rsid w:val="00D803A9"/>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D803A9"/>
    <w:rPr>
      <w:rFonts w:ascii="Verdana" w:hAnsi="Verdana"/>
      <w:lang w:val="en-US" w:eastAsia="en-US"/>
    </w:rPr>
  </w:style>
  <w:style w:type="character" w:customStyle="1" w:styleId="Okean4CharChar">
    <w:name w:val="Okean4 Char Char"/>
    <w:uiPriority w:val="99"/>
    <w:locked/>
    <w:rsid w:val="00D803A9"/>
    <w:rPr>
      <w:b/>
      <w:sz w:val="24"/>
    </w:rPr>
  </w:style>
  <w:style w:type="character" w:customStyle="1" w:styleId="Okean5CharChar">
    <w:name w:val="Okean5 Char Char"/>
    <w:uiPriority w:val="99"/>
    <w:locked/>
    <w:rsid w:val="00D803A9"/>
    <w:rPr>
      <w:b/>
      <w:i/>
      <w:sz w:val="26"/>
    </w:rPr>
  </w:style>
  <w:style w:type="character" w:customStyle="1" w:styleId="Okean8CharChar">
    <w:name w:val="Okean8 Char Char"/>
    <w:uiPriority w:val="99"/>
    <w:locked/>
    <w:rsid w:val="00D803A9"/>
    <w:rPr>
      <w:i/>
      <w:sz w:val="24"/>
    </w:rPr>
  </w:style>
  <w:style w:type="paragraph" w:customStyle="1" w:styleId="BodyText24">
    <w:name w:val="Body Text 24"/>
    <w:basedOn w:val="Normal"/>
    <w:uiPriority w:val="99"/>
    <w:rsid w:val="00D803A9"/>
    <w:pPr>
      <w:tabs>
        <w:tab w:val="left" w:pos="851"/>
      </w:tabs>
      <w:ind w:left="284"/>
      <w:jc w:val="both"/>
    </w:pPr>
    <w:rPr>
      <w:szCs w:val="20"/>
    </w:rPr>
  </w:style>
  <w:style w:type="paragraph" w:customStyle="1" w:styleId="BodyText31">
    <w:name w:val="Body Text 31"/>
    <w:basedOn w:val="Normal"/>
    <w:uiPriority w:val="99"/>
    <w:rsid w:val="00D803A9"/>
    <w:pPr>
      <w:overflowPunct w:val="0"/>
      <w:autoSpaceDE w:val="0"/>
      <w:autoSpaceDN w:val="0"/>
      <w:adjustRightInd w:val="0"/>
      <w:jc w:val="both"/>
      <w:textAlignment w:val="baseline"/>
    </w:pPr>
    <w:rPr>
      <w:szCs w:val="20"/>
    </w:rPr>
  </w:style>
  <w:style w:type="paragraph" w:styleId="BlockText">
    <w:name w:val="Block Text"/>
    <w:basedOn w:val="Normal"/>
    <w:uiPriority w:val="99"/>
    <w:rsid w:val="00D803A9"/>
    <w:pPr>
      <w:tabs>
        <w:tab w:val="left" w:pos="720"/>
      </w:tabs>
      <w:suppressAutoHyphens/>
      <w:ind w:left="720" w:right="424" w:hanging="720"/>
      <w:jc w:val="both"/>
    </w:pPr>
    <w:rPr>
      <w:szCs w:val="20"/>
    </w:rPr>
  </w:style>
  <w:style w:type="paragraph" w:styleId="ListBullet2">
    <w:name w:val="List Bullet 2"/>
    <w:basedOn w:val="Normal"/>
    <w:autoRedefine/>
    <w:uiPriority w:val="99"/>
    <w:rsid w:val="00D803A9"/>
    <w:pPr>
      <w:tabs>
        <w:tab w:val="num" w:pos="1069"/>
      </w:tabs>
      <w:ind w:left="1069" w:hanging="360"/>
      <w:jc w:val="both"/>
    </w:pPr>
    <w:rPr>
      <w:szCs w:val="20"/>
    </w:rPr>
  </w:style>
  <w:style w:type="paragraph" w:customStyle="1" w:styleId="Felsorol">
    <w:name w:val="Felsorol"/>
    <w:basedOn w:val="Normal"/>
    <w:autoRedefine/>
    <w:uiPriority w:val="99"/>
    <w:rsid w:val="00D803A9"/>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D803A9"/>
    <w:rPr>
      <w:sz w:val="24"/>
      <w:lang w:val="en-GB" w:eastAsia="en-GB"/>
    </w:rPr>
  </w:style>
  <w:style w:type="paragraph" w:customStyle="1" w:styleId="Text2">
    <w:name w:val="Text 2"/>
    <w:basedOn w:val="Normal"/>
    <w:uiPriority w:val="99"/>
    <w:rsid w:val="00D803A9"/>
    <w:pPr>
      <w:tabs>
        <w:tab w:val="left" w:pos="2161"/>
      </w:tabs>
      <w:spacing w:after="240"/>
      <w:ind w:left="1077"/>
      <w:jc w:val="both"/>
    </w:pPr>
    <w:rPr>
      <w:szCs w:val="20"/>
    </w:rPr>
  </w:style>
  <w:style w:type="character" w:styleId="Emphasis">
    <w:name w:val="Emphasis"/>
    <w:basedOn w:val="DefaultParagraphFont"/>
    <w:uiPriority w:val="99"/>
    <w:qFormat/>
    <w:rsid w:val="00D803A9"/>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D803A9"/>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D803A9"/>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D803A9"/>
    <w:rPr>
      <w:lang w:val="hu-HU" w:eastAsia="hu-HU"/>
    </w:rPr>
  </w:style>
  <w:style w:type="paragraph" w:customStyle="1" w:styleId="DefinitionTerm">
    <w:name w:val="Definition Term"/>
    <w:basedOn w:val="Normal"/>
    <w:next w:val="Normal"/>
    <w:uiPriority w:val="99"/>
    <w:rsid w:val="00D803A9"/>
    <w:rPr>
      <w:szCs w:val="20"/>
    </w:rPr>
  </w:style>
  <w:style w:type="paragraph" w:customStyle="1" w:styleId="H4">
    <w:name w:val="H4"/>
    <w:basedOn w:val="Normal"/>
    <w:next w:val="Normal"/>
    <w:uiPriority w:val="99"/>
    <w:rsid w:val="00D803A9"/>
    <w:pPr>
      <w:keepNext/>
      <w:spacing w:before="100" w:after="100"/>
      <w:outlineLvl w:val="4"/>
    </w:pPr>
    <w:rPr>
      <w:b/>
      <w:szCs w:val="20"/>
    </w:rPr>
  </w:style>
  <w:style w:type="paragraph" w:customStyle="1" w:styleId="fels1">
    <w:name w:val="fels_1"/>
    <w:basedOn w:val="Normal"/>
    <w:next w:val="Normal"/>
    <w:uiPriority w:val="99"/>
    <w:rsid w:val="00D803A9"/>
    <w:pPr>
      <w:tabs>
        <w:tab w:val="num" w:pos="643"/>
        <w:tab w:val="num" w:pos="840"/>
      </w:tabs>
      <w:ind w:left="840" w:hanging="360"/>
      <w:jc w:val="both"/>
    </w:pPr>
    <w:rPr>
      <w:rFonts w:ascii="Arial" w:hAnsi="Arial" w:cs="Arial"/>
    </w:rPr>
  </w:style>
  <w:style w:type="paragraph" w:customStyle="1" w:styleId="cmsormeli11">
    <w:name w:val="címsor meli 1.1"/>
    <w:basedOn w:val="Normal"/>
    <w:uiPriority w:val="99"/>
    <w:rsid w:val="00D803A9"/>
    <w:pPr>
      <w:ind w:left="360"/>
      <w:jc w:val="both"/>
    </w:pPr>
    <w:rPr>
      <w:b/>
    </w:rPr>
  </w:style>
  <w:style w:type="paragraph" w:customStyle="1" w:styleId="BodyTextIMP">
    <w:name w:val="Body Text_IMP"/>
    <w:basedOn w:val="Normal"/>
    <w:uiPriority w:val="99"/>
    <w:rsid w:val="00D803A9"/>
    <w:pPr>
      <w:suppressAutoHyphens/>
      <w:spacing w:line="276" w:lineRule="auto"/>
    </w:pPr>
    <w:rPr>
      <w:szCs w:val="20"/>
      <w:lang w:val="en-US"/>
    </w:rPr>
  </w:style>
  <w:style w:type="paragraph" w:customStyle="1" w:styleId="Client">
    <w:name w:val="Client"/>
    <w:basedOn w:val="Normal"/>
    <w:uiPriority w:val="99"/>
    <w:rsid w:val="00D803A9"/>
    <w:pPr>
      <w:spacing w:line="216" w:lineRule="auto"/>
    </w:pPr>
    <w:rPr>
      <w:rFonts w:ascii="Arial" w:hAnsi="Arial"/>
      <w:sz w:val="30"/>
      <w:szCs w:val="20"/>
      <w:lang w:val="en-GB"/>
    </w:rPr>
  </w:style>
  <w:style w:type="paragraph" w:styleId="Caption">
    <w:name w:val="caption"/>
    <w:basedOn w:val="Normal"/>
    <w:next w:val="Normal"/>
    <w:uiPriority w:val="99"/>
    <w:qFormat/>
    <w:rsid w:val="00D803A9"/>
    <w:pPr>
      <w:spacing w:before="240" w:after="240"/>
      <w:ind w:right="-28"/>
      <w:jc w:val="center"/>
    </w:pPr>
    <w:rPr>
      <w:b/>
    </w:rPr>
  </w:style>
  <w:style w:type="character" w:customStyle="1" w:styleId="Marker">
    <w:name w:val="Marker"/>
    <w:uiPriority w:val="99"/>
    <w:rsid w:val="00D803A9"/>
    <w:rPr>
      <w:color w:val="0000FF"/>
    </w:rPr>
  </w:style>
  <w:style w:type="paragraph" w:customStyle="1" w:styleId="felsorols1">
    <w:name w:val="felsorolás1"/>
    <w:basedOn w:val="Normal"/>
    <w:uiPriority w:val="99"/>
    <w:rsid w:val="00D803A9"/>
    <w:pPr>
      <w:tabs>
        <w:tab w:val="num" w:pos="2433"/>
      </w:tabs>
      <w:spacing w:after="60"/>
      <w:ind w:left="2433" w:hanging="360"/>
      <w:jc w:val="both"/>
    </w:pPr>
  </w:style>
  <w:style w:type="paragraph" w:styleId="ListNumber3">
    <w:name w:val="List Number 3"/>
    <w:basedOn w:val="Normal"/>
    <w:uiPriority w:val="99"/>
    <w:rsid w:val="00D803A9"/>
    <w:pPr>
      <w:tabs>
        <w:tab w:val="num" w:pos="1440"/>
      </w:tabs>
      <w:ind w:left="1440" w:hanging="360"/>
    </w:pPr>
    <w:rPr>
      <w:sz w:val="20"/>
      <w:szCs w:val="20"/>
    </w:rPr>
  </w:style>
  <w:style w:type="paragraph" w:customStyle="1" w:styleId="31">
    <w:name w:val="3.1"/>
    <w:basedOn w:val="Norml10"/>
    <w:uiPriority w:val="99"/>
    <w:rsid w:val="00D803A9"/>
    <w:pPr>
      <w:tabs>
        <w:tab w:val="left" w:pos="454"/>
        <w:tab w:val="num" w:pos="1069"/>
      </w:tabs>
      <w:spacing w:before="120" w:line="320" w:lineRule="atLeast"/>
      <w:ind w:left="454" w:hanging="454"/>
    </w:pPr>
  </w:style>
  <w:style w:type="paragraph" w:customStyle="1" w:styleId="Norml10">
    <w:name w:val="Normál 1"/>
    <w:basedOn w:val="Normal"/>
    <w:uiPriority w:val="99"/>
    <w:rsid w:val="00D803A9"/>
    <w:pPr>
      <w:spacing w:line="360" w:lineRule="auto"/>
      <w:jc w:val="both"/>
    </w:pPr>
    <w:rPr>
      <w:szCs w:val="20"/>
    </w:rPr>
  </w:style>
  <w:style w:type="paragraph" w:customStyle="1" w:styleId="41">
    <w:name w:val="4.1"/>
    <w:basedOn w:val="31"/>
    <w:uiPriority w:val="99"/>
    <w:rsid w:val="00D803A9"/>
    <w:pPr>
      <w:tabs>
        <w:tab w:val="clear" w:pos="1069"/>
        <w:tab w:val="num" w:pos="454"/>
        <w:tab w:val="num" w:pos="720"/>
        <w:tab w:val="num" w:pos="926"/>
      </w:tabs>
      <w:ind w:left="926" w:hanging="360"/>
    </w:pPr>
  </w:style>
  <w:style w:type="paragraph" w:customStyle="1" w:styleId="I">
    <w:name w:val="I."/>
    <w:basedOn w:val="Normal"/>
    <w:uiPriority w:val="99"/>
    <w:rsid w:val="00D803A9"/>
    <w:pPr>
      <w:tabs>
        <w:tab w:val="num" w:pos="720"/>
        <w:tab w:val="num" w:pos="926"/>
      </w:tabs>
      <w:ind w:left="720" w:hanging="360"/>
    </w:pPr>
    <w:rPr>
      <w:sz w:val="20"/>
      <w:szCs w:val="20"/>
    </w:rPr>
  </w:style>
  <w:style w:type="paragraph" w:styleId="ListBullet3">
    <w:name w:val="List Bullet 3"/>
    <w:basedOn w:val="Normal"/>
    <w:autoRedefine/>
    <w:uiPriority w:val="99"/>
    <w:rsid w:val="00D803A9"/>
    <w:pPr>
      <w:tabs>
        <w:tab w:val="num" w:pos="720"/>
      </w:tabs>
      <w:ind w:left="720" w:hanging="360"/>
    </w:pPr>
    <w:rPr>
      <w:lang w:val="en-GB" w:eastAsia="en-GB"/>
    </w:rPr>
  </w:style>
  <w:style w:type="paragraph" w:styleId="ListNumber">
    <w:name w:val="List Number"/>
    <w:basedOn w:val="Normal"/>
    <w:uiPriority w:val="99"/>
    <w:rsid w:val="00D803A9"/>
    <w:pPr>
      <w:numPr>
        <w:numId w:val="1"/>
      </w:numPr>
      <w:tabs>
        <w:tab w:val="clear" w:pos="643"/>
        <w:tab w:val="num" w:pos="1533"/>
      </w:tabs>
      <w:ind w:left="1533"/>
      <w:jc w:val="both"/>
    </w:pPr>
  </w:style>
  <w:style w:type="paragraph" w:customStyle="1" w:styleId="a">
    <w:name w:val="a"/>
    <w:basedOn w:val="Norml10"/>
    <w:uiPriority w:val="99"/>
    <w:rsid w:val="00D803A9"/>
    <w:pPr>
      <w:tabs>
        <w:tab w:val="num" w:pos="432"/>
        <w:tab w:val="left" w:pos="851"/>
      </w:tabs>
      <w:spacing w:line="320" w:lineRule="atLeast"/>
      <w:ind w:left="432" w:hanging="360"/>
    </w:pPr>
  </w:style>
  <w:style w:type="paragraph" w:customStyle="1" w:styleId="51">
    <w:name w:val="5.1"/>
    <w:basedOn w:val="41"/>
    <w:uiPriority w:val="99"/>
    <w:rsid w:val="00D803A9"/>
    <w:pPr>
      <w:tabs>
        <w:tab w:val="num" w:pos="643"/>
      </w:tabs>
      <w:ind w:left="720"/>
    </w:pPr>
  </w:style>
  <w:style w:type="paragraph" w:customStyle="1" w:styleId="BItrzs">
    <w:name w:val="BÜI törzs"/>
    <w:basedOn w:val="Normal"/>
    <w:autoRedefine/>
    <w:uiPriority w:val="99"/>
    <w:rsid w:val="00D803A9"/>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al"/>
    <w:autoRedefine/>
    <w:uiPriority w:val="99"/>
    <w:rsid w:val="00D803A9"/>
    <w:pPr>
      <w:tabs>
        <w:tab w:val="num" w:pos="720"/>
        <w:tab w:val="num" w:pos="1353"/>
      </w:tabs>
      <w:spacing w:before="240" w:after="240"/>
      <w:ind w:left="1353" w:hanging="360"/>
      <w:jc w:val="both"/>
    </w:pPr>
    <w:rPr>
      <w:b/>
      <w:szCs w:val="20"/>
    </w:rPr>
  </w:style>
  <w:style w:type="paragraph" w:customStyle="1" w:styleId="alalbekezdes">
    <w:name w:val="alalbekezdes"/>
    <w:basedOn w:val="Normal"/>
    <w:autoRedefine/>
    <w:uiPriority w:val="99"/>
    <w:rsid w:val="00D803A9"/>
    <w:pPr>
      <w:tabs>
        <w:tab w:val="num" w:pos="993"/>
        <w:tab w:val="left" w:pos="1560"/>
        <w:tab w:val="num" w:pos="2160"/>
      </w:tabs>
      <w:spacing w:before="240" w:after="120"/>
      <w:ind w:left="2160" w:hanging="360"/>
      <w:jc w:val="both"/>
    </w:pPr>
    <w:rPr>
      <w:szCs w:val="20"/>
    </w:rPr>
  </w:style>
  <w:style w:type="paragraph" w:customStyle="1" w:styleId="bajusz">
    <w:name w:val="bajusz"/>
    <w:basedOn w:val="Normal"/>
    <w:uiPriority w:val="99"/>
    <w:rsid w:val="00D803A9"/>
    <w:pPr>
      <w:tabs>
        <w:tab w:val="num" w:pos="720"/>
      </w:tabs>
      <w:spacing w:after="120"/>
      <w:ind w:left="360" w:hanging="360"/>
      <w:jc w:val="both"/>
    </w:pPr>
    <w:rPr>
      <w:szCs w:val="20"/>
    </w:rPr>
  </w:style>
  <w:style w:type="paragraph" w:customStyle="1" w:styleId="albekezdes">
    <w:name w:val="albekezdes"/>
    <w:basedOn w:val="Normal"/>
    <w:autoRedefine/>
    <w:uiPriority w:val="99"/>
    <w:rsid w:val="00D803A9"/>
    <w:pPr>
      <w:tabs>
        <w:tab w:val="num" w:pos="993"/>
        <w:tab w:val="num" w:pos="1440"/>
      </w:tabs>
      <w:spacing w:before="240" w:after="120"/>
      <w:ind w:left="1440" w:hanging="360"/>
      <w:jc w:val="both"/>
    </w:pPr>
    <w:rPr>
      <w:szCs w:val="20"/>
    </w:rPr>
  </w:style>
  <w:style w:type="paragraph" w:customStyle="1" w:styleId="OkeanFelsorolas">
    <w:name w:val="Okean_Felsorolas"/>
    <w:basedOn w:val="Normal"/>
    <w:uiPriority w:val="99"/>
    <w:rsid w:val="00D803A9"/>
    <w:pPr>
      <w:numPr>
        <w:numId w:val="21"/>
      </w:numPr>
      <w:spacing w:before="120"/>
      <w:jc w:val="both"/>
    </w:pPr>
    <w:rPr>
      <w:rFonts w:cs="Arial"/>
      <w:color w:val="000000"/>
      <w:szCs w:val="20"/>
    </w:rPr>
  </w:style>
  <w:style w:type="paragraph" w:customStyle="1" w:styleId="cim">
    <w:name w:val="cim"/>
    <w:basedOn w:val="Normal"/>
    <w:uiPriority w:val="99"/>
    <w:rsid w:val="00D803A9"/>
    <w:pPr>
      <w:spacing w:after="720"/>
      <w:jc w:val="center"/>
    </w:pPr>
    <w:rPr>
      <w:b/>
      <w:sz w:val="32"/>
      <w:szCs w:val="20"/>
    </w:rPr>
  </w:style>
  <w:style w:type="paragraph" w:customStyle="1" w:styleId="fszveg">
    <w:name w:val="fôszöveg"/>
    <w:basedOn w:val="Normal"/>
    <w:uiPriority w:val="99"/>
    <w:rsid w:val="00D803A9"/>
    <w:pPr>
      <w:tabs>
        <w:tab w:val="num" w:pos="993"/>
      </w:tabs>
      <w:spacing w:after="120"/>
      <w:ind w:left="567"/>
      <w:jc w:val="both"/>
    </w:pPr>
    <w:rPr>
      <w:szCs w:val="20"/>
    </w:rPr>
  </w:style>
  <w:style w:type="paragraph" w:customStyle="1" w:styleId="datum">
    <w:name w:val="datum"/>
    <w:basedOn w:val="Normal"/>
    <w:uiPriority w:val="99"/>
    <w:rsid w:val="00D803A9"/>
    <w:pPr>
      <w:spacing w:before="720" w:after="1680"/>
      <w:jc w:val="both"/>
    </w:pPr>
    <w:rPr>
      <w:szCs w:val="20"/>
    </w:rPr>
  </w:style>
  <w:style w:type="paragraph" w:customStyle="1" w:styleId="TC1">
    <w:name w:val="TC_1"/>
    <w:basedOn w:val="Normal"/>
    <w:next w:val="Normal"/>
    <w:uiPriority w:val="99"/>
    <w:rsid w:val="00D803A9"/>
    <w:pPr>
      <w:jc w:val="center"/>
    </w:pPr>
    <w:rPr>
      <w:rFonts w:ascii="Arial" w:hAnsi="Arial"/>
      <w:b/>
      <w:caps/>
      <w:sz w:val="28"/>
      <w:szCs w:val="20"/>
      <w:lang w:val="en-US"/>
    </w:rPr>
  </w:style>
  <w:style w:type="paragraph" w:customStyle="1" w:styleId="B">
    <w:name w:val="B"/>
    <w:uiPriority w:val="99"/>
    <w:rsid w:val="00D803A9"/>
    <w:pPr>
      <w:spacing w:before="240" w:line="240" w:lineRule="exact"/>
      <w:ind w:left="720"/>
      <w:jc w:val="both"/>
    </w:pPr>
    <w:rPr>
      <w:rFonts w:ascii="Tms Rmn" w:hAnsi="Tms Rmn"/>
      <w:sz w:val="24"/>
      <w:szCs w:val="20"/>
      <w:lang w:val="en-GB"/>
    </w:rPr>
  </w:style>
  <w:style w:type="paragraph" w:customStyle="1" w:styleId="text-3mezera">
    <w:name w:val="text - 3 mezera"/>
    <w:basedOn w:val="Normal"/>
    <w:uiPriority w:val="99"/>
    <w:rsid w:val="00D803A9"/>
    <w:pPr>
      <w:spacing w:before="60" w:line="240" w:lineRule="exact"/>
      <w:jc w:val="both"/>
    </w:pPr>
    <w:rPr>
      <w:rFonts w:ascii="Arial" w:hAnsi="Arial"/>
      <w:szCs w:val="20"/>
      <w:lang w:val="cs-CZ"/>
    </w:rPr>
  </w:style>
  <w:style w:type="paragraph" w:customStyle="1" w:styleId="Nummerierung1">
    <w:name w:val="Nummerierung 1"/>
    <w:basedOn w:val="Normal"/>
    <w:uiPriority w:val="99"/>
    <w:rsid w:val="00D803A9"/>
    <w:pPr>
      <w:tabs>
        <w:tab w:val="num" w:pos="720"/>
      </w:tabs>
      <w:spacing w:before="120" w:after="120"/>
      <w:ind w:left="720" w:hanging="360"/>
      <w:jc w:val="both"/>
    </w:pPr>
    <w:rPr>
      <w:rFonts w:ascii="Arial" w:hAnsi="Arial"/>
      <w:lang w:eastAsia="en-US"/>
    </w:rPr>
  </w:style>
  <w:style w:type="paragraph" w:customStyle="1" w:styleId="BodyText23">
    <w:name w:val="Body Text 23"/>
    <w:basedOn w:val="Normal"/>
    <w:uiPriority w:val="99"/>
    <w:rsid w:val="00D803A9"/>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D803A9"/>
    <w:pPr>
      <w:tabs>
        <w:tab w:val="num" w:pos="1211"/>
      </w:tabs>
      <w:ind w:left="1211" w:hanging="851"/>
    </w:pPr>
  </w:style>
  <w:style w:type="paragraph" w:customStyle="1" w:styleId="ListBullet6">
    <w:name w:val="List Bullet 6"/>
    <w:basedOn w:val="ListBullet"/>
    <w:uiPriority w:val="99"/>
    <w:rsid w:val="00D803A9"/>
    <w:pPr>
      <w:tabs>
        <w:tab w:val="clear" w:pos="981"/>
        <w:tab w:val="num" w:pos="1276"/>
        <w:tab w:val="left" w:pos="5670"/>
      </w:tabs>
      <w:spacing w:before="120" w:after="120"/>
      <w:ind w:left="1276" w:hanging="425"/>
      <w:jc w:val="both"/>
    </w:pPr>
    <w:rPr>
      <w:rFonts w:ascii="Arial" w:hAnsi="Arial" w:cs="Arial"/>
      <w:lang w:eastAsia="en-US"/>
    </w:rPr>
  </w:style>
  <w:style w:type="paragraph" w:styleId="ListBullet">
    <w:name w:val="List Bullet"/>
    <w:basedOn w:val="Normal"/>
    <w:uiPriority w:val="99"/>
    <w:rsid w:val="00D803A9"/>
    <w:pPr>
      <w:tabs>
        <w:tab w:val="num" w:pos="981"/>
      </w:tabs>
      <w:ind w:left="360" w:hanging="360"/>
    </w:pPr>
  </w:style>
  <w:style w:type="paragraph" w:customStyle="1" w:styleId="ListBullet7">
    <w:name w:val="List Bullet 7"/>
    <w:basedOn w:val="Normal"/>
    <w:uiPriority w:val="99"/>
    <w:rsid w:val="00D803A9"/>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D803A9"/>
    <w:pPr>
      <w:tabs>
        <w:tab w:val="left" w:pos="1276"/>
      </w:tabs>
      <w:spacing w:before="0" w:after="0"/>
    </w:pPr>
  </w:style>
  <w:style w:type="paragraph" w:customStyle="1" w:styleId="Normal3">
    <w:name w:val="Normal 3"/>
    <w:basedOn w:val="Normal"/>
    <w:uiPriority w:val="99"/>
    <w:rsid w:val="00D803A9"/>
    <w:pPr>
      <w:spacing w:before="120" w:after="120"/>
      <w:ind w:left="851"/>
      <w:jc w:val="both"/>
    </w:pPr>
    <w:rPr>
      <w:rFonts w:ascii="Arial" w:hAnsi="Arial"/>
      <w:lang w:eastAsia="en-US"/>
    </w:rPr>
  </w:style>
  <w:style w:type="character" w:customStyle="1" w:styleId="Normal3Char1">
    <w:name w:val="Normal 3 Char1"/>
    <w:uiPriority w:val="99"/>
    <w:rsid w:val="00D803A9"/>
    <w:rPr>
      <w:rFonts w:ascii="Arial" w:hAnsi="Arial"/>
      <w:sz w:val="24"/>
      <w:lang w:val="hu-HU" w:eastAsia="en-US"/>
    </w:rPr>
  </w:style>
  <w:style w:type="paragraph" w:customStyle="1" w:styleId="client0">
    <w:name w:val="client"/>
    <w:basedOn w:val="Normal"/>
    <w:uiPriority w:val="99"/>
    <w:rsid w:val="00D803A9"/>
    <w:pPr>
      <w:spacing w:before="100" w:beforeAutospacing="1" w:after="100" w:afterAutospacing="1"/>
    </w:pPr>
  </w:style>
  <w:style w:type="paragraph" w:customStyle="1" w:styleId="Stlus2">
    <w:name w:val="Stílus2"/>
    <w:basedOn w:val="Normal"/>
    <w:link w:val="Stlus2Char"/>
    <w:uiPriority w:val="99"/>
    <w:rsid w:val="00D803A9"/>
    <w:pPr>
      <w:tabs>
        <w:tab w:val="num" w:pos="0"/>
        <w:tab w:val="num" w:pos="108"/>
      </w:tabs>
      <w:ind w:left="108" w:hanging="432"/>
    </w:pPr>
    <w:rPr>
      <w:szCs w:val="20"/>
      <w:lang w:eastAsia="ja-JP"/>
    </w:rPr>
  </w:style>
  <w:style w:type="paragraph" w:customStyle="1" w:styleId="Stlus3">
    <w:name w:val="Stílus3"/>
    <w:basedOn w:val="Normal"/>
    <w:uiPriority w:val="99"/>
    <w:rsid w:val="00D803A9"/>
    <w:pPr>
      <w:numPr>
        <w:ilvl w:val="2"/>
        <w:numId w:val="23"/>
      </w:numPr>
    </w:pPr>
  </w:style>
  <w:style w:type="paragraph" w:customStyle="1" w:styleId="Application2">
    <w:name w:val="Application2"/>
    <w:basedOn w:val="Normal"/>
    <w:autoRedefine/>
    <w:uiPriority w:val="99"/>
    <w:rsid w:val="00D803A9"/>
    <w:pPr>
      <w:tabs>
        <w:tab w:val="left" w:pos="-720"/>
      </w:tabs>
      <w:suppressAutoHyphens/>
      <w:spacing w:after="120"/>
      <w:ind w:left="1080"/>
      <w:jc w:val="both"/>
    </w:pPr>
    <w:rPr>
      <w:rFonts w:ascii="Arial" w:hAnsi="Arial" w:cs="Arial"/>
      <w:spacing w:val="-2"/>
      <w:sz w:val="20"/>
      <w:lang w:eastAsia="en-US"/>
    </w:rPr>
  </w:style>
  <w:style w:type="paragraph" w:styleId="DocumentMap">
    <w:name w:val="Document Map"/>
    <w:basedOn w:val="Normal"/>
    <w:link w:val="DocumentMapChar"/>
    <w:uiPriority w:val="99"/>
    <w:rsid w:val="00D803A9"/>
    <w:pPr>
      <w:shd w:val="clear" w:color="auto" w:fill="000080"/>
    </w:pPr>
    <w:rPr>
      <w:sz w:val="2"/>
      <w:szCs w:val="20"/>
      <w:lang w:eastAsia="ja-JP"/>
    </w:rPr>
  </w:style>
  <w:style w:type="character" w:customStyle="1" w:styleId="DocumentMapChar">
    <w:name w:val="Document Map Char"/>
    <w:basedOn w:val="DefaultParagraphFont"/>
    <w:link w:val="DocumentMap"/>
    <w:uiPriority w:val="99"/>
    <w:locked/>
    <w:rsid w:val="003A2711"/>
    <w:rPr>
      <w:rFonts w:cs="Times New Roman"/>
      <w:sz w:val="2"/>
      <w:shd w:val="clear" w:color="auto" w:fill="000080"/>
    </w:rPr>
  </w:style>
  <w:style w:type="paragraph" w:customStyle="1" w:styleId="Normal1">
    <w:name w:val="Normal1"/>
    <w:uiPriority w:val="99"/>
    <w:rsid w:val="00D803A9"/>
    <w:pPr>
      <w:jc w:val="both"/>
    </w:pPr>
    <w:rPr>
      <w:sz w:val="24"/>
      <w:szCs w:val="20"/>
      <w:lang w:val="fi-FI"/>
    </w:rPr>
  </w:style>
  <w:style w:type="paragraph" w:customStyle="1" w:styleId="sorszm2">
    <w:name w:val="sorszám2"/>
    <w:basedOn w:val="Normal"/>
    <w:autoRedefine/>
    <w:uiPriority w:val="99"/>
    <w:rsid w:val="00D803A9"/>
    <w:pPr>
      <w:ind w:left="340" w:hanging="340"/>
      <w:jc w:val="both"/>
    </w:pPr>
    <w:rPr>
      <w:noProof/>
    </w:rPr>
  </w:style>
  <w:style w:type="paragraph" w:customStyle="1" w:styleId="felsorolas3">
    <w:name w:val="felsorolas_3"/>
    <w:basedOn w:val="Normal"/>
    <w:uiPriority w:val="99"/>
    <w:rsid w:val="00D803A9"/>
    <w:pPr>
      <w:tabs>
        <w:tab w:val="left" w:pos="1276"/>
      </w:tabs>
      <w:spacing w:before="120" w:line="360" w:lineRule="auto"/>
      <w:jc w:val="both"/>
    </w:pPr>
    <w:rPr>
      <w:rFonts w:ascii="Arial" w:hAnsi="Arial"/>
      <w:szCs w:val="20"/>
    </w:rPr>
  </w:style>
  <w:style w:type="paragraph" w:customStyle="1" w:styleId="szvegtrzsbehzssal2">
    <w:name w:val="szvegtrzsbehzssal2"/>
    <w:basedOn w:val="Normal"/>
    <w:uiPriority w:val="99"/>
    <w:rsid w:val="00D803A9"/>
    <w:pPr>
      <w:ind w:firstLine="540"/>
      <w:jc w:val="both"/>
    </w:pPr>
    <w:rPr>
      <w:rFonts w:ascii="&amp;#39" w:hAnsi="&amp;#39"/>
    </w:rPr>
  </w:style>
  <w:style w:type="paragraph" w:customStyle="1" w:styleId="tablecontents">
    <w:name w:val="tablecontents"/>
    <w:basedOn w:val="Normal"/>
    <w:uiPriority w:val="99"/>
    <w:rsid w:val="00D803A9"/>
    <w:rPr>
      <w:rFonts w:ascii="&amp;#39" w:hAnsi="&amp;#39"/>
    </w:rPr>
  </w:style>
  <w:style w:type="paragraph" w:customStyle="1" w:styleId="rub30">
    <w:name w:val="rub3"/>
    <w:basedOn w:val="Normal"/>
    <w:uiPriority w:val="99"/>
    <w:rsid w:val="00D803A9"/>
    <w:pPr>
      <w:jc w:val="both"/>
    </w:pPr>
    <w:rPr>
      <w:rFonts w:ascii="&amp;#39" w:hAnsi="&amp;#39"/>
      <w:b/>
      <w:bCs/>
      <w:i/>
      <w:iCs/>
    </w:rPr>
  </w:style>
  <w:style w:type="paragraph" w:customStyle="1" w:styleId="rub20">
    <w:name w:val="rub2"/>
    <w:basedOn w:val="Normal"/>
    <w:uiPriority w:val="99"/>
    <w:rsid w:val="00D803A9"/>
    <w:pPr>
      <w:ind w:right="-596"/>
    </w:pPr>
    <w:rPr>
      <w:rFonts w:ascii="&amp;#39" w:hAnsi="&amp;#39"/>
      <w:smallCaps/>
    </w:rPr>
  </w:style>
  <w:style w:type="paragraph" w:customStyle="1" w:styleId="rub10">
    <w:name w:val="rub1"/>
    <w:basedOn w:val="Normal"/>
    <w:uiPriority w:val="99"/>
    <w:rsid w:val="00D803A9"/>
    <w:pPr>
      <w:jc w:val="both"/>
    </w:pPr>
    <w:rPr>
      <w:rFonts w:ascii="&amp;#39" w:hAnsi="&amp;#39"/>
      <w:b/>
      <w:bCs/>
      <w:smallCaps/>
    </w:rPr>
  </w:style>
  <w:style w:type="paragraph" w:customStyle="1" w:styleId="textbody">
    <w:name w:val="textbody"/>
    <w:basedOn w:val="Normal"/>
    <w:uiPriority w:val="99"/>
    <w:rsid w:val="00D803A9"/>
    <w:pPr>
      <w:spacing w:before="120"/>
      <w:jc w:val="both"/>
    </w:pPr>
    <w:rPr>
      <w:rFonts w:ascii="&amp;#39" w:hAnsi="&amp;#39"/>
    </w:rPr>
  </w:style>
  <w:style w:type="paragraph" w:customStyle="1" w:styleId="pont">
    <w:name w:val="pont"/>
    <w:basedOn w:val="Normal"/>
    <w:uiPriority w:val="99"/>
    <w:rsid w:val="00D803A9"/>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al"/>
    <w:uiPriority w:val="99"/>
    <w:rsid w:val="00D803A9"/>
    <w:pPr>
      <w:widowControl w:val="0"/>
      <w:ind w:left="284" w:hanging="224"/>
      <w:jc w:val="both"/>
    </w:pPr>
    <w:rPr>
      <w:sz w:val="22"/>
      <w:szCs w:val="20"/>
      <w:lang w:eastAsia="zh-CN"/>
    </w:rPr>
  </w:style>
  <w:style w:type="paragraph" w:customStyle="1" w:styleId="BodyTextIndent31">
    <w:name w:val="Body Text Indent 31"/>
    <w:basedOn w:val="Normal"/>
    <w:uiPriority w:val="99"/>
    <w:rsid w:val="00D803A9"/>
    <w:pPr>
      <w:widowControl w:val="0"/>
      <w:ind w:left="284"/>
      <w:jc w:val="both"/>
    </w:pPr>
    <w:rPr>
      <w:sz w:val="22"/>
      <w:szCs w:val="20"/>
      <w:lang w:eastAsia="zh-CN"/>
    </w:rPr>
  </w:style>
  <w:style w:type="paragraph" w:customStyle="1" w:styleId="BodyText21">
    <w:name w:val="Body Text 21"/>
    <w:basedOn w:val="Normal"/>
    <w:uiPriority w:val="99"/>
    <w:rsid w:val="00D803A9"/>
    <w:pPr>
      <w:widowControl w:val="0"/>
      <w:ind w:left="426" w:hanging="66"/>
      <w:jc w:val="both"/>
    </w:pPr>
    <w:rPr>
      <w:szCs w:val="20"/>
      <w:lang w:eastAsia="zh-CN"/>
    </w:rPr>
  </w:style>
  <w:style w:type="character" w:customStyle="1" w:styleId="Hyperlink1">
    <w:name w:val="Hyperlink1"/>
    <w:uiPriority w:val="99"/>
    <w:rsid w:val="00D803A9"/>
    <w:rPr>
      <w:color w:val="0000FF"/>
      <w:u w:val="single"/>
    </w:rPr>
  </w:style>
  <w:style w:type="paragraph" w:customStyle="1" w:styleId="kisrszveg">
    <w:name w:val="kisérôszöveg"/>
    <w:basedOn w:val="Normal"/>
    <w:uiPriority w:val="99"/>
    <w:rsid w:val="00D803A9"/>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al"/>
    <w:uiPriority w:val="99"/>
    <w:rsid w:val="00D803A9"/>
    <w:pPr>
      <w:ind w:left="851" w:right="28"/>
      <w:jc w:val="both"/>
    </w:pPr>
    <w:rPr>
      <w:szCs w:val="20"/>
      <w:lang w:eastAsia="zh-CN"/>
    </w:rPr>
  </w:style>
  <w:style w:type="paragraph" w:customStyle="1" w:styleId="bulet">
    <w:name w:val="bulet"/>
    <w:basedOn w:val="Normal"/>
    <w:uiPriority w:val="99"/>
    <w:rsid w:val="00D803A9"/>
    <w:pPr>
      <w:widowControl w:val="0"/>
      <w:ind w:left="1003" w:hanging="283"/>
      <w:jc w:val="both"/>
    </w:pPr>
    <w:rPr>
      <w:rFonts w:ascii="Arial" w:hAnsi="Arial"/>
      <w:szCs w:val="20"/>
      <w:lang w:val="en-US" w:eastAsia="zh-CN"/>
    </w:rPr>
  </w:style>
  <w:style w:type="paragraph" w:customStyle="1" w:styleId="bevezetszveg">
    <w:name w:val="bevezetô szöveg"/>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
    <w:name w:val="cím"/>
    <w:basedOn w:val="Normal"/>
    <w:uiPriority w:val="99"/>
    <w:rsid w:val="00D803A9"/>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D803A9"/>
    <w:pPr>
      <w:tabs>
        <w:tab w:val="clear" w:pos="6237"/>
        <w:tab w:val="clear" w:pos="8647"/>
        <w:tab w:val="right" w:pos="6480"/>
        <w:tab w:val="right" w:pos="8460"/>
      </w:tabs>
      <w:ind w:left="630"/>
    </w:pPr>
  </w:style>
  <w:style w:type="paragraph" w:customStyle="1" w:styleId="ar1">
    <w:name w:val="ar1"/>
    <w:basedOn w:val="Normal"/>
    <w:next w:val="Normal"/>
    <w:uiPriority w:val="99"/>
    <w:rsid w:val="00D803A9"/>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al"/>
    <w:uiPriority w:val="99"/>
    <w:rsid w:val="00D803A9"/>
    <w:pPr>
      <w:spacing w:before="100" w:after="100"/>
      <w:ind w:left="360" w:right="360"/>
      <w:jc w:val="both"/>
    </w:pPr>
    <w:rPr>
      <w:szCs w:val="20"/>
      <w:lang w:eastAsia="zh-CN"/>
    </w:rPr>
  </w:style>
  <w:style w:type="paragraph" w:customStyle="1" w:styleId="Stlus1">
    <w:name w:val="Stílus1"/>
    <w:basedOn w:val="Normal"/>
    <w:uiPriority w:val="99"/>
    <w:rsid w:val="00D803A9"/>
    <w:pPr>
      <w:tabs>
        <w:tab w:val="num" w:pos="360"/>
      </w:tabs>
      <w:ind w:left="360" w:hanging="360"/>
      <w:jc w:val="both"/>
    </w:pPr>
    <w:rPr>
      <w:szCs w:val="20"/>
      <w:lang w:eastAsia="zh-CN"/>
    </w:rPr>
  </w:style>
  <w:style w:type="paragraph" w:customStyle="1" w:styleId="DocumentMap1">
    <w:name w:val="Document Map1"/>
    <w:basedOn w:val="Normal"/>
    <w:uiPriority w:val="99"/>
    <w:rsid w:val="00D803A9"/>
    <w:pPr>
      <w:shd w:val="clear" w:color="auto" w:fill="000080"/>
      <w:jc w:val="both"/>
    </w:pPr>
    <w:rPr>
      <w:rFonts w:ascii="Tahoma" w:hAnsi="Tahoma"/>
      <w:szCs w:val="20"/>
      <w:lang w:eastAsia="zh-CN"/>
    </w:rPr>
  </w:style>
  <w:style w:type="paragraph" w:styleId="NormalIndent">
    <w:name w:val="Normal Indent"/>
    <w:basedOn w:val="Normal"/>
    <w:uiPriority w:val="99"/>
    <w:rsid w:val="00D803A9"/>
    <w:pPr>
      <w:spacing w:line="360" w:lineRule="auto"/>
      <w:ind w:left="720"/>
      <w:jc w:val="both"/>
    </w:pPr>
    <w:rPr>
      <w:szCs w:val="20"/>
      <w:lang w:eastAsia="zh-CN"/>
    </w:rPr>
  </w:style>
  <w:style w:type="paragraph" w:styleId="List">
    <w:name w:val="List"/>
    <w:basedOn w:val="Normal"/>
    <w:uiPriority w:val="99"/>
    <w:rsid w:val="00D803A9"/>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A0">
    <w:name w:val="A"/>
    <w:basedOn w:val="Normal"/>
    <w:uiPriority w:val="99"/>
    <w:rsid w:val="00D803A9"/>
    <w:pPr>
      <w:widowControl w:val="0"/>
      <w:ind w:left="993" w:hanging="425"/>
      <w:jc w:val="both"/>
    </w:pPr>
    <w:rPr>
      <w:rFonts w:ascii="H-Times New Roman" w:hAnsi="H-Times New Roman"/>
      <w:sz w:val="26"/>
      <w:szCs w:val="20"/>
      <w:lang w:val="da-DK" w:eastAsia="zh-CN"/>
    </w:rPr>
  </w:style>
  <w:style w:type="paragraph" w:customStyle="1" w:styleId="lolb">
    <w:name w:val="Éloláb"/>
    <w:basedOn w:val="Normal"/>
    <w:uiPriority w:val="99"/>
    <w:rsid w:val="00D803A9"/>
    <w:pPr>
      <w:widowControl w:val="0"/>
      <w:tabs>
        <w:tab w:val="center" w:pos="4320"/>
        <w:tab w:val="right" w:pos="8640"/>
      </w:tabs>
      <w:jc w:val="both"/>
    </w:pPr>
    <w:rPr>
      <w:szCs w:val="20"/>
      <w:lang w:eastAsia="zh-CN"/>
    </w:rPr>
  </w:style>
  <w:style w:type="paragraph" w:customStyle="1" w:styleId="B1">
    <w:name w:val="B1"/>
    <w:uiPriority w:val="99"/>
    <w:rsid w:val="00D803A9"/>
    <w:pPr>
      <w:widowControl w:val="0"/>
      <w:ind w:left="1138"/>
      <w:jc w:val="both"/>
    </w:pPr>
    <w:rPr>
      <w:rFonts w:ascii="H-Times New Roman" w:hAnsi="H-Times New Roman"/>
      <w:sz w:val="24"/>
      <w:szCs w:val="20"/>
      <w:lang w:val="da-DK" w:eastAsia="zh-CN"/>
    </w:rPr>
  </w:style>
  <w:style w:type="paragraph" w:customStyle="1" w:styleId="BodyText22">
    <w:name w:val="Body Text 22"/>
    <w:basedOn w:val="Normal"/>
    <w:uiPriority w:val="99"/>
    <w:rsid w:val="00D803A9"/>
    <w:pPr>
      <w:widowControl w:val="0"/>
      <w:jc w:val="both"/>
    </w:pPr>
    <w:rPr>
      <w:rFonts w:ascii="Hun Dutch" w:hAnsi="Hun Dutch"/>
      <w:szCs w:val="20"/>
      <w:lang w:eastAsia="zh-CN"/>
    </w:rPr>
  </w:style>
  <w:style w:type="paragraph" w:customStyle="1" w:styleId="text0">
    <w:name w:val="text"/>
    <w:basedOn w:val="Normal"/>
    <w:link w:val="textChar"/>
    <w:uiPriority w:val="99"/>
    <w:rsid w:val="00D803A9"/>
    <w:pPr>
      <w:spacing w:after="160"/>
      <w:jc w:val="both"/>
    </w:pPr>
    <w:rPr>
      <w:rFonts w:ascii="Verdana" w:hAnsi="Verdana"/>
      <w:color w:val="000000"/>
      <w:szCs w:val="20"/>
      <w:lang w:eastAsia="zh-CN"/>
    </w:rPr>
  </w:style>
  <w:style w:type="paragraph" w:customStyle="1" w:styleId="caption1">
    <w:name w:val="caption1"/>
    <w:basedOn w:val="Caption"/>
    <w:next w:val="Caption"/>
    <w:uiPriority w:val="99"/>
    <w:rsid w:val="00D803A9"/>
    <w:pPr>
      <w:spacing w:before="120" w:after="120"/>
      <w:ind w:right="0"/>
      <w:jc w:val="both"/>
    </w:pPr>
    <w:rPr>
      <w:b w:val="0"/>
      <w:szCs w:val="20"/>
      <w:lang w:val="en-GB" w:eastAsia="zh-CN"/>
    </w:rPr>
  </w:style>
  <w:style w:type="paragraph" w:customStyle="1" w:styleId="PlainText1">
    <w:name w:val="Plain Text1"/>
    <w:basedOn w:val="Normal"/>
    <w:uiPriority w:val="99"/>
    <w:rsid w:val="00D803A9"/>
    <w:pPr>
      <w:jc w:val="both"/>
    </w:pPr>
    <w:rPr>
      <w:noProof/>
      <w:szCs w:val="20"/>
      <w:lang w:eastAsia="zh-CN"/>
    </w:rPr>
  </w:style>
  <w:style w:type="paragraph" w:styleId="Subtitle">
    <w:name w:val="Subtitle"/>
    <w:basedOn w:val="Normal"/>
    <w:link w:val="SubtitleChar"/>
    <w:uiPriority w:val="99"/>
    <w:qFormat/>
    <w:rsid w:val="00D803A9"/>
    <w:pPr>
      <w:jc w:val="center"/>
    </w:pPr>
    <w:rPr>
      <w:rFonts w:ascii="Cambria" w:hAnsi="Cambria"/>
      <w:szCs w:val="20"/>
      <w:lang w:eastAsia="ja-JP"/>
    </w:rPr>
  </w:style>
  <w:style w:type="character" w:customStyle="1" w:styleId="SubtitleChar">
    <w:name w:val="Subtitle Char"/>
    <w:basedOn w:val="DefaultParagraphFont"/>
    <w:link w:val="Subtitle"/>
    <w:uiPriority w:val="99"/>
    <w:locked/>
    <w:rsid w:val="007C3E71"/>
    <w:rPr>
      <w:rFonts w:ascii="Cambria" w:hAnsi="Cambria" w:cs="Times New Roman"/>
      <w:sz w:val="24"/>
    </w:rPr>
  </w:style>
  <w:style w:type="paragraph" w:styleId="ListNumber2">
    <w:name w:val="List Number 2"/>
    <w:aliases w:val="Számozott lista 01"/>
    <w:basedOn w:val="Normal"/>
    <w:uiPriority w:val="99"/>
    <w:rsid w:val="00D803A9"/>
    <w:pPr>
      <w:tabs>
        <w:tab w:val="num" w:pos="360"/>
        <w:tab w:val="left" w:pos="567"/>
      </w:tabs>
      <w:ind w:left="360" w:hanging="360"/>
      <w:jc w:val="both"/>
    </w:pPr>
    <w:rPr>
      <w:b/>
      <w:szCs w:val="20"/>
      <w:lang w:eastAsia="zh-CN"/>
    </w:rPr>
  </w:style>
  <w:style w:type="paragraph" w:customStyle="1" w:styleId="felsorols">
    <w:name w:val="felsorolás"/>
    <w:basedOn w:val="Normal"/>
    <w:uiPriority w:val="99"/>
    <w:rsid w:val="00D803A9"/>
    <w:pPr>
      <w:tabs>
        <w:tab w:val="num" w:pos="360"/>
      </w:tabs>
      <w:ind w:left="360" w:hanging="360"/>
      <w:jc w:val="both"/>
    </w:pPr>
    <w:rPr>
      <w:szCs w:val="20"/>
      <w:lang w:eastAsia="zh-CN"/>
    </w:rPr>
  </w:style>
  <w:style w:type="paragraph" w:customStyle="1" w:styleId="alcim2">
    <w:name w:val="alcim2"/>
    <w:basedOn w:val="Normal"/>
    <w:uiPriority w:val="99"/>
    <w:rsid w:val="00D803A9"/>
    <w:pPr>
      <w:keepNext/>
      <w:suppressAutoHyphens/>
      <w:spacing w:before="360" w:after="240"/>
    </w:pPr>
    <w:rPr>
      <w:rFonts w:ascii="Tahoma" w:hAnsi="Tahoma"/>
      <w:b/>
      <w:sz w:val="20"/>
      <w:szCs w:val="20"/>
      <w:lang w:eastAsia="zh-CN"/>
    </w:rPr>
  </w:style>
  <w:style w:type="paragraph" w:customStyle="1" w:styleId="felsorol0">
    <w:name w:val="felsorol"/>
    <w:basedOn w:val="Normal"/>
    <w:uiPriority w:val="99"/>
    <w:rsid w:val="00D803A9"/>
    <w:pPr>
      <w:tabs>
        <w:tab w:val="num" w:pos="705"/>
      </w:tabs>
      <w:spacing w:after="120"/>
      <w:ind w:left="705" w:hanging="705"/>
    </w:pPr>
    <w:rPr>
      <w:rFonts w:ascii="Tahoma" w:hAnsi="Tahoma"/>
      <w:sz w:val="22"/>
      <w:szCs w:val="20"/>
      <w:lang w:eastAsia="zh-CN"/>
    </w:rPr>
  </w:style>
  <w:style w:type="paragraph" w:styleId="List2">
    <w:name w:val="List 2"/>
    <w:basedOn w:val="Normal"/>
    <w:uiPriority w:val="99"/>
    <w:rsid w:val="00D803A9"/>
    <w:pPr>
      <w:ind w:left="566" w:hanging="283"/>
      <w:jc w:val="both"/>
    </w:pPr>
    <w:rPr>
      <w:szCs w:val="20"/>
      <w:lang w:eastAsia="zh-CN"/>
    </w:rPr>
  </w:style>
  <w:style w:type="character" w:customStyle="1" w:styleId="style171">
    <w:name w:val="style171"/>
    <w:uiPriority w:val="99"/>
    <w:rsid w:val="00D803A9"/>
    <w:rPr>
      <w:color w:val="006633"/>
    </w:rPr>
  </w:style>
  <w:style w:type="character" w:customStyle="1" w:styleId="style161">
    <w:name w:val="style161"/>
    <w:uiPriority w:val="99"/>
    <w:rsid w:val="00D803A9"/>
    <w:rPr>
      <w:rFonts w:ascii="Arial" w:hAnsi="Arial"/>
    </w:rPr>
  </w:style>
  <w:style w:type="paragraph" w:customStyle="1" w:styleId="cmzett2">
    <w:name w:val="címzett2"/>
    <w:basedOn w:val="Normal"/>
    <w:uiPriority w:val="99"/>
    <w:rsid w:val="00D803A9"/>
    <w:rPr>
      <w:szCs w:val="20"/>
      <w:lang w:val="fi-FI"/>
    </w:rPr>
  </w:style>
  <w:style w:type="paragraph" w:customStyle="1" w:styleId="Salutation1">
    <w:name w:val="Salutation1"/>
    <w:basedOn w:val="Normal"/>
    <w:uiPriority w:val="99"/>
    <w:rsid w:val="00D803A9"/>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al"/>
    <w:uiPriority w:val="99"/>
    <w:rsid w:val="00D803A9"/>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
    <w:uiPriority w:val="99"/>
    <w:rsid w:val="00D803A9"/>
    <w:pPr>
      <w:keepNext/>
      <w:spacing w:after="130" w:line="240" w:lineRule="auto"/>
      <w:jc w:val="center"/>
    </w:pPr>
  </w:style>
  <w:style w:type="paragraph" w:customStyle="1" w:styleId="Block">
    <w:name w:val="Block"/>
    <w:basedOn w:val="Normal"/>
    <w:uiPriority w:val="99"/>
    <w:rsid w:val="00D803A9"/>
    <w:pPr>
      <w:jc w:val="both"/>
    </w:pPr>
    <w:rPr>
      <w:rFonts w:ascii="Arial" w:eastAsia="MS Mincho" w:hAnsi="Arial"/>
      <w:szCs w:val="20"/>
      <w:lang w:val="de-DE"/>
    </w:rPr>
  </w:style>
  <w:style w:type="paragraph" w:customStyle="1" w:styleId="tblcm">
    <w:name w:val="táblcím"/>
    <w:basedOn w:val="Normal"/>
    <w:uiPriority w:val="99"/>
    <w:rsid w:val="00D803A9"/>
    <w:pPr>
      <w:jc w:val="center"/>
    </w:pPr>
    <w:rPr>
      <w:b/>
      <w:szCs w:val="20"/>
    </w:rPr>
  </w:style>
  <w:style w:type="paragraph" w:customStyle="1" w:styleId="SectionXHeader3">
    <w:name w:val="Section X Header 3"/>
    <w:basedOn w:val="Normal"/>
    <w:uiPriority w:val="99"/>
    <w:rsid w:val="00D803A9"/>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al"/>
    <w:next w:val="Normal"/>
    <w:uiPriority w:val="99"/>
    <w:rsid w:val="00D803A9"/>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Heading1"/>
    <w:uiPriority w:val="99"/>
    <w:rsid w:val="00D803A9"/>
    <w:pPr>
      <w:keepNext w:val="0"/>
      <w:tabs>
        <w:tab w:val="left" w:pos="851"/>
        <w:tab w:val="num" w:pos="1080"/>
      </w:tabs>
      <w:spacing w:after="120" w:line="240" w:lineRule="auto"/>
      <w:ind w:left="1080" w:hanging="360"/>
    </w:pPr>
    <w:rPr>
      <w:rFonts w:ascii="Times New Roman" w:hAnsi="Times New Roman"/>
      <w:kern w:val="0"/>
      <w:sz w:val="22"/>
      <w:lang w:val="en-GB" w:eastAsia="de-DE"/>
    </w:rPr>
  </w:style>
  <w:style w:type="paragraph" w:customStyle="1" w:styleId="Szdcmsor1">
    <w:name w:val="Szd_címsor1"/>
    <w:basedOn w:val="Normal"/>
    <w:uiPriority w:val="99"/>
    <w:rsid w:val="00D803A9"/>
    <w:pPr>
      <w:tabs>
        <w:tab w:val="num" w:pos="972"/>
        <w:tab w:val="num" w:pos="1440"/>
      </w:tabs>
      <w:spacing w:line="360" w:lineRule="atLeast"/>
      <w:ind w:left="972" w:hanging="432"/>
      <w:jc w:val="both"/>
    </w:pPr>
    <w:rPr>
      <w:szCs w:val="20"/>
    </w:rPr>
  </w:style>
  <w:style w:type="paragraph" w:customStyle="1" w:styleId="Szdcmsor2">
    <w:name w:val="Szd_címsor2"/>
    <w:basedOn w:val="Normal"/>
    <w:uiPriority w:val="99"/>
    <w:rsid w:val="00D803A9"/>
    <w:pPr>
      <w:tabs>
        <w:tab w:val="num" w:pos="1116"/>
        <w:tab w:val="num" w:pos="2160"/>
      </w:tabs>
      <w:spacing w:line="360" w:lineRule="atLeast"/>
      <w:ind w:left="1116" w:hanging="576"/>
      <w:jc w:val="both"/>
    </w:pPr>
    <w:rPr>
      <w:szCs w:val="20"/>
    </w:rPr>
  </w:style>
  <w:style w:type="paragraph" w:customStyle="1" w:styleId="Szdcmsor3">
    <w:name w:val="Szd_címsor3"/>
    <w:basedOn w:val="Normal"/>
    <w:uiPriority w:val="99"/>
    <w:rsid w:val="00D803A9"/>
    <w:pPr>
      <w:tabs>
        <w:tab w:val="num" w:pos="2160"/>
      </w:tabs>
      <w:spacing w:line="360" w:lineRule="atLeast"/>
      <w:ind w:left="2160" w:hanging="360"/>
      <w:jc w:val="both"/>
    </w:pPr>
    <w:rPr>
      <w:szCs w:val="20"/>
    </w:rPr>
  </w:style>
  <w:style w:type="paragraph" w:customStyle="1" w:styleId="Cm10">
    <w:name w:val="Cím 1"/>
    <w:autoRedefine/>
    <w:uiPriority w:val="99"/>
    <w:rsid w:val="00D803A9"/>
    <w:pPr>
      <w:tabs>
        <w:tab w:val="num" w:pos="2153"/>
      </w:tabs>
      <w:spacing w:before="120"/>
      <w:ind w:left="2155" w:hanging="737"/>
    </w:pPr>
    <w:rPr>
      <w:sz w:val="24"/>
      <w:szCs w:val="24"/>
      <w:u w:val="single"/>
    </w:rPr>
  </w:style>
  <w:style w:type="paragraph" w:customStyle="1" w:styleId="Cm2">
    <w:name w:val="Cím 2"/>
    <w:link w:val="Cm2CharChar"/>
    <w:autoRedefine/>
    <w:uiPriority w:val="99"/>
    <w:rsid w:val="00D803A9"/>
    <w:pPr>
      <w:tabs>
        <w:tab w:val="num" w:pos="2496"/>
      </w:tabs>
      <w:ind w:left="2495" w:hanging="539"/>
    </w:pPr>
  </w:style>
  <w:style w:type="character" w:customStyle="1" w:styleId="Cm2CharChar">
    <w:name w:val="Cím 2 Char Char"/>
    <w:link w:val="Cm2"/>
    <w:uiPriority w:val="99"/>
    <w:locked/>
    <w:rsid w:val="00D803A9"/>
    <w:rPr>
      <w:sz w:val="22"/>
      <w:lang w:val="hu-HU" w:eastAsia="hu-HU"/>
    </w:rPr>
  </w:style>
  <w:style w:type="paragraph" w:customStyle="1" w:styleId="Szv">
    <w:name w:val="Szöv"/>
    <w:basedOn w:val="Normal"/>
    <w:link w:val="SzvChar"/>
    <w:uiPriority w:val="99"/>
    <w:rsid w:val="00D803A9"/>
    <w:pPr>
      <w:spacing w:after="120"/>
    </w:pPr>
    <w:rPr>
      <w:szCs w:val="20"/>
    </w:rPr>
  </w:style>
  <w:style w:type="character" w:customStyle="1" w:styleId="SzvChar">
    <w:name w:val="Szöv Char"/>
    <w:link w:val="Szv"/>
    <w:uiPriority w:val="99"/>
    <w:locked/>
    <w:rsid w:val="00D803A9"/>
    <w:rPr>
      <w:sz w:val="24"/>
      <w:lang w:val="hu-HU" w:eastAsia="hu-HU"/>
    </w:rPr>
  </w:style>
  <w:style w:type="paragraph" w:customStyle="1" w:styleId="Cm1szv">
    <w:name w:val="Cím1szöv"/>
    <w:basedOn w:val="Szv"/>
    <w:autoRedefine/>
    <w:uiPriority w:val="99"/>
    <w:rsid w:val="00D803A9"/>
    <w:pPr>
      <w:ind w:left="720"/>
    </w:pPr>
  </w:style>
  <w:style w:type="paragraph" w:customStyle="1" w:styleId="szoveg">
    <w:name w:val="szoveg"/>
    <w:basedOn w:val="Normal"/>
    <w:uiPriority w:val="99"/>
    <w:rsid w:val="00D803A9"/>
    <w:pPr>
      <w:spacing w:after="120"/>
      <w:jc w:val="both"/>
    </w:pPr>
    <w:rPr>
      <w:szCs w:val="20"/>
    </w:rPr>
  </w:style>
  <w:style w:type="paragraph" w:customStyle="1" w:styleId="szovegabc">
    <w:name w:val="szoveg_abc"/>
    <w:basedOn w:val="szoveg"/>
    <w:uiPriority w:val="99"/>
    <w:rsid w:val="00D803A9"/>
    <w:pPr>
      <w:tabs>
        <w:tab w:val="num" w:pos="530"/>
      </w:tabs>
      <w:ind w:left="360" w:hanging="360"/>
    </w:pPr>
  </w:style>
  <w:style w:type="paragraph" w:customStyle="1" w:styleId="h0">
    <w:name w:val="h0"/>
    <w:basedOn w:val="Normal"/>
    <w:uiPriority w:val="99"/>
    <w:rsid w:val="00D803A9"/>
    <w:pPr>
      <w:spacing w:before="240" w:after="240" w:line="240" w:lineRule="atLeast"/>
      <w:jc w:val="both"/>
    </w:pPr>
    <w:rPr>
      <w:szCs w:val="20"/>
      <w:lang w:eastAsia="en-US"/>
    </w:rPr>
  </w:style>
  <w:style w:type="paragraph" w:customStyle="1" w:styleId="lofej">
    <w:name w:val="Élofej"/>
    <w:basedOn w:val="Normal"/>
    <w:uiPriority w:val="99"/>
    <w:rsid w:val="00D803A9"/>
    <w:pPr>
      <w:tabs>
        <w:tab w:val="center" w:pos="4703"/>
        <w:tab w:val="right" w:pos="9406"/>
      </w:tabs>
      <w:jc w:val="both"/>
    </w:pPr>
    <w:rPr>
      <w:sz w:val="28"/>
      <w:szCs w:val="20"/>
      <w:lang w:eastAsia="ko-KR"/>
    </w:rPr>
  </w:style>
  <w:style w:type="character" w:customStyle="1" w:styleId="kiiras1">
    <w:name w:val="kiiras1"/>
    <w:uiPriority w:val="99"/>
    <w:rsid w:val="00D803A9"/>
    <w:rPr>
      <w:rFonts w:ascii="Arial" w:hAnsi="Arial"/>
      <w:color w:val="A92717"/>
      <w:sz w:val="20"/>
    </w:rPr>
  </w:style>
  <w:style w:type="paragraph" w:customStyle="1" w:styleId="NormalCentered">
    <w:name w:val="Normal Centered"/>
    <w:basedOn w:val="Normal"/>
    <w:uiPriority w:val="99"/>
    <w:rsid w:val="00D803A9"/>
    <w:pPr>
      <w:spacing w:before="120" w:after="120"/>
      <w:jc w:val="center"/>
    </w:pPr>
    <w:rPr>
      <w:szCs w:val="20"/>
      <w:lang w:val="en-GB" w:eastAsia="en-GB"/>
    </w:rPr>
  </w:style>
  <w:style w:type="paragraph" w:customStyle="1" w:styleId="Annexetitreacte">
    <w:name w:val="Annexe titre (acte)"/>
    <w:basedOn w:val="Normal"/>
    <w:next w:val="Normal"/>
    <w:uiPriority w:val="99"/>
    <w:rsid w:val="00D803A9"/>
    <w:pPr>
      <w:spacing w:before="120" w:after="120"/>
      <w:jc w:val="center"/>
    </w:pPr>
    <w:rPr>
      <w:b/>
      <w:szCs w:val="20"/>
      <w:u w:val="single"/>
      <w:lang w:val="en-GB" w:eastAsia="en-GB"/>
    </w:rPr>
  </w:style>
  <w:style w:type="paragraph" w:customStyle="1" w:styleId="Rub4">
    <w:name w:val="Rub4"/>
    <w:basedOn w:val="Normal"/>
    <w:next w:val="Normal"/>
    <w:uiPriority w:val="99"/>
    <w:rsid w:val="00D803A9"/>
    <w:pPr>
      <w:tabs>
        <w:tab w:val="left" w:pos="709"/>
      </w:tabs>
    </w:pPr>
    <w:rPr>
      <w:b/>
      <w:i/>
      <w:sz w:val="20"/>
      <w:szCs w:val="20"/>
      <w:lang w:val="en-GB"/>
    </w:rPr>
  </w:style>
  <w:style w:type="character" w:customStyle="1" w:styleId="Rub2Char">
    <w:name w:val="Rub2 Char"/>
    <w:uiPriority w:val="99"/>
    <w:rsid w:val="00D803A9"/>
    <w:rPr>
      <w:smallCaps/>
      <w:lang w:val="en-GB" w:eastAsia="en-GB"/>
    </w:rPr>
  </w:style>
  <w:style w:type="character" w:styleId="FollowedHyperlink">
    <w:name w:val="FollowedHyperlink"/>
    <w:basedOn w:val="DefaultParagraphFont"/>
    <w:uiPriority w:val="99"/>
    <w:rsid w:val="00D803A9"/>
    <w:rPr>
      <w:rFonts w:cs="Times New Roman"/>
      <w:color w:val="800080"/>
      <w:u w:val="single"/>
    </w:rPr>
  </w:style>
  <w:style w:type="paragraph" w:customStyle="1" w:styleId="logo0">
    <w:name w:val="logo"/>
    <w:basedOn w:val="Normal"/>
    <w:uiPriority w:val="99"/>
    <w:rsid w:val="00D803A9"/>
    <w:rPr>
      <w:rFonts w:ascii="&amp;#39" w:hAnsi="&amp;#39"/>
    </w:rPr>
  </w:style>
  <w:style w:type="paragraph" w:customStyle="1" w:styleId="Default">
    <w:name w:val="Default"/>
    <w:uiPriority w:val="99"/>
    <w:rsid w:val="00D803A9"/>
    <w:pPr>
      <w:autoSpaceDE w:val="0"/>
      <w:autoSpaceDN w:val="0"/>
      <w:adjustRightInd w:val="0"/>
    </w:pPr>
    <w:rPr>
      <w:rFonts w:ascii="Arial" w:hAnsi="Arial" w:cs="Arial"/>
      <w:color w:val="000000"/>
      <w:sz w:val="24"/>
      <w:szCs w:val="24"/>
    </w:rPr>
  </w:style>
  <w:style w:type="paragraph" w:customStyle="1" w:styleId="tabulka">
    <w:name w:val="tabulka"/>
    <w:basedOn w:val="Normal"/>
    <w:uiPriority w:val="99"/>
    <w:rsid w:val="00D803A9"/>
    <w:pPr>
      <w:widowControl w:val="0"/>
      <w:spacing w:before="120" w:line="-240" w:lineRule="auto"/>
      <w:jc w:val="center"/>
    </w:pPr>
    <w:rPr>
      <w:sz w:val="20"/>
      <w:szCs w:val="20"/>
      <w:lang w:val="cs-CZ"/>
    </w:rPr>
  </w:style>
  <w:style w:type="paragraph" w:customStyle="1" w:styleId="OkeanBehuzas">
    <w:name w:val="Okean_Behuzas"/>
    <w:basedOn w:val="BodyText3"/>
    <w:uiPriority w:val="99"/>
    <w:rsid w:val="00D803A9"/>
    <w:pPr>
      <w:spacing w:after="60" w:line="360" w:lineRule="exact"/>
      <w:ind w:left="567"/>
      <w:jc w:val="both"/>
    </w:pPr>
    <w:rPr>
      <w:rFonts w:ascii="Arial" w:hAnsi="Arial" w:cs="Arial"/>
      <w:sz w:val="22"/>
      <w:szCs w:val="24"/>
    </w:rPr>
  </w:style>
  <w:style w:type="character" w:customStyle="1" w:styleId="FootnoteTextCharCharChar">
    <w:name w:val="Footnote Text Char Char Char"/>
    <w:uiPriority w:val="99"/>
    <w:semiHidden/>
    <w:rsid w:val="00D803A9"/>
    <w:rPr>
      <w:rFonts w:ascii="Garamond" w:hAnsi="Garamond"/>
      <w:lang w:val="hu-HU" w:eastAsia="hu-HU"/>
    </w:rPr>
  </w:style>
  <w:style w:type="paragraph" w:customStyle="1" w:styleId="Szvegtrzs21">
    <w:name w:val="Szövegtörzs 21"/>
    <w:basedOn w:val="Normal"/>
    <w:uiPriority w:val="99"/>
    <w:rsid w:val="00D803A9"/>
    <w:pPr>
      <w:spacing w:line="360" w:lineRule="auto"/>
      <w:jc w:val="both"/>
    </w:pPr>
    <w:rPr>
      <w:i/>
      <w:smallCaps/>
      <w:spacing w:val="4"/>
      <w:szCs w:val="20"/>
    </w:rPr>
  </w:style>
  <w:style w:type="character" w:customStyle="1" w:styleId="apple-style-span">
    <w:name w:val="apple-style-span"/>
    <w:uiPriority w:val="99"/>
    <w:rsid w:val="00D803A9"/>
  </w:style>
  <w:style w:type="character" w:customStyle="1" w:styleId="apple-converted-space">
    <w:name w:val="apple-converted-space"/>
    <w:uiPriority w:val="99"/>
    <w:rsid w:val="00D803A9"/>
  </w:style>
  <w:style w:type="paragraph" w:customStyle="1" w:styleId="BodyText25">
    <w:name w:val="Body Text 25"/>
    <w:basedOn w:val="Normal"/>
    <w:uiPriority w:val="99"/>
    <w:rsid w:val="00D803A9"/>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D803A9"/>
    <w:rPr>
      <w:color w:val="0000FF"/>
      <w:u w:val="single"/>
    </w:rPr>
  </w:style>
  <w:style w:type="paragraph" w:customStyle="1" w:styleId="commenttext0">
    <w:name w:val="commenttext"/>
    <w:basedOn w:val="Normal"/>
    <w:uiPriority w:val="99"/>
    <w:rsid w:val="00B70653"/>
    <w:rPr>
      <w:rFonts w:ascii="&amp;#39" w:hAnsi="&amp;#39"/>
    </w:rPr>
  </w:style>
  <w:style w:type="paragraph" w:customStyle="1" w:styleId="pa61">
    <w:name w:val="pa61"/>
    <w:basedOn w:val="Normal"/>
    <w:uiPriority w:val="99"/>
    <w:rsid w:val="00B70653"/>
    <w:rPr>
      <w:rFonts w:ascii="&amp;#39" w:hAnsi="&amp;#39"/>
      <w:color w:val="000000"/>
    </w:rPr>
  </w:style>
  <w:style w:type="character" w:customStyle="1" w:styleId="Szneslista1jellsznChar">
    <w:name w:val="Színes lista – 1. jelölőszín Char"/>
    <w:link w:val="Szneslista1jellszn1"/>
    <w:uiPriority w:val="99"/>
    <w:locked/>
    <w:rsid w:val="00030CCD"/>
    <w:rPr>
      <w:sz w:val="24"/>
    </w:rPr>
  </w:style>
  <w:style w:type="character" w:customStyle="1" w:styleId="Stlus2Char">
    <w:name w:val="Stílus2 Char"/>
    <w:link w:val="Stlus2"/>
    <w:uiPriority w:val="99"/>
    <w:locked/>
    <w:rsid w:val="0048365D"/>
    <w:rPr>
      <w:sz w:val="24"/>
    </w:rPr>
  </w:style>
  <w:style w:type="paragraph" w:customStyle="1" w:styleId="Norml13pt">
    <w:name w:val="Normál + 13 pt"/>
    <w:aliases w:val="Félkövér,Nagybetűs"/>
    <w:basedOn w:val="Normal"/>
    <w:uiPriority w:val="99"/>
    <w:rsid w:val="00625F9F"/>
    <w:pPr>
      <w:keepNext/>
      <w:keepLines/>
      <w:jc w:val="center"/>
    </w:pPr>
    <w:rPr>
      <w:b/>
      <w:bCs/>
      <w:caps/>
      <w:sz w:val="26"/>
      <w:szCs w:val="26"/>
    </w:rPr>
  </w:style>
  <w:style w:type="paragraph" w:customStyle="1" w:styleId="yiv1909992728msolistparagraph">
    <w:name w:val="yiv1909992728msolistparagraph"/>
    <w:basedOn w:val="Normal"/>
    <w:uiPriority w:val="99"/>
    <w:rsid w:val="0015679E"/>
    <w:pPr>
      <w:spacing w:before="100" w:beforeAutospacing="1" w:after="100" w:afterAutospacing="1"/>
    </w:pPr>
  </w:style>
  <w:style w:type="character" w:customStyle="1" w:styleId="yui320781333692812805263">
    <w:name w:val="yui_3_2_0_78_1333692812805263"/>
    <w:uiPriority w:val="99"/>
    <w:rsid w:val="0015679E"/>
    <w:rPr>
      <w:rFonts w:ascii="Times New Roman" w:hAnsi="Times New Roman"/>
    </w:rPr>
  </w:style>
  <w:style w:type="character" w:customStyle="1" w:styleId="yui320781333692812805265">
    <w:name w:val="yui_3_2_0_78_1333692812805265"/>
    <w:uiPriority w:val="99"/>
    <w:rsid w:val="0015679E"/>
    <w:rPr>
      <w:rFonts w:ascii="Times New Roman" w:hAnsi="Times New Roman"/>
    </w:rPr>
  </w:style>
  <w:style w:type="character" w:customStyle="1" w:styleId="yui320781333692812805269">
    <w:name w:val="yui_3_2_0_78_1333692812805269"/>
    <w:uiPriority w:val="99"/>
    <w:rsid w:val="0015679E"/>
    <w:rPr>
      <w:rFonts w:ascii="Times New Roman" w:hAnsi="Times New Roman"/>
    </w:rPr>
  </w:style>
  <w:style w:type="character" w:customStyle="1" w:styleId="yui320781333692812805273">
    <w:name w:val="yui_3_2_0_78_1333692812805273"/>
    <w:uiPriority w:val="99"/>
    <w:rsid w:val="0015679E"/>
    <w:rPr>
      <w:rFonts w:ascii="Times New Roman" w:hAnsi="Times New Roman"/>
    </w:rPr>
  </w:style>
  <w:style w:type="character" w:customStyle="1" w:styleId="yui320781333692812805277">
    <w:name w:val="yui_3_2_0_78_1333692812805277"/>
    <w:uiPriority w:val="99"/>
    <w:rsid w:val="0015679E"/>
    <w:rPr>
      <w:rFonts w:ascii="Times New Roman" w:hAnsi="Times New Roman"/>
    </w:rPr>
  </w:style>
  <w:style w:type="character" w:customStyle="1" w:styleId="yui320781333692812805281">
    <w:name w:val="yui_3_2_0_78_1333692812805281"/>
    <w:uiPriority w:val="99"/>
    <w:rsid w:val="0015679E"/>
    <w:rPr>
      <w:rFonts w:ascii="Times New Roman" w:hAnsi="Times New Roman"/>
    </w:rPr>
  </w:style>
  <w:style w:type="character" w:customStyle="1" w:styleId="yui320781333692812805285">
    <w:name w:val="yui_3_2_0_78_1333692812805285"/>
    <w:uiPriority w:val="99"/>
    <w:rsid w:val="0015679E"/>
    <w:rPr>
      <w:rFonts w:ascii="Times New Roman" w:hAnsi="Times New Roman"/>
    </w:rPr>
  </w:style>
  <w:style w:type="character" w:customStyle="1" w:styleId="yui320781333692812805289">
    <w:name w:val="yui_3_2_0_78_1333692812805289"/>
    <w:uiPriority w:val="99"/>
    <w:rsid w:val="0015679E"/>
    <w:rPr>
      <w:rFonts w:ascii="Times New Roman" w:hAnsi="Times New Roman"/>
    </w:rPr>
  </w:style>
  <w:style w:type="paragraph" w:customStyle="1" w:styleId="Listaszerbekezds1">
    <w:name w:val="Listaszerű bekezdés1"/>
    <w:basedOn w:val="Normal"/>
    <w:uiPriority w:val="99"/>
    <w:rsid w:val="0015679E"/>
    <w:pPr>
      <w:ind w:left="720"/>
    </w:pPr>
    <w:rPr>
      <w:sz w:val="20"/>
      <w:szCs w:val="20"/>
    </w:rPr>
  </w:style>
  <w:style w:type="paragraph" w:customStyle="1" w:styleId="xl65">
    <w:name w:val="xl65"/>
    <w:basedOn w:val="Normal"/>
    <w:uiPriority w:val="99"/>
    <w:rsid w:val="0015679E"/>
    <w:pPr>
      <w:spacing w:before="100" w:beforeAutospacing="1" w:after="100" w:afterAutospacing="1"/>
      <w:textAlignment w:val="top"/>
    </w:pPr>
    <w:rPr>
      <w:rFonts w:ascii="Arial" w:hAnsi="Arial" w:cs="Arial"/>
      <w:sz w:val="20"/>
      <w:szCs w:val="20"/>
    </w:rPr>
  </w:style>
  <w:style w:type="paragraph" w:customStyle="1" w:styleId="xl66">
    <w:name w:val="xl66"/>
    <w:basedOn w:val="Normal"/>
    <w:uiPriority w:val="99"/>
    <w:rsid w:val="0015679E"/>
    <w:pPr>
      <w:spacing w:before="100" w:beforeAutospacing="1" w:after="100" w:afterAutospacing="1"/>
    </w:pPr>
    <w:rPr>
      <w:rFonts w:ascii="Arial" w:hAnsi="Arial" w:cs="Arial"/>
      <w:sz w:val="20"/>
      <w:szCs w:val="20"/>
    </w:rPr>
  </w:style>
  <w:style w:type="paragraph" w:customStyle="1" w:styleId="xl67">
    <w:name w:val="xl67"/>
    <w:basedOn w:val="Normal"/>
    <w:uiPriority w:val="99"/>
    <w:rsid w:val="0015679E"/>
    <w:pPr>
      <w:spacing w:before="100" w:beforeAutospacing="1" w:after="100" w:afterAutospacing="1"/>
    </w:pPr>
    <w:rPr>
      <w:rFonts w:ascii="Arial" w:hAnsi="Arial" w:cs="Arial"/>
      <w:color w:val="000000"/>
      <w:sz w:val="20"/>
      <w:szCs w:val="20"/>
    </w:rPr>
  </w:style>
  <w:style w:type="paragraph" w:customStyle="1" w:styleId="xl68">
    <w:name w:val="xl68"/>
    <w:basedOn w:val="Normal"/>
    <w:uiPriority w:val="99"/>
    <w:rsid w:val="0015679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al"/>
    <w:uiPriority w:val="99"/>
    <w:rsid w:val="0015679E"/>
    <w:pPr>
      <w:spacing w:before="100" w:beforeAutospacing="1" w:after="100" w:afterAutospacing="1"/>
    </w:pPr>
    <w:rPr>
      <w:rFonts w:ascii="Arial" w:hAnsi="Arial" w:cs="Arial"/>
      <w:b/>
      <w:bCs/>
      <w:sz w:val="20"/>
      <w:szCs w:val="20"/>
    </w:rPr>
  </w:style>
  <w:style w:type="paragraph" w:customStyle="1" w:styleId="xl70">
    <w:name w:val="xl70"/>
    <w:basedOn w:val="Normal"/>
    <w:uiPriority w:val="99"/>
    <w:rsid w:val="0015679E"/>
    <w:pPr>
      <w:spacing w:before="100" w:beforeAutospacing="1" w:after="100" w:afterAutospacing="1"/>
    </w:pPr>
    <w:rPr>
      <w:rFonts w:ascii="Arial" w:hAnsi="Arial" w:cs="Arial"/>
      <w:b/>
      <w:bCs/>
      <w:sz w:val="20"/>
      <w:szCs w:val="20"/>
    </w:rPr>
  </w:style>
  <w:style w:type="paragraph" w:customStyle="1" w:styleId="xl71">
    <w:name w:val="xl71"/>
    <w:basedOn w:val="Normal"/>
    <w:uiPriority w:val="99"/>
    <w:rsid w:val="0015679E"/>
    <w:pPr>
      <w:spacing w:before="100" w:beforeAutospacing="1" w:after="100" w:afterAutospacing="1"/>
    </w:pPr>
    <w:rPr>
      <w:rFonts w:ascii="Arial" w:hAnsi="Arial" w:cs="Arial"/>
      <w:sz w:val="20"/>
      <w:szCs w:val="20"/>
    </w:rPr>
  </w:style>
  <w:style w:type="paragraph" w:customStyle="1" w:styleId="xl72">
    <w:name w:val="xl72"/>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al"/>
    <w:uiPriority w:val="99"/>
    <w:rsid w:val="0015679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al"/>
    <w:uiPriority w:val="99"/>
    <w:rsid w:val="0015679E"/>
    <w:pPr>
      <w:spacing w:before="100" w:beforeAutospacing="1" w:after="100" w:afterAutospacing="1"/>
      <w:jc w:val="center"/>
      <w:textAlignment w:val="center"/>
    </w:pPr>
    <w:rPr>
      <w:b/>
      <w:bCs/>
    </w:rPr>
  </w:style>
  <w:style w:type="paragraph" w:customStyle="1" w:styleId="xl75">
    <w:name w:val="xl75"/>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xl76">
    <w:name w:val="xl76"/>
    <w:basedOn w:val="Normal"/>
    <w:uiPriority w:val="99"/>
    <w:rsid w:val="0015679E"/>
    <w:pPr>
      <w:spacing w:before="100" w:beforeAutospacing="1" w:after="100" w:afterAutospacing="1"/>
      <w:jc w:val="center"/>
    </w:pPr>
    <w:rPr>
      <w:rFonts w:ascii="Arial" w:hAnsi="Arial" w:cs="Arial"/>
      <w:b/>
      <w:bCs/>
      <w:sz w:val="20"/>
      <w:szCs w:val="20"/>
    </w:rPr>
  </w:style>
  <w:style w:type="paragraph" w:customStyle="1" w:styleId="font5">
    <w:name w:val="font5"/>
    <w:basedOn w:val="Normal"/>
    <w:uiPriority w:val="99"/>
    <w:rsid w:val="0015679E"/>
    <w:pPr>
      <w:spacing w:before="100" w:beforeAutospacing="1" w:after="100" w:afterAutospacing="1"/>
    </w:pPr>
    <w:rPr>
      <w:rFonts w:ascii="Tahoma" w:hAnsi="Tahoma" w:cs="Tahoma"/>
      <w:b/>
      <w:bCs/>
      <w:color w:val="000000"/>
      <w:sz w:val="16"/>
      <w:szCs w:val="16"/>
    </w:rPr>
  </w:style>
  <w:style w:type="paragraph" w:customStyle="1" w:styleId="font6">
    <w:name w:val="font6"/>
    <w:basedOn w:val="Normal"/>
    <w:uiPriority w:val="99"/>
    <w:rsid w:val="0015679E"/>
    <w:pPr>
      <w:spacing w:before="100" w:beforeAutospacing="1" w:after="100" w:afterAutospacing="1"/>
    </w:pPr>
    <w:rPr>
      <w:rFonts w:ascii="Tahoma" w:hAnsi="Tahoma" w:cs="Tahoma"/>
      <w:color w:val="000000"/>
      <w:sz w:val="16"/>
      <w:szCs w:val="16"/>
    </w:rPr>
  </w:style>
  <w:style w:type="paragraph" w:customStyle="1" w:styleId="xl63">
    <w:name w:val="xl63"/>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al"/>
    <w:uiPriority w:val="99"/>
    <w:rsid w:val="001567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al"/>
    <w:uiPriority w:val="99"/>
    <w:rsid w:val="001034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ListBullet5">
    <w:name w:val="List Bullet 5"/>
    <w:basedOn w:val="Normal"/>
    <w:autoRedefine/>
    <w:uiPriority w:val="99"/>
    <w:rsid w:val="003F7944"/>
    <w:pPr>
      <w:numPr>
        <w:numId w:val="39"/>
      </w:numPr>
    </w:pPr>
  </w:style>
  <w:style w:type="paragraph" w:customStyle="1" w:styleId="NumberedList">
    <w:name w:val="Numbered List"/>
    <w:basedOn w:val="BodyTextIMP"/>
    <w:uiPriority w:val="99"/>
    <w:rsid w:val="003A2711"/>
    <w:pPr>
      <w:spacing w:line="230" w:lineRule="auto"/>
    </w:pPr>
  </w:style>
  <w:style w:type="paragraph" w:customStyle="1" w:styleId="Body">
    <w:name w:val="Body"/>
    <w:basedOn w:val="Normal"/>
    <w:uiPriority w:val="99"/>
    <w:rsid w:val="003A2711"/>
    <w:pPr>
      <w:spacing w:after="140" w:line="290" w:lineRule="auto"/>
      <w:jc w:val="both"/>
    </w:pPr>
    <w:rPr>
      <w:rFonts w:ascii="Arial" w:hAnsi="Arial"/>
      <w:kern w:val="20"/>
      <w:sz w:val="20"/>
      <w:lang w:eastAsia="en-US"/>
    </w:rPr>
  </w:style>
  <w:style w:type="paragraph" w:customStyle="1" w:styleId="Body1">
    <w:name w:val="Body 1"/>
    <w:basedOn w:val="Normal"/>
    <w:uiPriority w:val="99"/>
    <w:rsid w:val="003A2711"/>
    <w:pPr>
      <w:spacing w:after="140" w:line="290" w:lineRule="auto"/>
      <w:ind w:left="567"/>
      <w:jc w:val="both"/>
    </w:pPr>
    <w:rPr>
      <w:rFonts w:ascii="Arial" w:hAnsi="Arial"/>
      <w:kern w:val="20"/>
      <w:sz w:val="20"/>
      <w:lang w:eastAsia="en-US"/>
    </w:rPr>
  </w:style>
  <w:style w:type="paragraph" w:customStyle="1" w:styleId="Szvegtrzs31">
    <w:name w:val="Szövegtörzs 31"/>
    <w:basedOn w:val="Normal"/>
    <w:uiPriority w:val="99"/>
    <w:rsid w:val="003A2711"/>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3A2711"/>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3A2711"/>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3A2711"/>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3A2711"/>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3A2711"/>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3A2711"/>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3A2711"/>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3A2711"/>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3A2711"/>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3A2711"/>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3A2711"/>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3A2711"/>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3A2711"/>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3A2711"/>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3A2711"/>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3A2711"/>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3A2711"/>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3A2711"/>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3A2711"/>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3A2711"/>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3A2711"/>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3A2711"/>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3A2711"/>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3A2711"/>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3A2711"/>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3A2711"/>
    <w:rPr>
      <w:sz w:val="20"/>
    </w:rPr>
  </w:style>
  <w:style w:type="character" w:customStyle="1" w:styleId="CommentTextChar2">
    <w:name w:val="Comment Text Char2"/>
    <w:uiPriority w:val="99"/>
    <w:semiHidden/>
    <w:rsid w:val="003A2711"/>
    <w:rPr>
      <w:rFonts w:eastAsia="Times New Roman"/>
      <w:color w:val="auto"/>
      <w:sz w:val="20"/>
      <w:lang w:eastAsia="hu-HU"/>
    </w:rPr>
  </w:style>
  <w:style w:type="paragraph" w:customStyle="1" w:styleId="Stlus12ptSorkizrtBal085cm0">
    <w:name w:val="Stílus 12 pt Sorkizárt Bal:  085 cm"/>
    <w:basedOn w:val="Normal"/>
    <w:uiPriority w:val="99"/>
    <w:rsid w:val="003A2711"/>
    <w:pPr>
      <w:ind w:left="480"/>
      <w:jc w:val="both"/>
    </w:pPr>
    <w:rPr>
      <w:szCs w:val="20"/>
    </w:rPr>
  </w:style>
  <w:style w:type="paragraph" w:customStyle="1" w:styleId="felsor">
    <w:name w:val="felsor"/>
    <w:basedOn w:val="Normal"/>
    <w:uiPriority w:val="99"/>
    <w:rsid w:val="003A2711"/>
    <w:pPr>
      <w:numPr>
        <w:numId w:val="40"/>
      </w:numPr>
      <w:jc w:val="both"/>
    </w:pPr>
    <w:rPr>
      <w:noProof/>
      <w:lang w:eastAsia="zh-CN"/>
    </w:rPr>
  </w:style>
  <w:style w:type="character" w:customStyle="1" w:styleId="textChar">
    <w:name w:val="text Char"/>
    <w:link w:val="text0"/>
    <w:uiPriority w:val="99"/>
    <w:locked/>
    <w:rsid w:val="003A2711"/>
    <w:rPr>
      <w:rFonts w:ascii="Verdana" w:hAnsi="Verdana"/>
      <w:color w:val="000000"/>
      <w:sz w:val="24"/>
      <w:lang w:val="hu-HU" w:eastAsia="zh-CN"/>
    </w:rPr>
  </w:style>
  <w:style w:type="paragraph" w:customStyle="1" w:styleId="StyleHeading310pt">
    <w:name w:val="Style Heading 3 + 10 pt"/>
    <w:basedOn w:val="Heading3"/>
    <w:uiPriority w:val="99"/>
    <w:rsid w:val="003A2711"/>
    <w:pPr>
      <w:spacing w:after="120" w:line="280" w:lineRule="atLeast"/>
    </w:pPr>
    <w:rPr>
      <w:sz w:val="20"/>
      <w:lang w:val="en-GB" w:eastAsia="en-US"/>
    </w:rPr>
  </w:style>
  <w:style w:type="character" w:customStyle="1" w:styleId="CommentTextChar1">
    <w:name w:val="Comment Text Char1"/>
    <w:uiPriority w:val="99"/>
    <w:semiHidden/>
    <w:locked/>
    <w:rsid w:val="003A2711"/>
    <w:rPr>
      <w:lang w:val="hu-HU" w:eastAsia="hu-HU"/>
    </w:rPr>
  </w:style>
  <w:style w:type="paragraph" w:customStyle="1" w:styleId="Szvegtrzs1">
    <w:name w:val="Szövegtörzs1"/>
    <w:basedOn w:val="BodyText"/>
    <w:autoRedefine/>
    <w:uiPriority w:val="99"/>
    <w:rsid w:val="003A2711"/>
    <w:pPr>
      <w:spacing w:after="0"/>
      <w:ind w:left="720" w:hanging="720"/>
      <w:jc w:val="both"/>
    </w:pPr>
  </w:style>
  <w:style w:type="paragraph" w:customStyle="1" w:styleId="Szvegtrzsbehzssal21">
    <w:name w:val="Szövegtörzs behúzással 21"/>
    <w:basedOn w:val="Normal"/>
    <w:uiPriority w:val="99"/>
    <w:rsid w:val="003A2711"/>
    <w:pPr>
      <w:spacing w:line="360" w:lineRule="auto"/>
      <w:ind w:firstLine="360"/>
    </w:pPr>
    <w:rPr>
      <w:szCs w:val="20"/>
    </w:rPr>
  </w:style>
  <w:style w:type="paragraph" w:customStyle="1" w:styleId="Szvegtrzsbehzssal22">
    <w:name w:val="Szövegtörzs behúzással 22"/>
    <w:basedOn w:val="Normal"/>
    <w:uiPriority w:val="99"/>
    <w:rsid w:val="003A2711"/>
    <w:pPr>
      <w:spacing w:line="360" w:lineRule="auto"/>
      <w:ind w:firstLine="360"/>
    </w:pPr>
    <w:rPr>
      <w:szCs w:val="20"/>
    </w:rPr>
  </w:style>
  <w:style w:type="paragraph" w:customStyle="1" w:styleId="Listaszerbekezds2">
    <w:name w:val="Listaszerű bekezdés2"/>
    <w:basedOn w:val="Normal"/>
    <w:uiPriority w:val="99"/>
    <w:rsid w:val="003A2711"/>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3A2711"/>
    <w:rPr>
      <w:b/>
      <w:spacing w:val="40"/>
      <w:sz w:val="32"/>
      <w:u w:val="single"/>
      <w:lang w:val="hu-HU" w:eastAsia="hu-HU"/>
    </w:rPr>
  </w:style>
  <w:style w:type="character" w:customStyle="1" w:styleId="CharChar6">
    <w:name w:val="Char Char6"/>
    <w:uiPriority w:val="99"/>
    <w:locked/>
    <w:rsid w:val="003A2711"/>
    <w:rPr>
      <w:sz w:val="16"/>
      <w:lang w:val="hu-HU" w:eastAsia="hu-HU"/>
    </w:rPr>
  </w:style>
  <w:style w:type="character" w:customStyle="1" w:styleId="CharChar5">
    <w:name w:val="Char Char5"/>
    <w:uiPriority w:val="99"/>
    <w:locked/>
    <w:rsid w:val="003A2711"/>
    <w:rPr>
      <w:lang w:val="hu-HU" w:eastAsia="hu-HU"/>
    </w:rPr>
  </w:style>
  <w:style w:type="character" w:customStyle="1" w:styleId="CharChar4">
    <w:name w:val="Char Char4"/>
    <w:uiPriority w:val="99"/>
    <w:semiHidden/>
    <w:locked/>
    <w:rsid w:val="003A2711"/>
    <w:rPr>
      <w:sz w:val="24"/>
      <w:lang w:val="hu-HU" w:eastAsia="hu-HU"/>
    </w:rPr>
  </w:style>
  <w:style w:type="character" w:customStyle="1" w:styleId="CharChar2">
    <w:name w:val="Char Char2"/>
    <w:uiPriority w:val="99"/>
    <w:semiHidden/>
    <w:locked/>
    <w:rsid w:val="003A2711"/>
    <w:rPr>
      <w:sz w:val="24"/>
      <w:lang w:val="hu-HU" w:eastAsia="hu-HU"/>
    </w:rPr>
  </w:style>
  <w:style w:type="character" w:customStyle="1" w:styleId="CharChar71">
    <w:name w:val="Char Char71"/>
    <w:uiPriority w:val="99"/>
    <w:locked/>
    <w:rsid w:val="003A2711"/>
    <w:rPr>
      <w:b/>
      <w:spacing w:val="40"/>
      <w:sz w:val="32"/>
      <w:u w:val="single"/>
      <w:lang w:val="hu-HU" w:eastAsia="hu-HU"/>
    </w:rPr>
  </w:style>
  <w:style w:type="paragraph" w:customStyle="1" w:styleId="bajusz1">
    <w:name w:val="bajusz1"/>
    <w:basedOn w:val="Default"/>
    <w:next w:val="Default"/>
    <w:uiPriority w:val="99"/>
    <w:rsid w:val="003A2711"/>
    <w:rPr>
      <w:rFonts w:ascii="Times New Roman" w:hAnsi="Times New Roman" w:cs="Times New Roman"/>
      <w:color w:val="auto"/>
    </w:rPr>
  </w:style>
  <w:style w:type="paragraph" w:customStyle="1" w:styleId="program">
    <w:name w:val="program"/>
    <w:basedOn w:val="Normal"/>
    <w:uiPriority w:val="99"/>
    <w:rsid w:val="003A2711"/>
    <w:pPr>
      <w:keepLines/>
      <w:numPr>
        <w:numId w:val="41"/>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ListNumber4">
    <w:name w:val="List Number 4"/>
    <w:basedOn w:val="Normal"/>
    <w:uiPriority w:val="99"/>
    <w:rsid w:val="003A2711"/>
    <w:pPr>
      <w:keepLines/>
      <w:numPr>
        <w:numId w:val="42"/>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Index1">
    <w:name w:val="index 1"/>
    <w:basedOn w:val="Normal"/>
    <w:next w:val="Normal"/>
    <w:uiPriority w:val="99"/>
    <w:rsid w:val="003A2711"/>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IndexHeading">
    <w:name w:val="index heading"/>
    <w:basedOn w:val="Normal"/>
    <w:next w:val="TOC1"/>
    <w:uiPriority w:val="99"/>
    <w:rsid w:val="003A2711"/>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al"/>
    <w:uiPriority w:val="99"/>
    <w:rsid w:val="003A2711"/>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al"/>
    <w:uiPriority w:val="99"/>
    <w:rsid w:val="003A2711"/>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al"/>
    <w:next w:val="Caption"/>
    <w:uiPriority w:val="99"/>
    <w:rsid w:val="003A2711"/>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OC1"/>
    <w:uiPriority w:val="99"/>
    <w:rsid w:val="003A2711"/>
    <w:pPr>
      <w:widowControl w:val="0"/>
      <w:numPr>
        <w:numId w:val="43"/>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Footer"/>
    <w:uiPriority w:val="99"/>
    <w:rsid w:val="003A2711"/>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rPr>
  </w:style>
  <w:style w:type="paragraph" w:customStyle="1" w:styleId="Felsorolstrzs">
    <w:name w:val="Felsorolás törzs"/>
    <w:basedOn w:val="ListBullet"/>
    <w:link w:val="FelsorolstrzsChar"/>
    <w:uiPriority w:val="99"/>
    <w:rsid w:val="003A2711"/>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3A2711"/>
    <w:rPr>
      <w:lang w:val="hu-HU" w:eastAsia="hu-HU"/>
    </w:rPr>
  </w:style>
  <w:style w:type="paragraph" w:customStyle="1" w:styleId="Szvegtrzs22">
    <w:name w:val="Szövegtörzs 22"/>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styleId="ListContinue">
    <w:name w:val="List Continue"/>
    <w:basedOn w:val="List"/>
    <w:uiPriority w:val="99"/>
    <w:rsid w:val="003A2711"/>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al"/>
    <w:uiPriority w:val="99"/>
    <w:rsid w:val="003A2711"/>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EndnoteText">
    <w:name w:val="endnote text"/>
    <w:basedOn w:val="Normal"/>
    <w:link w:val="EndnoteTextChar"/>
    <w:uiPriority w:val="99"/>
    <w:rsid w:val="003A2711"/>
    <w:pPr>
      <w:keepLines/>
      <w:overflowPunct w:val="0"/>
      <w:autoSpaceDE w:val="0"/>
      <w:autoSpaceDN w:val="0"/>
      <w:adjustRightInd w:val="0"/>
      <w:spacing w:before="120"/>
      <w:jc w:val="both"/>
      <w:textAlignment w:val="baseline"/>
    </w:pPr>
    <w:rPr>
      <w:szCs w:val="20"/>
    </w:rPr>
  </w:style>
  <w:style w:type="character" w:customStyle="1" w:styleId="EndnoteTextChar">
    <w:name w:val="Endnote Text Char"/>
    <w:basedOn w:val="DefaultParagraphFont"/>
    <w:link w:val="EndnoteText"/>
    <w:uiPriority w:val="99"/>
    <w:locked/>
    <w:rsid w:val="003A2711"/>
    <w:rPr>
      <w:rFonts w:cs="Times New Roman"/>
      <w:sz w:val="24"/>
      <w:lang w:val="hu-HU" w:eastAsia="hu-HU"/>
    </w:rPr>
  </w:style>
  <w:style w:type="paragraph" w:styleId="Signature">
    <w:name w:val="Signature"/>
    <w:basedOn w:val="Normal"/>
    <w:link w:val="SignatureChar"/>
    <w:uiPriority w:val="99"/>
    <w:rsid w:val="003A2711"/>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SignatureChar">
    <w:name w:val="Signature Char"/>
    <w:basedOn w:val="DefaultParagraphFont"/>
    <w:link w:val="Signature"/>
    <w:uiPriority w:val="99"/>
    <w:locked/>
    <w:rsid w:val="003A2711"/>
    <w:rPr>
      <w:rFonts w:ascii="Arial" w:hAnsi="Arial" w:cs="Times New Roman"/>
      <w:i/>
      <w:sz w:val="22"/>
      <w:lang w:val="en-GB" w:eastAsia="hu-HU"/>
    </w:rPr>
  </w:style>
  <w:style w:type="paragraph" w:customStyle="1" w:styleId="Ttel">
    <w:name w:val="Tétel"/>
    <w:basedOn w:val="Normal"/>
    <w:uiPriority w:val="99"/>
    <w:rsid w:val="003A2711"/>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al"/>
    <w:uiPriority w:val="99"/>
    <w:rsid w:val="003A2711"/>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al"/>
    <w:autoRedefine/>
    <w:uiPriority w:val="99"/>
    <w:rsid w:val="003A2711"/>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3A2711"/>
  </w:style>
  <w:style w:type="paragraph" w:customStyle="1" w:styleId="definci">
    <w:name w:val="definíció"/>
    <w:basedOn w:val="program"/>
    <w:uiPriority w:val="99"/>
    <w:rsid w:val="003A2711"/>
  </w:style>
  <w:style w:type="paragraph" w:customStyle="1" w:styleId="ennum">
    <w:name w:val="ennum"/>
    <w:basedOn w:val="Normal"/>
    <w:uiPriority w:val="99"/>
    <w:rsid w:val="003A2711"/>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BodyText"/>
    <w:uiPriority w:val="99"/>
    <w:rsid w:val="003A2711"/>
    <w:pPr>
      <w:spacing w:after="0"/>
      <w:jc w:val="both"/>
    </w:pPr>
  </w:style>
  <w:style w:type="paragraph" w:customStyle="1" w:styleId="Nembiztonsgi">
    <w:name w:val="Nem biztonsági"/>
    <w:basedOn w:val="Normal"/>
    <w:uiPriority w:val="99"/>
    <w:rsid w:val="003A2711"/>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al"/>
    <w:uiPriority w:val="99"/>
    <w:rsid w:val="003A2711"/>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3A2711"/>
    <w:rPr>
      <w:rFonts w:ascii="Arial" w:hAnsi="Arial"/>
      <w:b/>
      <w:spacing w:val="16"/>
    </w:rPr>
  </w:style>
  <w:style w:type="paragraph" w:customStyle="1" w:styleId="Impresszumfej">
    <w:name w:val="Impresszumfej"/>
    <w:basedOn w:val="Impresszum"/>
    <w:uiPriority w:val="99"/>
    <w:rsid w:val="003A2711"/>
    <w:pPr>
      <w:keepNext/>
      <w:framePr w:wrap="around" w:hAnchor="page" w:yAlign="top"/>
      <w:spacing w:before="240" w:after="240"/>
      <w:jc w:val="center"/>
    </w:pPr>
    <w:rPr>
      <w:sz w:val="28"/>
    </w:rPr>
  </w:style>
  <w:style w:type="paragraph" w:customStyle="1" w:styleId="programsr">
    <w:name w:val="program sűrű"/>
    <w:basedOn w:val="program"/>
    <w:uiPriority w:val="99"/>
    <w:rsid w:val="003A2711"/>
  </w:style>
  <w:style w:type="paragraph" w:customStyle="1" w:styleId="defincisr">
    <w:name w:val="definíció sürű"/>
    <w:basedOn w:val="programsr"/>
    <w:uiPriority w:val="99"/>
    <w:rsid w:val="003A2711"/>
  </w:style>
  <w:style w:type="paragraph" w:customStyle="1" w:styleId="hivatkozskvr">
    <w:name w:val="hivatkozás kövér"/>
    <w:basedOn w:val="Normal"/>
    <w:link w:val="hivatkozskvrChar"/>
    <w:uiPriority w:val="99"/>
    <w:rsid w:val="003A2711"/>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3A2711"/>
    <w:rPr>
      <w:b/>
      <w:lang w:val="hu-HU" w:eastAsia="hu-HU"/>
    </w:rPr>
  </w:style>
  <w:style w:type="paragraph" w:customStyle="1" w:styleId="Centrlis">
    <w:name w:val="Centrális"/>
    <w:basedOn w:val="Normal"/>
    <w:uiPriority w:val="99"/>
    <w:rsid w:val="003A2711"/>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3A2711"/>
    <w:rPr>
      <w:i/>
    </w:rPr>
  </w:style>
  <w:style w:type="character" w:customStyle="1" w:styleId="hivatkozsers">
    <w:name w:val="hivatkozás erős"/>
    <w:uiPriority w:val="99"/>
    <w:rsid w:val="003A2711"/>
    <w:rPr>
      <w:b/>
      <w:i/>
    </w:rPr>
  </w:style>
  <w:style w:type="character" w:customStyle="1" w:styleId="Srts">
    <w:name w:val="Sűrítés"/>
    <w:uiPriority w:val="99"/>
    <w:rsid w:val="003A2711"/>
    <w:rPr>
      <w:spacing w:val="-4"/>
      <w:w w:val="90"/>
    </w:rPr>
  </w:style>
  <w:style w:type="character" w:customStyle="1" w:styleId="ritkts">
    <w:name w:val="ritkítás"/>
    <w:uiPriority w:val="99"/>
    <w:rsid w:val="003A2711"/>
    <w:rPr>
      <w:spacing w:val="10"/>
      <w:w w:val="110"/>
    </w:rPr>
  </w:style>
  <w:style w:type="paragraph" w:customStyle="1" w:styleId="Hitelests">
    <w:name w:val="Hitelesítés"/>
    <w:basedOn w:val="Normal"/>
    <w:uiPriority w:val="99"/>
    <w:rsid w:val="003A2711"/>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3A2711"/>
    <w:rPr>
      <w:rFonts w:ascii="Lucida Console" w:hAnsi="Lucida Console"/>
      <w:b/>
      <w:spacing w:val="-14"/>
      <w:w w:val="90"/>
    </w:rPr>
  </w:style>
  <w:style w:type="paragraph" w:customStyle="1" w:styleId="Tblzatfej">
    <w:name w:val="Táblázatfej"/>
    <w:basedOn w:val="Verzifej"/>
    <w:uiPriority w:val="99"/>
    <w:rsid w:val="003A2711"/>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3A2711"/>
    <w:pPr>
      <w:spacing w:before="60"/>
      <w:jc w:val="left"/>
    </w:pPr>
  </w:style>
  <w:style w:type="paragraph" w:customStyle="1" w:styleId="lfejfekv">
    <w:name w:val="Élőfej fekvő"/>
    <w:basedOn w:val="Header"/>
    <w:uiPriority w:val="99"/>
    <w:rsid w:val="003A2711"/>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rPr>
  </w:style>
  <w:style w:type="paragraph" w:customStyle="1" w:styleId="tblafejapr">
    <w:name w:val="táblafej apró"/>
    <w:basedOn w:val="Normal"/>
    <w:uiPriority w:val="99"/>
    <w:rsid w:val="003A2711"/>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al"/>
    <w:uiPriority w:val="99"/>
    <w:rsid w:val="003A2711"/>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al"/>
    <w:link w:val="tablafejChar"/>
    <w:uiPriority w:val="99"/>
    <w:rsid w:val="003A2711"/>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3A2711"/>
    <w:rPr>
      <w:rFonts w:ascii="Verdana" w:hAnsi="Verdana"/>
      <w:b/>
      <w:noProof/>
      <w:kern w:val="24"/>
      <w:lang w:val="hu-HU" w:eastAsia="hu-HU"/>
    </w:rPr>
  </w:style>
  <w:style w:type="paragraph" w:customStyle="1" w:styleId="tablasor">
    <w:name w:val="tablasor"/>
    <w:basedOn w:val="tablafej"/>
    <w:link w:val="tablasorChar"/>
    <w:uiPriority w:val="99"/>
    <w:rsid w:val="003A2711"/>
    <w:rPr>
      <w:b w:val="0"/>
    </w:rPr>
  </w:style>
  <w:style w:type="character" w:customStyle="1" w:styleId="tablasorChar">
    <w:name w:val="tablasor Char"/>
    <w:link w:val="tablasor"/>
    <w:uiPriority w:val="99"/>
    <w:locked/>
    <w:rsid w:val="003A2711"/>
    <w:rPr>
      <w:rFonts w:ascii="Verdana" w:hAnsi="Verdana"/>
      <w:noProof/>
      <w:kern w:val="24"/>
      <w:lang w:val="hu-HU" w:eastAsia="hu-HU"/>
    </w:rPr>
  </w:style>
  <w:style w:type="paragraph" w:customStyle="1" w:styleId="Idzetblokk">
    <w:name w:val="Idézetblokk"/>
    <w:basedOn w:val="Normal"/>
    <w:uiPriority w:val="99"/>
    <w:rsid w:val="003A2711"/>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3A2711"/>
    <w:rPr>
      <w:rFonts w:ascii="Garamond" w:hAnsi="Garamond"/>
      <w:b/>
      <w:i/>
      <w:color w:val="0000FF"/>
      <w:spacing w:val="20"/>
    </w:rPr>
  </w:style>
  <w:style w:type="table" w:customStyle="1" w:styleId="Rcsostblzat1">
    <w:name w:val="Rácsos táblázat1"/>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al"/>
    <w:link w:val="f1CharChar"/>
    <w:uiPriority w:val="99"/>
    <w:rsid w:val="003A2711"/>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3A2711"/>
    <w:rPr>
      <w:rFonts w:ascii="Arial" w:hAnsi="Arial"/>
      <w:lang w:val="hu-HU" w:eastAsia="hu-HU"/>
    </w:rPr>
  </w:style>
  <w:style w:type="paragraph" w:customStyle="1" w:styleId="Bek0">
    <w:name w:val="Bek"/>
    <w:basedOn w:val="BodyTextIndent"/>
    <w:autoRedefine/>
    <w:uiPriority w:val="99"/>
    <w:rsid w:val="003A2711"/>
    <w:pPr>
      <w:keepLines/>
      <w:spacing w:before="240" w:after="120"/>
      <w:ind w:left="0" w:firstLine="255"/>
      <w:jc w:val="left"/>
    </w:pPr>
    <w:rPr>
      <w:rFonts w:ascii="Arial" w:hAnsi="Arial"/>
    </w:rPr>
  </w:style>
  <w:style w:type="paragraph" w:customStyle="1" w:styleId="f1">
    <w:name w:val="f1"/>
    <w:basedOn w:val="Normal"/>
    <w:uiPriority w:val="99"/>
    <w:rsid w:val="003A2711"/>
    <w:pPr>
      <w:keepLines/>
      <w:numPr>
        <w:numId w:val="44"/>
      </w:numPr>
      <w:tabs>
        <w:tab w:val="clear" w:pos="360"/>
        <w:tab w:val="left" w:pos="540"/>
      </w:tabs>
      <w:spacing w:before="60" w:after="120"/>
      <w:ind w:left="1135" w:hanging="284"/>
      <w:jc w:val="both"/>
    </w:pPr>
    <w:rPr>
      <w:rFonts w:ascii="Arial" w:hAnsi="Arial"/>
      <w:szCs w:val="20"/>
    </w:rPr>
  </w:style>
  <w:style w:type="paragraph" w:styleId="HTMLPreformatted">
    <w:name w:val="HTML Preformatted"/>
    <w:basedOn w:val="Normal"/>
    <w:link w:val="HTMLPreformattedChar"/>
    <w:uiPriority w:val="99"/>
    <w:rsid w:val="003A2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0"/>
    </w:rPr>
  </w:style>
  <w:style w:type="character" w:customStyle="1" w:styleId="HTMLPreformattedChar">
    <w:name w:val="HTML Preformatted Char"/>
    <w:basedOn w:val="DefaultParagraphFont"/>
    <w:link w:val="HTMLPreformatted"/>
    <w:uiPriority w:val="99"/>
    <w:locked/>
    <w:rsid w:val="003A2711"/>
    <w:rPr>
      <w:rFonts w:ascii="Courier New" w:hAnsi="Courier New" w:cs="Times New Roman"/>
      <w:sz w:val="26"/>
      <w:lang w:val="hu-HU" w:eastAsia="hu-HU"/>
    </w:rPr>
  </w:style>
  <w:style w:type="paragraph" w:customStyle="1" w:styleId="Utasts10">
    <w:name w:val="Utasítás 1.0"/>
    <w:basedOn w:val="Normal"/>
    <w:link w:val="Utasts10Char"/>
    <w:uiPriority w:val="99"/>
    <w:rsid w:val="003A2711"/>
    <w:pPr>
      <w:numPr>
        <w:numId w:val="45"/>
      </w:numPr>
      <w:spacing w:before="600" w:after="360"/>
    </w:pPr>
    <w:rPr>
      <w:rFonts w:ascii="H" w:hAnsi="H"/>
      <w:b/>
      <w:bCs/>
      <w:color w:val="000000"/>
      <w:lang w:eastAsia="ja-JP"/>
    </w:rPr>
  </w:style>
  <w:style w:type="paragraph" w:customStyle="1" w:styleId="Utasts11">
    <w:name w:val="Utasítás 1.1"/>
    <w:basedOn w:val="Normal"/>
    <w:next w:val="Normal"/>
    <w:link w:val="Utasts11Char"/>
    <w:autoRedefine/>
    <w:uiPriority w:val="99"/>
    <w:rsid w:val="003A2711"/>
    <w:pPr>
      <w:numPr>
        <w:ilvl w:val="1"/>
        <w:numId w:val="45"/>
      </w:numPr>
      <w:spacing w:before="240" w:after="240"/>
      <w:jc w:val="both"/>
    </w:pPr>
    <w:rPr>
      <w:rFonts w:ascii="H" w:hAnsi="H"/>
      <w:b/>
      <w:bCs/>
      <w:color w:val="000000"/>
      <w:lang w:eastAsia="ja-JP"/>
    </w:rPr>
  </w:style>
  <w:style w:type="paragraph" w:customStyle="1" w:styleId="Uta11111">
    <w:name w:val="Ut a 1.1.1.1.1"/>
    <w:basedOn w:val="Normal"/>
    <w:autoRedefine/>
    <w:uiPriority w:val="99"/>
    <w:rsid w:val="003A2711"/>
    <w:pPr>
      <w:numPr>
        <w:ilvl w:val="4"/>
        <w:numId w:val="45"/>
      </w:numPr>
      <w:tabs>
        <w:tab w:val="left" w:pos="1080"/>
      </w:tabs>
      <w:spacing w:before="240" w:after="120"/>
      <w:jc w:val="both"/>
    </w:pPr>
    <w:rPr>
      <w:rFonts w:ascii="H" w:hAnsi="H"/>
      <w:b/>
      <w:color w:val="000000"/>
    </w:rPr>
  </w:style>
  <w:style w:type="paragraph" w:customStyle="1" w:styleId="1111">
    <w:name w:val="1.1.1.1."/>
    <w:basedOn w:val="Normal"/>
    <w:uiPriority w:val="99"/>
    <w:rsid w:val="003A2711"/>
    <w:pPr>
      <w:numPr>
        <w:ilvl w:val="3"/>
        <w:numId w:val="45"/>
      </w:numPr>
      <w:jc w:val="both"/>
    </w:pPr>
    <w:rPr>
      <w:rFonts w:ascii="H" w:hAnsi="H"/>
      <w:b/>
      <w:color w:val="000000"/>
    </w:rPr>
  </w:style>
  <w:style w:type="paragraph" w:customStyle="1" w:styleId="programChar">
    <w:name w:val="program Char"/>
    <w:basedOn w:val="Normal"/>
    <w:link w:val="programCharChar"/>
    <w:uiPriority w:val="99"/>
    <w:rsid w:val="003A2711"/>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3A2711"/>
    <w:rPr>
      <w:rFonts w:ascii="Lucida Console" w:hAnsi="Lucida Console"/>
      <w:noProof/>
      <w:spacing w:val="-2"/>
      <w:w w:val="90"/>
      <w:lang w:val="hu-HU" w:eastAsia="hu-HU"/>
    </w:rPr>
  </w:style>
  <w:style w:type="paragraph" w:customStyle="1" w:styleId="Rajz">
    <w:name w:val="Rajz"/>
    <w:basedOn w:val="Normal"/>
    <w:uiPriority w:val="99"/>
    <w:rsid w:val="003A2711"/>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al"/>
    <w:uiPriority w:val="99"/>
    <w:rsid w:val="003A2711"/>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3A2711"/>
    <w:pPr>
      <w:jc w:val="center"/>
    </w:pPr>
    <w:rPr>
      <w:rFonts w:ascii="Arial Black" w:hAnsi="Arial Black"/>
      <w:i w:val="0"/>
      <w:sz w:val="22"/>
    </w:rPr>
  </w:style>
  <w:style w:type="paragraph" w:customStyle="1" w:styleId="Rajzfelirat">
    <w:name w:val="Rajzfelirat"/>
    <w:basedOn w:val="Normal"/>
    <w:uiPriority w:val="99"/>
    <w:rsid w:val="003A2711"/>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3A2711"/>
    <w:pPr>
      <w:tabs>
        <w:tab w:val="left" w:pos="2268"/>
      </w:tabs>
      <w:ind w:left="2268" w:hanging="2268"/>
    </w:pPr>
    <w:rPr>
      <w:rFonts w:ascii="Verdana" w:hAnsi="Verdana"/>
      <w:color w:val="333300"/>
    </w:rPr>
  </w:style>
  <w:style w:type="character" w:customStyle="1" w:styleId="rajzprogrambetk">
    <w:name w:val="rajzprogrambetűk"/>
    <w:uiPriority w:val="99"/>
    <w:rsid w:val="003A2711"/>
    <w:rPr>
      <w:rFonts w:ascii="Lucida Console" w:hAnsi="Lucida Console"/>
      <w:b/>
      <w:spacing w:val="-20"/>
      <w:w w:val="100"/>
    </w:rPr>
  </w:style>
  <w:style w:type="paragraph" w:customStyle="1" w:styleId="magyarzat">
    <w:name w:val="magyarázat"/>
    <w:uiPriority w:val="99"/>
    <w:rsid w:val="003A2711"/>
    <w:pPr>
      <w:keepLines/>
      <w:overflowPunct w:val="0"/>
      <w:autoSpaceDE w:val="0"/>
      <w:autoSpaceDN w:val="0"/>
      <w:adjustRightInd w:val="0"/>
      <w:spacing w:before="120"/>
      <w:ind w:left="1132" w:hanging="283"/>
      <w:jc w:val="both"/>
      <w:textAlignment w:val="baseline"/>
    </w:pPr>
    <w:rPr>
      <w:sz w:val="24"/>
      <w:szCs w:val="20"/>
    </w:rPr>
  </w:style>
  <w:style w:type="paragraph" w:styleId="List4">
    <w:name w:val="List 4"/>
    <w:basedOn w:val="Normal"/>
    <w:uiPriority w:val="99"/>
    <w:rsid w:val="003A2711"/>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al"/>
    <w:uiPriority w:val="99"/>
    <w:rsid w:val="003A2711"/>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Heading6"/>
    <w:next w:val="fvszveg"/>
    <w:link w:val="fvalcmCharCharCharChar"/>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fvalcmCharCharCharChar">
    <w:name w:val="fv alcím Char Char Char Char"/>
    <w:link w:val="fvalcmCharCharChar"/>
    <w:uiPriority w:val="99"/>
    <w:locked/>
    <w:rsid w:val="003A2711"/>
    <w:rPr>
      <w:rFonts w:ascii="Arial" w:hAnsi="Arial"/>
      <w:i/>
      <w:sz w:val="22"/>
      <w:lang w:val="hu-HU" w:eastAsia="hu-HU"/>
    </w:rPr>
  </w:style>
  <w:style w:type="paragraph" w:customStyle="1" w:styleId="fvennum">
    <w:name w:val="fv ennum"/>
    <w:basedOn w:val="ennum"/>
    <w:uiPriority w:val="99"/>
    <w:rsid w:val="003A2711"/>
  </w:style>
  <w:style w:type="paragraph" w:customStyle="1" w:styleId="fvdefinci">
    <w:name w:val="fv definíció"/>
    <w:basedOn w:val="programChar"/>
    <w:next w:val="fvalcmCharCharChar"/>
    <w:link w:val="fvdefinciChar"/>
    <w:uiPriority w:val="99"/>
    <w:rsid w:val="003A2711"/>
    <w:pPr>
      <w:keepNext/>
      <w:spacing w:before="240"/>
    </w:pPr>
    <w:rPr>
      <w:b/>
    </w:rPr>
  </w:style>
  <w:style w:type="character" w:customStyle="1" w:styleId="fvdefinciChar">
    <w:name w:val="fv definíció Char"/>
    <w:link w:val="fvdefinci"/>
    <w:uiPriority w:val="99"/>
    <w:locked/>
    <w:rsid w:val="003A2711"/>
    <w:rPr>
      <w:rFonts w:ascii="Lucida Console" w:hAnsi="Lucida Console"/>
      <w:b/>
      <w:noProof/>
      <w:spacing w:val="-2"/>
      <w:w w:val="90"/>
      <w:lang w:val="hu-HU" w:eastAsia="hu-HU"/>
    </w:rPr>
  </w:style>
  <w:style w:type="paragraph" w:customStyle="1" w:styleId="fvalcmCharChar">
    <w:name w:val="fv alcím Char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paragraph" w:customStyle="1" w:styleId="fvalcmChar">
    <w:name w:val="fv alcím Char"/>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table" w:styleId="TableProfessional">
    <w:name w:val="Table Professional"/>
    <w:basedOn w:val="TableNormal"/>
    <w:uiPriority w:val="99"/>
    <w:rsid w:val="003A2711"/>
    <w:pPr>
      <w:keepLines/>
      <w:overflowPunct w:val="0"/>
      <w:autoSpaceDE w:val="0"/>
      <w:autoSpaceDN w:val="0"/>
      <w:adjustRightInd w:val="0"/>
      <w:spacing w:before="120"/>
      <w:jc w:val="both"/>
      <w:textAlignment w:val="baseline"/>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Heading6"/>
    <w:next w:val="fvszveg"/>
    <w:uiPriority w:val="99"/>
    <w:rsid w:val="003A2711"/>
    <w:pPr>
      <w:keepLines/>
      <w:overflowPunct w:val="0"/>
      <w:autoSpaceDE w:val="0"/>
      <w:autoSpaceDN w:val="0"/>
      <w:adjustRightInd w:val="0"/>
      <w:spacing w:before="240" w:after="60"/>
      <w:ind w:left="397"/>
      <w:jc w:val="both"/>
      <w:textAlignment w:val="baseline"/>
    </w:pPr>
    <w:rPr>
      <w:rFonts w:ascii="Arial" w:hAnsi="Arial"/>
      <w:b w:val="0"/>
      <w:i/>
      <w:sz w:val="22"/>
    </w:rPr>
  </w:style>
  <w:style w:type="character" w:customStyle="1" w:styleId="Kvetelmnyhivatkozs">
    <w:name w:val="Követelmény hivatkozás"/>
    <w:uiPriority w:val="99"/>
    <w:rsid w:val="003A2711"/>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3A2711"/>
    <w:rPr>
      <w:rFonts w:ascii="Times New Roman" w:hAnsi="Times New Roman"/>
      <w:b/>
      <w:i/>
      <w:color w:val="0000FF"/>
      <w:spacing w:val="20"/>
      <w:sz w:val="24"/>
    </w:rPr>
  </w:style>
  <w:style w:type="paragraph" w:customStyle="1" w:styleId="Tartalomjegyzkcmsora1">
    <w:name w:val="Tartalomjegyzék címsora1"/>
    <w:basedOn w:val="Heading1"/>
    <w:next w:val="Normal"/>
    <w:uiPriority w:val="99"/>
    <w:rsid w:val="003A2711"/>
    <w:pPr>
      <w:keepLines/>
      <w:spacing w:before="480" w:after="0" w:line="276" w:lineRule="auto"/>
      <w:outlineLvl w:val="9"/>
    </w:pPr>
    <w:rPr>
      <w:rFonts w:ascii="Cambria" w:hAnsi="Cambria"/>
      <w:color w:val="365F91"/>
      <w:kern w:val="0"/>
      <w:sz w:val="28"/>
      <w:szCs w:val="28"/>
    </w:rPr>
  </w:style>
  <w:style w:type="paragraph" w:customStyle="1" w:styleId="UTszveg">
    <w:name w:val="UT szöveg"/>
    <w:basedOn w:val="Normal"/>
    <w:link w:val="UTszvegChar"/>
    <w:autoRedefine/>
    <w:uiPriority w:val="99"/>
    <w:rsid w:val="003A2711"/>
    <w:pPr>
      <w:jc w:val="both"/>
    </w:pPr>
    <w:rPr>
      <w:rFonts w:ascii="Arial" w:hAnsi="Arial"/>
      <w:b/>
      <w:color w:val="000000"/>
      <w:szCs w:val="20"/>
    </w:rPr>
  </w:style>
  <w:style w:type="character" w:customStyle="1" w:styleId="Utasts10Char">
    <w:name w:val="Utasítás 1.0 Char"/>
    <w:link w:val="Utasts10"/>
    <w:uiPriority w:val="99"/>
    <w:locked/>
    <w:rsid w:val="003A2711"/>
    <w:rPr>
      <w:rFonts w:ascii="H" w:hAnsi="H"/>
      <w:b/>
      <w:bCs/>
      <w:color w:val="000000"/>
      <w:sz w:val="24"/>
      <w:szCs w:val="24"/>
      <w:lang w:eastAsia="ja-JP"/>
    </w:rPr>
  </w:style>
  <w:style w:type="character" w:customStyle="1" w:styleId="Utasts11Char">
    <w:name w:val="Utasítás 1.1 Char"/>
    <w:link w:val="Utasts11"/>
    <w:uiPriority w:val="99"/>
    <w:locked/>
    <w:rsid w:val="003A2711"/>
    <w:rPr>
      <w:rFonts w:ascii="H" w:hAnsi="H"/>
      <w:b/>
      <w:bCs/>
      <w:color w:val="000000"/>
      <w:sz w:val="24"/>
      <w:szCs w:val="24"/>
      <w:lang w:eastAsia="ja-JP"/>
    </w:rPr>
  </w:style>
  <w:style w:type="paragraph" w:customStyle="1" w:styleId="Utasts111">
    <w:name w:val="Utasítás 1.1.1"/>
    <w:basedOn w:val="Normal"/>
    <w:autoRedefine/>
    <w:uiPriority w:val="99"/>
    <w:rsid w:val="003A2711"/>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3A2711"/>
    <w:rPr>
      <w:rFonts w:ascii="Arial" w:hAnsi="Arial"/>
      <w:b/>
      <w:color w:val="000000"/>
      <w:sz w:val="24"/>
      <w:lang w:val="hu-HU" w:eastAsia="hu-HU"/>
    </w:rPr>
  </w:style>
  <w:style w:type="paragraph" w:customStyle="1" w:styleId="Cm1">
    <w:name w:val="Cím 1."/>
    <w:basedOn w:val="Normal"/>
    <w:uiPriority w:val="99"/>
    <w:rsid w:val="003A2711"/>
    <w:pPr>
      <w:numPr>
        <w:numId w:val="46"/>
      </w:numPr>
    </w:pPr>
  </w:style>
  <w:style w:type="table" w:customStyle="1" w:styleId="Rcsostblzat11">
    <w:name w:val="Rácsos táblázat11"/>
    <w:uiPriority w:val="99"/>
    <w:rsid w:val="003A271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al"/>
    <w:uiPriority w:val="99"/>
    <w:rsid w:val="003A2711"/>
    <w:pPr>
      <w:widowControl w:val="0"/>
      <w:jc w:val="center"/>
    </w:pPr>
    <w:rPr>
      <w:szCs w:val="20"/>
      <w:lang w:val="en-US"/>
    </w:rPr>
  </w:style>
  <w:style w:type="table" w:styleId="MediumGrid3">
    <w:name w:val="Medium Grid 3"/>
    <w:basedOn w:val="TableNormal"/>
    <w:uiPriority w:val="99"/>
    <w:rsid w:val="003A2711"/>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3A2711"/>
    <w:rPr>
      <w:color w:val="808080"/>
    </w:rPr>
  </w:style>
  <w:style w:type="paragraph" w:customStyle="1" w:styleId="Szvegtrzs23">
    <w:name w:val="Szövegtörzs 23"/>
    <w:basedOn w:val="Normal"/>
    <w:autoRedefine/>
    <w:uiPriority w:val="99"/>
    <w:rsid w:val="003A2711"/>
    <w:pPr>
      <w:tabs>
        <w:tab w:val="num" w:pos="720"/>
        <w:tab w:val="left" w:leader="dot" w:pos="6760"/>
      </w:tabs>
      <w:ind w:left="720" w:hanging="720"/>
      <w:jc w:val="both"/>
    </w:pPr>
    <w:rPr>
      <w:rFonts w:ascii="Arial" w:hAnsi="Arial"/>
      <w:sz w:val="20"/>
      <w:szCs w:val="20"/>
    </w:rPr>
  </w:style>
  <w:style w:type="paragraph" w:customStyle="1" w:styleId="Norml">
    <w:name w:val="Norm‡l"/>
    <w:uiPriority w:val="99"/>
    <w:rsid w:val="003A2711"/>
    <w:pPr>
      <w:jc w:val="both"/>
    </w:pPr>
    <w:rPr>
      <w:rFonts w:ascii="Arial" w:hAnsi="Arial"/>
      <w:sz w:val="24"/>
      <w:szCs w:val="20"/>
    </w:rPr>
  </w:style>
  <w:style w:type="paragraph" w:customStyle="1" w:styleId="NORMAL0">
    <w:name w:val="NORMAL£"/>
    <w:basedOn w:val="Normal"/>
    <w:uiPriority w:val="99"/>
    <w:rsid w:val="003A2711"/>
    <w:pPr>
      <w:tabs>
        <w:tab w:val="left" w:pos="709"/>
      </w:tabs>
      <w:ind w:left="705" w:hanging="705"/>
      <w:jc w:val="both"/>
    </w:pPr>
    <w:rPr>
      <w:b/>
      <w:sz w:val="20"/>
      <w:szCs w:val="20"/>
      <w:lang w:val="en-GB"/>
    </w:rPr>
  </w:style>
  <w:style w:type="paragraph" w:styleId="ListParagraph">
    <w:name w:val="List Paragraph"/>
    <w:basedOn w:val="Normal"/>
    <w:link w:val="ListParagraphChar"/>
    <w:uiPriority w:val="99"/>
    <w:qFormat/>
    <w:rsid w:val="00BF2EA8"/>
    <w:pPr>
      <w:ind w:left="720"/>
      <w:contextualSpacing/>
    </w:pPr>
  </w:style>
  <w:style w:type="paragraph" w:styleId="Revision">
    <w:name w:val="Revision"/>
    <w:hidden/>
    <w:uiPriority w:val="99"/>
    <w:rsid w:val="006F6239"/>
    <w:rPr>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al"/>
    <w:uiPriority w:val="99"/>
    <w:rsid w:val="00392ACB"/>
    <w:pPr>
      <w:spacing w:after="160" w:line="240" w:lineRule="exact"/>
    </w:pPr>
    <w:rPr>
      <w:rFonts w:ascii="Tahoma" w:hAnsi="Tahoma" w:cs="Tahoma"/>
      <w:sz w:val="20"/>
      <w:szCs w:val="20"/>
      <w:lang w:val="en-US" w:eastAsia="en-US"/>
    </w:rPr>
  </w:style>
  <w:style w:type="paragraph" w:customStyle="1" w:styleId="Standard0">
    <w:name w:val="Standard"/>
    <w:uiPriority w:val="99"/>
    <w:rsid w:val="00473952"/>
    <w:pPr>
      <w:suppressAutoHyphens/>
      <w:autoSpaceDN w:val="0"/>
      <w:textAlignment w:val="baseline"/>
    </w:pPr>
    <w:rPr>
      <w:kern w:val="3"/>
      <w:sz w:val="24"/>
      <w:szCs w:val="24"/>
      <w:lang w:val="en-GB" w:eastAsia="zh-CN"/>
    </w:rPr>
  </w:style>
  <w:style w:type="paragraph" w:styleId="TOCHeading">
    <w:name w:val="TOC Heading"/>
    <w:basedOn w:val="Heading1"/>
    <w:next w:val="Normal"/>
    <w:uiPriority w:val="99"/>
    <w:qFormat/>
    <w:rsid w:val="00E42E1E"/>
    <w:pPr>
      <w:keepLines/>
      <w:spacing w:before="480" w:after="0" w:line="276" w:lineRule="auto"/>
      <w:jc w:val="center"/>
      <w:outlineLvl w:val="9"/>
    </w:pPr>
    <w:rPr>
      <w:rFonts w:ascii="Times New Roman" w:hAnsi="Times New Roman"/>
      <w:color w:val="365F91"/>
      <w:kern w:val="0"/>
      <w:sz w:val="28"/>
      <w:szCs w:val="28"/>
    </w:rPr>
  </w:style>
  <w:style w:type="table" w:customStyle="1" w:styleId="TableGrid1">
    <w:name w:val="Table Grid1"/>
    <w:uiPriority w:val="99"/>
    <w:rsid w:val="00E42E1E"/>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2">
    <w:name w:val="Char Char12"/>
    <w:uiPriority w:val="99"/>
    <w:locked/>
    <w:rsid w:val="00E42E1E"/>
    <w:rPr>
      <w:sz w:val="24"/>
      <w:lang w:val="hu-HU" w:eastAsia="hu-HU"/>
    </w:rPr>
  </w:style>
  <w:style w:type="paragraph" w:customStyle="1" w:styleId="Alcmbortn">
    <w:name w:val="Alcím borítón"/>
    <w:basedOn w:val="Normal"/>
    <w:next w:val="Normal"/>
    <w:uiPriority w:val="99"/>
    <w:rsid w:val="00E42E1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Continue2">
    <w:name w:val="List Continue 2"/>
    <w:basedOn w:val="Normal"/>
    <w:uiPriority w:val="99"/>
    <w:rsid w:val="00E42E1E"/>
    <w:pPr>
      <w:spacing w:after="120"/>
      <w:ind w:left="566"/>
      <w:contextualSpacing/>
    </w:pPr>
  </w:style>
  <w:style w:type="paragraph" w:customStyle="1" w:styleId="Alaprtelmezett">
    <w:name w:val="Alapértelmezett"/>
    <w:uiPriority w:val="99"/>
    <w:rsid w:val="00E42E1E"/>
    <w:pPr>
      <w:suppressAutoHyphens/>
      <w:spacing w:line="100" w:lineRule="atLeast"/>
    </w:pPr>
    <w:rPr>
      <w:sz w:val="24"/>
      <w:szCs w:val="24"/>
    </w:rPr>
  </w:style>
  <w:style w:type="table" w:customStyle="1" w:styleId="TableGrid2">
    <w:name w:val="Table Grid2"/>
    <w:uiPriority w:val="99"/>
    <w:rsid w:val="00107665"/>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ncstrkz2">
    <w:name w:val="Nincs térköz2"/>
    <w:uiPriority w:val="99"/>
    <w:rsid w:val="007E0105"/>
    <w:rPr>
      <w:rFonts w:ascii="Calibri" w:hAnsi="Calibri"/>
      <w:lang w:eastAsia="en-US"/>
    </w:rPr>
  </w:style>
  <w:style w:type="paragraph" w:customStyle="1" w:styleId="BalloonText1">
    <w:name w:val="Balloon Text1"/>
    <w:basedOn w:val="Normal"/>
    <w:uiPriority w:val="99"/>
    <w:semiHidden/>
    <w:rsid w:val="00507720"/>
    <w:rPr>
      <w:rFonts w:ascii="Tahoma" w:hAnsi="Tahoma" w:cs="Tahoma"/>
      <w:sz w:val="16"/>
      <w:szCs w:val="16"/>
      <w:lang w:val="en-GB" w:eastAsia="en-GB"/>
    </w:rPr>
  </w:style>
  <w:style w:type="character" w:customStyle="1" w:styleId="ListParagraphChar">
    <w:name w:val="List Paragraph Char"/>
    <w:basedOn w:val="DefaultParagraphFont"/>
    <w:link w:val="ListParagraph"/>
    <w:uiPriority w:val="99"/>
    <w:locked/>
    <w:rsid w:val="00583D7E"/>
    <w:rPr>
      <w:rFonts w:cs="Times New Roman"/>
      <w:sz w:val="24"/>
      <w:szCs w:val="24"/>
    </w:rPr>
  </w:style>
  <w:style w:type="character" w:customStyle="1" w:styleId="DeltaViewInsertion">
    <w:name w:val="DeltaView Insertion"/>
    <w:uiPriority w:val="99"/>
    <w:rsid w:val="00583D7E"/>
    <w:rPr>
      <w:b/>
      <w:i/>
      <w:spacing w:val="0"/>
      <w:lang w:val="hu-HU" w:eastAsia="hu-HU"/>
    </w:rPr>
  </w:style>
  <w:style w:type="paragraph" w:customStyle="1" w:styleId="Tiret0">
    <w:name w:val="Tiret 0"/>
    <w:basedOn w:val="Normal"/>
    <w:uiPriority w:val="99"/>
    <w:rsid w:val="00583D7E"/>
    <w:pPr>
      <w:numPr>
        <w:numId w:val="2"/>
      </w:numPr>
      <w:tabs>
        <w:tab w:val="clear" w:pos="926"/>
        <w:tab w:val="num" w:pos="850"/>
      </w:tabs>
      <w:spacing w:before="120" w:after="120"/>
      <w:ind w:left="850" w:hanging="850"/>
      <w:jc w:val="both"/>
    </w:pPr>
    <w:rPr>
      <w:szCs w:val="22"/>
      <w:lang w:eastAsia="en-GB"/>
    </w:rPr>
  </w:style>
  <w:style w:type="paragraph" w:customStyle="1" w:styleId="Tiret1">
    <w:name w:val="Tiret 1"/>
    <w:basedOn w:val="Normal"/>
    <w:uiPriority w:val="99"/>
    <w:rsid w:val="00583D7E"/>
    <w:pPr>
      <w:numPr>
        <w:numId w:val="3"/>
      </w:numPr>
      <w:tabs>
        <w:tab w:val="clear" w:pos="926"/>
        <w:tab w:val="num" w:pos="1417"/>
      </w:tabs>
      <w:spacing w:before="120" w:after="120"/>
      <w:ind w:left="1417" w:hanging="567"/>
      <w:jc w:val="both"/>
    </w:pPr>
    <w:rPr>
      <w:szCs w:val="22"/>
      <w:lang w:eastAsia="en-GB"/>
    </w:rPr>
  </w:style>
  <w:style w:type="paragraph" w:customStyle="1" w:styleId="NumPar1">
    <w:name w:val="NumPar 1"/>
    <w:basedOn w:val="Normal"/>
    <w:next w:val="Normal"/>
    <w:uiPriority w:val="99"/>
    <w:rsid w:val="00583D7E"/>
    <w:pPr>
      <w:numPr>
        <w:numId w:val="71"/>
      </w:numPr>
      <w:spacing w:before="120" w:after="120"/>
      <w:jc w:val="both"/>
    </w:pPr>
    <w:rPr>
      <w:szCs w:val="22"/>
      <w:lang w:eastAsia="en-GB"/>
    </w:rPr>
  </w:style>
  <w:style w:type="paragraph" w:customStyle="1" w:styleId="NumPar2">
    <w:name w:val="NumPar 2"/>
    <w:basedOn w:val="Normal"/>
    <w:next w:val="Normal"/>
    <w:uiPriority w:val="99"/>
    <w:rsid w:val="00583D7E"/>
    <w:pPr>
      <w:numPr>
        <w:ilvl w:val="1"/>
        <w:numId w:val="71"/>
      </w:numPr>
      <w:spacing w:before="120" w:after="120"/>
      <w:jc w:val="both"/>
    </w:pPr>
    <w:rPr>
      <w:szCs w:val="22"/>
      <w:lang w:eastAsia="en-GB"/>
    </w:rPr>
  </w:style>
  <w:style w:type="paragraph" w:customStyle="1" w:styleId="NumPar3">
    <w:name w:val="NumPar 3"/>
    <w:basedOn w:val="Normal"/>
    <w:next w:val="Normal"/>
    <w:uiPriority w:val="99"/>
    <w:rsid w:val="00583D7E"/>
    <w:pPr>
      <w:numPr>
        <w:ilvl w:val="2"/>
        <w:numId w:val="71"/>
      </w:numPr>
      <w:spacing w:before="120" w:after="120"/>
      <w:jc w:val="both"/>
    </w:pPr>
    <w:rPr>
      <w:szCs w:val="22"/>
      <w:lang w:eastAsia="en-GB"/>
    </w:rPr>
  </w:style>
  <w:style w:type="paragraph" w:customStyle="1" w:styleId="NumPar4">
    <w:name w:val="NumPar 4"/>
    <w:basedOn w:val="Normal"/>
    <w:next w:val="Normal"/>
    <w:uiPriority w:val="99"/>
    <w:rsid w:val="00583D7E"/>
    <w:pPr>
      <w:numPr>
        <w:ilvl w:val="3"/>
        <w:numId w:val="71"/>
      </w:numPr>
      <w:spacing w:before="120" w:after="120"/>
      <w:jc w:val="both"/>
    </w:pPr>
    <w:rPr>
      <w:szCs w:val="22"/>
      <w:lang w:eastAsia="en-GB"/>
    </w:rPr>
  </w:style>
  <w:style w:type="numbering" w:customStyle="1" w:styleId="Aktulislista1">
    <w:name w:val="Aktuális lista1"/>
    <w:rsid w:val="00A47605"/>
    <w:pPr>
      <w:numPr>
        <w:numId w:val="14"/>
      </w:numPr>
    </w:pPr>
  </w:style>
  <w:style w:type="numbering" w:styleId="ArticleSection">
    <w:name w:val="Outline List 3"/>
    <w:aliases w:val="rész"/>
    <w:basedOn w:val="NoList"/>
    <w:uiPriority w:val="99"/>
    <w:semiHidden/>
    <w:unhideWhenUsed/>
    <w:locked/>
    <w:rsid w:val="00A4760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46179">
      <w:marLeft w:val="0"/>
      <w:marRight w:val="0"/>
      <w:marTop w:val="0"/>
      <w:marBottom w:val="0"/>
      <w:divBdr>
        <w:top w:val="none" w:sz="0" w:space="0" w:color="auto"/>
        <w:left w:val="none" w:sz="0" w:space="0" w:color="auto"/>
        <w:bottom w:val="none" w:sz="0" w:space="0" w:color="auto"/>
        <w:right w:val="none" w:sz="0" w:space="0" w:color="auto"/>
      </w:divBdr>
    </w:div>
    <w:div w:id="600646180">
      <w:marLeft w:val="0"/>
      <w:marRight w:val="0"/>
      <w:marTop w:val="0"/>
      <w:marBottom w:val="0"/>
      <w:divBdr>
        <w:top w:val="none" w:sz="0" w:space="0" w:color="auto"/>
        <w:left w:val="none" w:sz="0" w:space="0" w:color="auto"/>
        <w:bottom w:val="none" w:sz="0" w:space="0" w:color="auto"/>
        <w:right w:val="none" w:sz="0" w:space="0" w:color="auto"/>
      </w:divBdr>
    </w:div>
    <w:div w:id="600646181">
      <w:marLeft w:val="0"/>
      <w:marRight w:val="0"/>
      <w:marTop w:val="0"/>
      <w:marBottom w:val="0"/>
      <w:divBdr>
        <w:top w:val="none" w:sz="0" w:space="0" w:color="auto"/>
        <w:left w:val="none" w:sz="0" w:space="0" w:color="auto"/>
        <w:bottom w:val="none" w:sz="0" w:space="0" w:color="auto"/>
        <w:right w:val="none" w:sz="0" w:space="0" w:color="auto"/>
      </w:divBdr>
    </w:div>
    <w:div w:id="600646182">
      <w:marLeft w:val="0"/>
      <w:marRight w:val="0"/>
      <w:marTop w:val="0"/>
      <w:marBottom w:val="0"/>
      <w:divBdr>
        <w:top w:val="none" w:sz="0" w:space="0" w:color="auto"/>
        <w:left w:val="none" w:sz="0" w:space="0" w:color="auto"/>
        <w:bottom w:val="none" w:sz="0" w:space="0" w:color="auto"/>
        <w:right w:val="none" w:sz="0" w:space="0" w:color="auto"/>
      </w:divBdr>
    </w:div>
    <w:div w:id="600646183">
      <w:marLeft w:val="0"/>
      <w:marRight w:val="0"/>
      <w:marTop w:val="0"/>
      <w:marBottom w:val="0"/>
      <w:divBdr>
        <w:top w:val="none" w:sz="0" w:space="0" w:color="auto"/>
        <w:left w:val="none" w:sz="0" w:space="0" w:color="auto"/>
        <w:bottom w:val="none" w:sz="0" w:space="0" w:color="auto"/>
        <w:right w:val="none" w:sz="0" w:space="0" w:color="auto"/>
      </w:divBdr>
      <w:divsChild>
        <w:div w:id="600646197">
          <w:marLeft w:val="0"/>
          <w:marRight w:val="0"/>
          <w:marTop w:val="0"/>
          <w:marBottom w:val="0"/>
          <w:divBdr>
            <w:top w:val="none" w:sz="0" w:space="0" w:color="auto"/>
            <w:left w:val="none" w:sz="0" w:space="0" w:color="auto"/>
            <w:bottom w:val="none" w:sz="0" w:space="0" w:color="auto"/>
            <w:right w:val="none" w:sz="0" w:space="0" w:color="auto"/>
          </w:divBdr>
          <w:divsChild>
            <w:div w:id="600646200">
              <w:marLeft w:val="0"/>
              <w:marRight w:val="0"/>
              <w:marTop w:val="0"/>
              <w:marBottom w:val="0"/>
              <w:divBdr>
                <w:top w:val="none" w:sz="0" w:space="0" w:color="auto"/>
                <w:left w:val="none" w:sz="0" w:space="0" w:color="auto"/>
                <w:bottom w:val="none" w:sz="0" w:space="0" w:color="auto"/>
                <w:right w:val="none" w:sz="0" w:space="0" w:color="auto"/>
              </w:divBdr>
              <w:divsChild>
                <w:div w:id="6006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6184">
      <w:marLeft w:val="0"/>
      <w:marRight w:val="0"/>
      <w:marTop w:val="0"/>
      <w:marBottom w:val="0"/>
      <w:divBdr>
        <w:top w:val="none" w:sz="0" w:space="0" w:color="auto"/>
        <w:left w:val="none" w:sz="0" w:space="0" w:color="auto"/>
        <w:bottom w:val="none" w:sz="0" w:space="0" w:color="auto"/>
        <w:right w:val="none" w:sz="0" w:space="0" w:color="auto"/>
      </w:divBdr>
    </w:div>
    <w:div w:id="600646185">
      <w:marLeft w:val="0"/>
      <w:marRight w:val="0"/>
      <w:marTop w:val="0"/>
      <w:marBottom w:val="0"/>
      <w:divBdr>
        <w:top w:val="none" w:sz="0" w:space="0" w:color="auto"/>
        <w:left w:val="none" w:sz="0" w:space="0" w:color="auto"/>
        <w:bottom w:val="none" w:sz="0" w:space="0" w:color="auto"/>
        <w:right w:val="none" w:sz="0" w:space="0" w:color="auto"/>
      </w:divBdr>
    </w:div>
    <w:div w:id="600646186">
      <w:marLeft w:val="0"/>
      <w:marRight w:val="0"/>
      <w:marTop w:val="0"/>
      <w:marBottom w:val="0"/>
      <w:divBdr>
        <w:top w:val="none" w:sz="0" w:space="0" w:color="auto"/>
        <w:left w:val="none" w:sz="0" w:space="0" w:color="auto"/>
        <w:bottom w:val="none" w:sz="0" w:space="0" w:color="auto"/>
        <w:right w:val="none" w:sz="0" w:space="0" w:color="auto"/>
      </w:divBdr>
    </w:div>
    <w:div w:id="600646187">
      <w:marLeft w:val="0"/>
      <w:marRight w:val="0"/>
      <w:marTop w:val="0"/>
      <w:marBottom w:val="0"/>
      <w:divBdr>
        <w:top w:val="none" w:sz="0" w:space="0" w:color="auto"/>
        <w:left w:val="none" w:sz="0" w:space="0" w:color="auto"/>
        <w:bottom w:val="none" w:sz="0" w:space="0" w:color="auto"/>
        <w:right w:val="none" w:sz="0" w:space="0" w:color="auto"/>
      </w:divBdr>
    </w:div>
    <w:div w:id="600646188">
      <w:marLeft w:val="0"/>
      <w:marRight w:val="0"/>
      <w:marTop w:val="0"/>
      <w:marBottom w:val="0"/>
      <w:divBdr>
        <w:top w:val="none" w:sz="0" w:space="0" w:color="auto"/>
        <w:left w:val="none" w:sz="0" w:space="0" w:color="auto"/>
        <w:bottom w:val="none" w:sz="0" w:space="0" w:color="auto"/>
        <w:right w:val="none" w:sz="0" w:space="0" w:color="auto"/>
      </w:divBdr>
    </w:div>
    <w:div w:id="600646189">
      <w:marLeft w:val="0"/>
      <w:marRight w:val="0"/>
      <w:marTop w:val="0"/>
      <w:marBottom w:val="0"/>
      <w:divBdr>
        <w:top w:val="none" w:sz="0" w:space="0" w:color="auto"/>
        <w:left w:val="none" w:sz="0" w:space="0" w:color="auto"/>
        <w:bottom w:val="none" w:sz="0" w:space="0" w:color="auto"/>
        <w:right w:val="none" w:sz="0" w:space="0" w:color="auto"/>
      </w:divBdr>
    </w:div>
    <w:div w:id="600646190">
      <w:marLeft w:val="0"/>
      <w:marRight w:val="0"/>
      <w:marTop w:val="0"/>
      <w:marBottom w:val="0"/>
      <w:divBdr>
        <w:top w:val="none" w:sz="0" w:space="0" w:color="auto"/>
        <w:left w:val="none" w:sz="0" w:space="0" w:color="auto"/>
        <w:bottom w:val="none" w:sz="0" w:space="0" w:color="auto"/>
        <w:right w:val="none" w:sz="0" w:space="0" w:color="auto"/>
      </w:divBdr>
    </w:div>
    <w:div w:id="600646191">
      <w:marLeft w:val="0"/>
      <w:marRight w:val="0"/>
      <w:marTop w:val="0"/>
      <w:marBottom w:val="0"/>
      <w:divBdr>
        <w:top w:val="none" w:sz="0" w:space="0" w:color="auto"/>
        <w:left w:val="none" w:sz="0" w:space="0" w:color="auto"/>
        <w:bottom w:val="none" w:sz="0" w:space="0" w:color="auto"/>
        <w:right w:val="none" w:sz="0" w:space="0" w:color="auto"/>
      </w:divBdr>
    </w:div>
    <w:div w:id="600646192">
      <w:marLeft w:val="0"/>
      <w:marRight w:val="0"/>
      <w:marTop w:val="0"/>
      <w:marBottom w:val="0"/>
      <w:divBdr>
        <w:top w:val="none" w:sz="0" w:space="0" w:color="auto"/>
        <w:left w:val="none" w:sz="0" w:space="0" w:color="auto"/>
        <w:bottom w:val="none" w:sz="0" w:space="0" w:color="auto"/>
        <w:right w:val="none" w:sz="0" w:space="0" w:color="auto"/>
      </w:divBdr>
    </w:div>
    <w:div w:id="600646193">
      <w:marLeft w:val="0"/>
      <w:marRight w:val="0"/>
      <w:marTop w:val="0"/>
      <w:marBottom w:val="0"/>
      <w:divBdr>
        <w:top w:val="none" w:sz="0" w:space="0" w:color="auto"/>
        <w:left w:val="none" w:sz="0" w:space="0" w:color="auto"/>
        <w:bottom w:val="none" w:sz="0" w:space="0" w:color="auto"/>
        <w:right w:val="none" w:sz="0" w:space="0" w:color="auto"/>
      </w:divBdr>
    </w:div>
    <w:div w:id="600646194">
      <w:marLeft w:val="0"/>
      <w:marRight w:val="0"/>
      <w:marTop w:val="0"/>
      <w:marBottom w:val="0"/>
      <w:divBdr>
        <w:top w:val="none" w:sz="0" w:space="0" w:color="auto"/>
        <w:left w:val="none" w:sz="0" w:space="0" w:color="auto"/>
        <w:bottom w:val="none" w:sz="0" w:space="0" w:color="auto"/>
        <w:right w:val="none" w:sz="0" w:space="0" w:color="auto"/>
      </w:divBdr>
    </w:div>
    <w:div w:id="600646195">
      <w:marLeft w:val="0"/>
      <w:marRight w:val="0"/>
      <w:marTop w:val="0"/>
      <w:marBottom w:val="0"/>
      <w:divBdr>
        <w:top w:val="none" w:sz="0" w:space="0" w:color="auto"/>
        <w:left w:val="none" w:sz="0" w:space="0" w:color="auto"/>
        <w:bottom w:val="none" w:sz="0" w:space="0" w:color="auto"/>
        <w:right w:val="none" w:sz="0" w:space="0" w:color="auto"/>
      </w:divBdr>
    </w:div>
    <w:div w:id="600646196">
      <w:marLeft w:val="0"/>
      <w:marRight w:val="0"/>
      <w:marTop w:val="0"/>
      <w:marBottom w:val="0"/>
      <w:divBdr>
        <w:top w:val="none" w:sz="0" w:space="0" w:color="auto"/>
        <w:left w:val="none" w:sz="0" w:space="0" w:color="auto"/>
        <w:bottom w:val="none" w:sz="0" w:space="0" w:color="auto"/>
        <w:right w:val="none" w:sz="0" w:space="0" w:color="auto"/>
      </w:divBdr>
    </w:div>
    <w:div w:id="600646199">
      <w:marLeft w:val="0"/>
      <w:marRight w:val="0"/>
      <w:marTop w:val="0"/>
      <w:marBottom w:val="0"/>
      <w:divBdr>
        <w:top w:val="none" w:sz="0" w:space="0" w:color="auto"/>
        <w:left w:val="none" w:sz="0" w:space="0" w:color="auto"/>
        <w:bottom w:val="none" w:sz="0" w:space="0" w:color="auto"/>
        <w:right w:val="none" w:sz="0" w:space="0" w:color="auto"/>
      </w:divBdr>
    </w:div>
    <w:div w:id="600646201">
      <w:marLeft w:val="0"/>
      <w:marRight w:val="0"/>
      <w:marTop w:val="0"/>
      <w:marBottom w:val="0"/>
      <w:divBdr>
        <w:top w:val="none" w:sz="0" w:space="0" w:color="auto"/>
        <w:left w:val="none" w:sz="0" w:space="0" w:color="auto"/>
        <w:bottom w:val="none" w:sz="0" w:space="0" w:color="auto"/>
        <w:right w:val="none" w:sz="0" w:space="0" w:color="auto"/>
      </w:divBdr>
    </w:div>
    <w:div w:id="600646202">
      <w:marLeft w:val="0"/>
      <w:marRight w:val="0"/>
      <w:marTop w:val="0"/>
      <w:marBottom w:val="0"/>
      <w:divBdr>
        <w:top w:val="none" w:sz="0" w:space="0" w:color="auto"/>
        <w:left w:val="none" w:sz="0" w:space="0" w:color="auto"/>
        <w:bottom w:val="none" w:sz="0" w:space="0" w:color="auto"/>
        <w:right w:val="none" w:sz="0" w:space="0" w:color="auto"/>
      </w:divBdr>
    </w:div>
    <w:div w:id="6006462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mailto:dontobizottsag@kt.hu" TargetMode="External"/><Relationship Id="rId21" Type="http://schemas.openxmlformats.org/officeDocument/2006/relationships/hyperlink" Target="http://www.kozbeszerzes.hu/" TargetMode="External"/><Relationship Id="rId22" Type="http://schemas.openxmlformats.org/officeDocument/2006/relationships/hyperlink" Target="http://www.antsz.hu/" TargetMode="External"/><Relationship Id="rId23" Type="http://schemas.openxmlformats.org/officeDocument/2006/relationships/hyperlink" Target="http://www.ommf.gov.hu" TargetMode="External"/><Relationship Id="rId24" Type="http://schemas.openxmlformats.org/officeDocument/2006/relationships/hyperlink" Target="mailto:hivatal@mbfh.hu" TargetMode="External"/><Relationship Id="rId25" Type="http://schemas.openxmlformats.org/officeDocument/2006/relationships/hyperlink" Target="http://www.mbfh.hu/" TargetMode="External"/><Relationship Id="rId26" Type="http://schemas.openxmlformats.org/officeDocument/2006/relationships/hyperlink" Target="mailto:ugyfelszolgalat@ngm.gov.hu" TargetMode="External"/><Relationship Id="rId27" Type="http://schemas.openxmlformats.org/officeDocument/2006/relationships/hyperlink" Target="http://www.munka.hu" TargetMode="External"/><Relationship Id="rId28" Type="http://schemas.openxmlformats.org/officeDocument/2006/relationships/hyperlink" Target="http://nav.gov.hu/nav/adatbazisok/koztartozasmentes" TargetMode="External"/><Relationship Id="rId29" Type="http://schemas.openxmlformats.org/officeDocument/2006/relationships/hyperlink" Target="http://nav.gov.hu/nav/adatbazisok/koztartozasment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e-cegjegyzek.hu" TargetMode="External"/><Relationship Id="rId31" Type="http://schemas.openxmlformats.org/officeDocument/2006/relationships/hyperlink" Target="http://www.e-cegjegyzek.hu" TargetMode="External"/><Relationship Id="rId32" Type="http://schemas.openxmlformats.org/officeDocument/2006/relationships/hyperlink" Target="http://www.kozbeszerzes.hu" TargetMode="Externa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yperlink" Target="http://www.ommf.gov.hu" TargetMode="External"/><Relationship Id="rId34" Type="http://schemas.openxmlformats.org/officeDocument/2006/relationships/hyperlink" Target="http://www.kozrend.hu" TargetMode="External"/><Relationship Id="rId35" Type="http://schemas.openxmlformats.org/officeDocument/2006/relationships/hyperlink" Target="http://www.e-beszamolo.im.gov.hu" TargetMode="External"/><Relationship Id="rId36" Type="http://schemas.openxmlformats.org/officeDocument/2006/relationships/fontTable" Target="fontTable.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yperlink" Target="mailto:dontobizottsag@kt.hu" TargetMode="External"/><Relationship Id="rId19" Type="http://schemas.openxmlformats.org/officeDocument/2006/relationships/hyperlink" Target="http://www.kozbeszerzes.hu/" TargetMode="External"/><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156</Pages>
  <Words>46490</Words>
  <Characters>264996</Characters>
  <Application>Microsoft Macintosh Word</Application>
  <DocSecurity>0</DocSecurity>
  <Lines>2208</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2017-02-10T10:13:00Z</dcterms:created>
  <dcterms:modified xsi:type="dcterms:W3CDTF">2017-02-11T08:04:00Z</dcterms:modified>
</cp:coreProperties>
</file>